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11A33" w14:textId="77777777" w:rsidR="007C505A" w:rsidRPr="007C505A" w:rsidRDefault="007C505A" w:rsidP="007C505A">
      <w:pPr>
        <w:tabs>
          <w:tab w:val="left" w:pos="6047"/>
        </w:tabs>
        <w:spacing w:after="0" w:line="240" w:lineRule="auto"/>
        <w:ind w:left="-567" w:right="-567"/>
        <w:jc w:val="center"/>
        <w:outlineLvl w:val="1"/>
        <w:rPr>
          <w:rFonts w:ascii="Gill Sans MT" w:eastAsia="Times New Roman" w:hAnsi="Gill Sans MT" w:cs="Times New Roman"/>
          <w:b/>
          <w:lang w:eastAsia="hr-HR"/>
        </w:rPr>
      </w:pPr>
    </w:p>
    <w:p w14:paraId="0E56F983" w14:textId="77777777" w:rsidR="007C505A" w:rsidRPr="007C505A" w:rsidRDefault="007C505A" w:rsidP="007C505A">
      <w:pPr>
        <w:rPr>
          <w:rFonts w:ascii="Gill Sans MT" w:hAnsi="Gill Sans MT" w:cs="Times New Roman"/>
          <w:sz w:val="24"/>
          <w:szCs w:val="24"/>
        </w:rPr>
      </w:pPr>
      <w:r w:rsidRPr="007C505A">
        <w:rPr>
          <w:rFonts w:ascii="Gill Sans MT" w:hAnsi="Gill Sans MT" w:cs="Times New Roman"/>
          <w:noProof/>
          <w:sz w:val="48"/>
          <w:szCs w:val="50"/>
          <w:lang w:eastAsia="hr-HR"/>
        </w:rPr>
        <w:drawing>
          <wp:inline distT="0" distB="0" distL="0" distR="0" wp14:anchorId="6F68D057" wp14:editId="230D84E8">
            <wp:extent cx="5760720" cy="1220290"/>
            <wp:effectExtent l="0" t="0" r="0" b="0"/>
            <wp:docPr id="4"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39AEC80B" w14:textId="77777777" w:rsidR="007C505A" w:rsidRPr="007C505A" w:rsidRDefault="007C505A" w:rsidP="007C505A">
      <w:pPr>
        <w:spacing w:after="0" w:line="240" w:lineRule="auto"/>
        <w:jc w:val="center"/>
        <w:rPr>
          <w:rFonts w:ascii="Gill Sans MT" w:hAnsi="Gill Sans MT" w:cs="Times New Roman"/>
          <w:b/>
          <w:color w:val="FF0000"/>
          <w:sz w:val="24"/>
          <w:szCs w:val="24"/>
        </w:rPr>
      </w:pPr>
      <w:r w:rsidRPr="007C505A">
        <w:rPr>
          <w:rFonts w:ascii="Gill Sans MT" w:hAnsi="Gill Sans MT" w:cs="Times New Roman"/>
          <w:b/>
          <w:color w:val="FF0000"/>
          <w:sz w:val="24"/>
          <w:szCs w:val="24"/>
        </w:rPr>
        <w:t>UPUTE ZA PRIJAVITELJE</w:t>
      </w:r>
    </w:p>
    <w:p w14:paraId="013D2358" w14:textId="77777777" w:rsidR="007C505A" w:rsidRPr="007C505A" w:rsidRDefault="007C505A" w:rsidP="007C505A">
      <w:pPr>
        <w:rPr>
          <w:rFonts w:ascii="Gill Sans MT" w:hAnsi="Gill Sans MT" w:cs="Times New Roman"/>
          <w:b/>
          <w:sz w:val="24"/>
          <w:szCs w:val="24"/>
        </w:rPr>
      </w:pPr>
    </w:p>
    <w:p w14:paraId="2181962D" w14:textId="77777777" w:rsidR="004C0020" w:rsidRPr="007C505A" w:rsidRDefault="007C505A" w:rsidP="004C0020">
      <w:pPr>
        <w:jc w:val="center"/>
        <w:rPr>
          <w:rFonts w:ascii="Gill Sans MT" w:hAnsi="Gill Sans MT" w:cs="Times New Roman"/>
          <w:b/>
          <w:sz w:val="24"/>
          <w:szCs w:val="24"/>
        </w:rPr>
      </w:pPr>
      <w:r w:rsidRPr="007C505A">
        <w:rPr>
          <w:rFonts w:ascii="Gill Sans MT" w:hAnsi="Gill Sans MT" w:cs="Times New Roman"/>
          <w:b/>
          <w:sz w:val="24"/>
          <w:szCs w:val="24"/>
        </w:rPr>
        <w:t>Poziv na dostavu projek</w:t>
      </w:r>
      <w:r w:rsidR="004C0020" w:rsidRPr="007C505A">
        <w:rPr>
          <w:rFonts w:ascii="Gill Sans MT" w:hAnsi="Gill Sans MT" w:cs="Times New Roman"/>
          <w:b/>
          <w:sz w:val="24"/>
          <w:szCs w:val="24"/>
        </w:rPr>
        <w:t>tnih prijedloga</w:t>
      </w:r>
    </w:p>
    <w:p w14:paraId="036B0076" w14:textId="77777777" w:rsidR="004C0020" w:rsidRDefault="004C0020" w:rsidP="004C0020">
      <w:pPr>
        <w:spacing w:after="0" w:line="240" w:lineRule="auto"/>
        <w:jc w:val="center"/>
        <w:rPr>
          <w:rFonts w:ascii="Gill Sans MT" w:eastAsiaTheme="minorHAnsi" w:hAnsi="Gill Sans MT"/>
          <w:b/>
          <w:sz w:val="24"/>
          <w:szCs w:val="24"/>
        </w:rPr>
      </w:pPr>
    </w:p>
    <w:p w14:paraId="3AFD721E" w14:textId="77777777" w:rsidR="004C0020" w:rsidRPr="003E18C0" w:rsidRDefault="004C0020" w:rsidP="00895E1F">
      <w:pPr>
        <w:spacing w:after="0" w:line="240" w:lineRule="auto"/>
        <w:jc w:val="center"/>
        <w:rPr>
          <w:rStyle w:val="Bodytext285pt"/>
          <w:rFonts w:ascii="Gill Sans MT" w:eastAsiaTheme="minorHAnsi" w:hAnsi="Gill Sans MT"/>
          <w:b/>
          <w:sz w:val="24"/>
          <w:szCs w:val="24"/>
          <w:lang w:val="hr-HR"/>
        </w:rPr>
      </w:pPr>
      <w:r w:rsidRPr="003E18C0">
        <w:rPr>
          <w:rStyle w:val="Bodytext285pt"/>
          <w:rFonts w:ascii="Gill Sans MT" w:eastAsiaTheme="minorHAnsi" w:hAnsi="Gill Sans MT"/>
          <w:b/>
          <w:sz w:val="24"/>
          <w:szCs w:val="24"/>
          <w:lang w:val="hr-HR"/>
        </w:rPr>
        <w:t xml:space="preserve">Nabava spremnika </w:t>
      </w:r>
      <w:r w:rsidR="00895E1F" w:rsidRPr="003E18C0">
        <w:rPr>
          <w:rStyle w:val="Bodytext285pt"/>
          <w:rFonts w:ascii="Gill Sans MT" w:eastAsiaTheme="minorHAnsi" w:hAnsi="Gill Sans MT"/>
          <w:b/>
          <w:sz w:val="24"/>
          <w:szCs w:val="24"/>
          <w:lang w:val="hr-HR"/>
        </w:rPr>
        <w:t>za odvojeno prikupljanje komunalnog otpada</w:t>
      </w:r>
    </w:p>
    <w:p w14:paraId="280FB06B" w14:textId="77777777" w:rsidR="007C505A" w:rsidRPr="007C505A" w:rsidRDefault="007C505A" w:rsidP="007C505A">
      <w:pPr>
        <w:spacing w:after="0" w:line="240" w:lineRule="auto"/>
        <w:jc w:val="center"/>
        <w:rPr>
          <w:rFonts w:ascii="Gill Sans MT" w:hAnsi="Gill Sans MT" w:cs="Times New Roman"/>
          <w:b/>
          <w:sz w:val="24"/>
          <w:szCs w:val="24"/>
        </w:rPr>
      </w:pPr>
    </w:p>
    <w:p w14:paraId="7CEFCDFC" w14:textId="77777777" w:rsidR="007C505A" w:rsidRPr="007C505A" w:rsidRDefault="007C505A" w:rsidP="007C505A">
      <w:pPr>
        <w:spacing w:after="0" w:line="240" w:lineRule="auto"/>
        <w:jc w:val="center"/>
        <w:rPr>
          <w:rFonts w:ascii="Gill Sans MT" w:eastAsiaTheme="minorHAnsi" w:hAnsi="Gill Sans MT" w:cs="Times New Roman"/>
          <w:b/>
          <w:color w:val="0070C0"/>
          <w:sz w:val="24"/>
          <w:szCs w:val="24"/>
        </w:rPr>
      </w:pPr>
      <w:r w:rsidRPr="007C505A">
        <w:rPr>
          <w:rFonts w:ascii="Gill Sans MT" w:hAnsi="Gill Sans MT" w:cs="Times New Roman"/>
          <w:b/>
          <w:sz w:val="24"/>
          <w:szCs w:val="24"/>
        </w:rPr>
        <w:t>(</w:t>
      </w:r>
      <w:r w:rsidRPr="007C505A">
        <w:rPr>
          <w:rFonts w:ascii="Gill Sans MT" w:hAnsi="Gill Sans MT" w:cs="Times New Roman"/>
          <w:b/>
          <w:i/>
          <w:sz w:val="24"/>
          <w:szCs w:val="24"/>
        </w:rPr>
        <w:t>referentni broj:</w:t>
      </w:r>
      <w:r w:rsidR="00A923BC" w:rsidRPr="00A923BC">
        <w:t xml:space="preserve"> </w:t>
      </w:r>
      <w:r w:rsidR="00A923BC" w:rsidRPr="00F46D2D">
        <w:rPr>
          <w:rFonts w:ascii="Gill Sans MT" w:hAnsi="Gill Sans MT" w:cs="Times New Roman"/>
          <w:b/>
          <w:i/>
          <w:sz w:val="24"/>
          <w:szCs w:val="24"/>
        </w:rPr>
        <w:t>KK.06.3.1.0</w:t>
      </w:r>
      <w:r w:rsidR="004C0020" w:rsidRPr="00F46D2D">
        <w:rPr>
          <w:rFonts w:ascii="Gill Sans MT" w:hAnsi="Gill Sans MT" w:cs="Times New Roman"/>
          <w:b/>
          <w:i/>
          <w:sz w:val="24"/>
          <w:szCs w:val="24"/>
        </w:rPr>
        <w:t>9</w:t>
      </w:r>
      <w:r w:rsidRPr="00F46D2D">
        <w:rPr>
          <w:rFonts w:ascii="Gill Sans MT" w:hAnsi="Gill Sans MT" w:cs="Times New Roman"/>
          <w:b/>
          <w:i/>
          <w:sz w:val="24"/>
          <w:szCs w:val="24"/>
        </w:rPr>
        <w:t>)</w:t>
      </w:r>
    </w:p>
    <w:p w14:paraId="16BE49F0" w14:textId="77777777" w:rsidR="007C505A" w:rsidRPr="007C505A" w:rsidRDefault="007C505A" w:rsidP="007C505A">
      <w:pPr>
        <w:spacing w:after="0" w:line="240" w:lineRule="auto"/>
        <w:rPr>
          <w:rFonts w:ascii="Gill Sans MT" w:hAnsi="Gill Sans MT" w:cs="Times New Roman"/>
          <w:b/>
          <w:i/>
          <w:sz w:val="24"/>
          <w:szCs w:val="24"/>
        </w:rPr>
      </w:pPr>
    </w:p>
    <w:p w14:paraId="1D274CBD" w14:textId="77777777" w:rsidR="007C505A" w:rsidRPr="007C505A" w:rsidRDefault="007C505A" w:rsidP="00FE0D60">
      <w:pPr>
        <w:spacing w:after="0" w:line="240" w:lineRule="auto"/>
        <w:jc w:val="center"/>
        <w:rPr>
          <w:rFonts w:ascii="Gill Sans MT" w:hAnsi="Gill Sans MT" w:cs="Times New Roman"/>
          <w:i/>
          <w:sz w:val="24"/>
          <w:szCs w:val="24"/>
        </w:rPr>
      </w:pPr>
      <w:r w:rsidRPr="007C505A">
        <w:rPr>
          <w:rFonts w:ascii="Gill Sans MT" w:hAnsi="Gill Sans MT" w:cs="Times New Roman"/>
          <w:b/>
          <w:i/>
          <w:sz w:val="24"/>
          <w:szCs w:val="24"/>
        </w:rPr>
        <w:t xml:space="preserve">- </w:t>
      </w:r>
      <w:r w:rsidRPr="007C505A">
        <w:rPr>
          <w:rFonts w:ascii="Gill Sans MT" w:hAnsi="Gill Sans MT" w:cs="Times New Roman"/>
          <w:i/>
          <w:sz w:val="24"/>
          <w:szCs w:val="24"/>
        </w:rPr>
        <w:t>o</w:t>
      </w:r>
      <w:r w:rsidR="004C0020">
        <w:rPr>
          <w:rFonts w:ascii="Gill Sans MT" w:hAnsi="Gill Sans MT" w:cs="Times New Roman"/>
          <w:i/>
          <w:sz w:val="24"/>
          <w:szCs w:val="24"/>
        </w:rPr>
        <w:t xml:space="preserve">graničeni </w:t>
      </w:r>
      <w:r w:rsidR="00FE0D60">
        <w:rPr>
          <w:rFonts w:ascii="Gill Sans MT" w:hAnsi="Gill Sans MT" w:cs="Times New Roman"/>
          <w:i/>
          <w:sz w:val="24"/>
          <w:szCs w:val="24"/>
        </w:rPr>
        <w:t xml:space="preserve">pregovarački </w:t>
      </w:r>
      <w:r w:rsidRPr="007C505A">
        <w:rPr>
          <w:rFonts w:ascii="Gill Sans MT" w:hAnsi="Gill Sans MT" w:cs="Times New Roman"/>
          <w:i/>
          <w:sz w:val="24"/>
          <w:szCs w:val="24"/>
        </w:rPr>
        <w:t>postupak</w:t>
      </w:r>
      <w:r w:rsidR="00FE0D60">
        <w:rPr>
          <w:rFonts w:ascii="Gill Sans MT" w:hAnsi="Gill Sans MT" w:cs="Times New Roman"/>
          <w:i/>
          <w:sz w:val="24"/>
          <w:szCs w:val="24"/>
        </w:rPr>
        <w:t xml:space="preserve"> </w:t>
      </w:r>
      <w:r w:rsidRPr="007C505A">
        <w:rPr>
          <w:rFonts w:ascii="Gill Sans MT" w:hAnsi="Gill Sans MT" w:cs="Times New Roman"/>
          <w:i/>
          <w:sz w:val="24"/>
          <w:szCs w:val="24"/>
        </w:rPr>
        <w:t>Poziva</w:t>
      </w:r>
      <w:r w:rsidR="00FE0D60">
        <w:rPr>
          <w:rFonts w:ascii="Gill Sans MT" w:hAnsi="Gill Sans MT" w:cs="Times New Roman"/>
          <w:i/>
          <w:sz w:val="24"/>
          <w:szCs w:val="24"/>
        </w:rPr>
        <w:t xml:space="preserve"> </w:t>
      </w:r>
      <w:r w:rsidR="00FE0D60" w:rsidRPr="00FE0D60">
        <w:rPr>
          <w:rFonts w:ascii="Gill Sans MT" w:hAnsi="Gill Sans MT" w:cs="Times New Roman"/>
          <w:b/>
          <w:i/>
          <w:sz w:val="24"/>
          <w:szCs w:val="24"/>
        </w:rPr>
        <w:t>-</w:t>
      </w:r>
    </w:p>
    <w:p w14:paraId="07B7AC41" w14:textId="77777777" w:rsidR="007C505A" w:rsidRPr="007C505A" w:rsidRDefault="007C505A" w:rsidP="007C505A">
      <w:pPr>
        <w:pStyle w:val="Bezproreda"/>
        <w:rPr>
          <w:rFonts w:ascii="Gill Sans MT" w:hAnsi="Gill Sans MT" w:cs="Times New Roman"/>
        </w:rPr>
      </w:pPr>
    </w:p>
    <w:p w14:paraId="2C57F8EE"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45F58898"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778609A7"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6C2D5516"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22260BEE"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28A46255"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455D2B8C"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225C7D71"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51451AE3"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63255134" w14:textId="77777777" w:rsidR="007C505A" w:rsidRPr="007C505A" w:rsidRDefault="00647623" w:rsidP="007C505A">
      <w:pPr>
        <w:spacing w:after="160" w:line="259" w:lineRule="auto"/>
        <w:rPr>
          <w:rFonts w:ascii="Gill Sans MT" w:eastAsiaTheme="majorEastAsia" w:hAnsi="Gill Sans MT" w:cs="Times New Roman"/>
          <w:b/>
          <w:bCs/>
          <w:sz w:val="24"/>
        </w:rPr>
      </w:pPr>
      <w:r>
        <w:rPr>
          <w:rFonts w:ascii="Times New Roman" w:hAnsi="Times New Roman" w:cs="Times New Roman"/>
          <w:noProof/>
          <w:lang w:eastAsia="hr-HR"/>
        </w:rPr>
        <w:drawing>
          <wp:anchor distT="0" distB="0" distL="114300" distR="114300" simplePos="0" relativeHeight="251658240" behindDoc="1" locked="0" layoutInCell="1" allowOverlap="1" wp14:anchorId="58B06FF4" wp14:editId="03C3BBE9">
            <wp:simplePos x="0" y="0"/>
            <wp:positionH relativeFrom="column">
              <wp:posOffset>1233805</wp:posOffset>
            </wp:positionH>
            <wp:positionV relativeFrom="page">
              <wp:posOffset>6591300</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r w:rsidR="007C505A" w:rsidRPr="007C505A">
        <w:rPr>
          <w:rFonts w:ascii="Gill Sans MT" w:eastAsiaTheme="majorEastAsia" w:hAnsi="Gill Sans MT" w:cs="Times New Roman"/>
          <w:b/>
          <w:bCs/>
          <w:sz w:val="24"/>
        </w:rPr>
        <w:br w:type="page"/>
      </w:r>
    </w:p>
    <w:sdt>
      <w:sdtPr>
        <w:rPr>
          <w:rFonts w:ascii="Gill Sans MT" w:eastAsiaTheme="minorEastAsia" w:hAnsi="Gill Sans MT" w:cstheme="minorBidi"/>
          <w:b w:val="0"/>
          <w:bCs w:val="0"/>
          <w:color w:val="auto"/>
          <w:sz w:val="22"/>
          <w:szCs w:val="22"/>
          <w:lang w:val="en-US" w:eastAsia="zh-CN"/>
        </w:rPr>
        <w:id w:val="472026075"/>
        <w:docPartObj>
          <w:docPartGallery w:val="Table of Contents"/>
          <w:docPartUnique/>
        </w:docPartObj>
      </w:sdtPr>
      <w:sdtEndPr>
        <w:rPr>
          <w:rFonts w:ascii="Times New Roman" w:hAnsi="Times New Roman" w:cs="Times New Roman"/>
          <w:sz w:val="24"/>
          <w:lang w:eastAsia="en-US"/>
        </w:rPr>
      </w:sdtEndPr>
      <w:sdtContent>
        <w:p w14:paraId="29A91075" w14:textId="77777777" w:rsidR="007C505A" w:rsidRPr="00760262" w:rsidRDefault="007C505A" w:rsidP="007C505A">
          <w:pPr>
            <w:pStyle w:val="TOCNaslov"/>
            <w:rPr>
              <w:rFonts w:ascii="Gill Sans MT" w:hAnsi="Gill Sans MT"/>
              <w:b w:val="0"/>
              <w:color w:val="B0CB1F"/>
            </w:rPr>
          </w:pPr>
          <w:r w:rsidRPr="00760262">
            <w:rPr>
              <w:rFonts w:ascii="Gill Sans MT" w:hAnsi="Gill Sans MT"/>
              <w:b w:val="0"/>
              <w:color w:val="B0CB1F"/>
            </w:rPr>
            <w:t>SADRŽAJ</w:t>
          </w:r>
        </w:p>
        <w:p w14:paraId="58AD8AFD" w14:textId="7B7CC193" w:rsidR="00E2751C" w:rsidRDefault="007C505A">
          <w:pPr>
            <w:pStyle w:val="Sadraj1"/>
            <w:rPr>
              <w:rFonts w:asciiTheme="minorHAnsi" w:hAnsiTheme="minorHAnsi" w:cstheme="minorBidi"/>
              <w:noProof/>
              <w:sz w:val="22"/>
              <w:lang w:val="hr-HR" w:eastAsia="hr-HR"/>
            </w:rPr>
          </w:pPr>
          <w:r w:rsidRPr="007C505A">
            <w:rPr>
              <w:rFonts w:ascii="Gill Sans MT" w:hAnsi="Gill Sans MT"/>
              <w:b/>
            </w:rPr>
            <w:fldChar w:fldCharType="begin"/>
          </w:r>
          <w:r w:rsidRPr="007C505A">
            <w:rPr>
              <w:rFonts w:ascii="Gill Sans MT" w:hAnsi="Gill Sans MT"/>
            </w:rPr>
            <w:instrText xml:space="preserve"> TOC \o "1-3" \h \z \u </w:instrText>
          </w:r>
          <w:r w:rsidRPr="007C505A">
            <w:rPr>
              <w:rFonts w:ascii="Gill Sans MT" w:hAnsi="Gill Sans MT"/>
              <w:b/>
            </w:rPr>
            <w:fldChar w:fldCharType="separate"/>
          </w:r>
          <w:hyperlink w:anchor="_Toc530988358" w:history="1">
            <w:r w:rsidR="00E2751C" w:rsidRPr="007F5104">
              <w:rPr>
                <w:rStyle w:val="Hiperveza"/>
                <w:rFonts w:ascii="Gill Sans MT" w:hAnsi="Gill Sans MT"/>
                <w:noProof/>
              </w:rPr>
              <w:t>1.</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OPĆE INFORMACIJE</w:t>
            </w:r>
            <w:r w:rsidR="00E2751C">
              <w:rPr>
                <w:noProof/>
                <w:webHidden/>
              </w:rPr>
              <w:tab/>
            </w:r>
            <w:r w:rsidR="00E2751C">
              <w:rPr>
                <w:noProof/>
                <w:webHidden/>
              </w:rPr>
              <w:fldChar w:fldCharType="begin"/>
            </w:r>
            <w:r w:rsidR="00E2751C">
              <w:rPr>
                <w:noProof/>
                <w:webHidden/>
              </w:rPr>
              <w:instrText xml:space="preserve"> PAGEREF _Toc530988358 \h </w:instrText>
            </w:r>
            <w:r w:rsidR="00E2751C">
              <w:rPr>
                <w:noProof/>
                <w:webHidden/>
              </w:rPr>
            </w:r>
            <w:r w:rsidR="00E2751C">
              <w:rPr>
                <w:noProof/>
                <w:webHidden/>
              </w:rPr>
              <w:fldChar w:fldCharType="separate"/>
            </w:r>
            <w:r w:rsidR="00E2751C">
              <w:rPr>
                <w:noProof/>
                <w:webHidden/>
              </w:rPr>
              <w:t>4</w:t>
            </w:r>
            <w:r w:rsidR="00E2751C">
              <w:rPr>
                <w:noProof/>
                <w:webHidden/>
              </w:rPr>
              <w:fldChar w:fldCharType="end"/>
            </w:r>
          </w:hyperlink>
        </w:p>
        <w:p w14:paraId="14B9F078" w14:textId="2CBAFBCE" w:rsidR="00E2751C" w:rsidRDefault="006011A9">
          <w:pPr>
            <w:pStyle w:val="Sadraj2"/>
            <w:rPr>
              <w:rFonts w:asciiTheme="minorHAnsi" w:hAnsiTheme="minorHAnsi"/>
              <w:noProof/>
              <w:lang w:val="hr-HR" w:eastAsia="hr-HR"/>
            </w:rPr>
          </w:pPr>
          <w:hyperlink w:anchor="_Toc530988359" w:history="1">
            <w:r w:rsidR="00E2751C" w:rsidRPr="007F5104">
              <w:rPr>
                <w:rStyle w:val="Hiperveza"/>
                <w:rFonts w:ascii="Gill Sans MT" w:hAnsi="Gill Sans MT"/>
                <w:noProof/>
              </w:rPr>
              <w:t>1.1.</w:t>
            </w:r>
            <w:r w:rsidR="00E2751C">
              <w:rPr>
                <w:rFonts w:asciiTheme="minorHAnsi" w:hAnsiTheme="minorHAnsi"/>
                <w:noProof/>
                <w:lang w:val="hr-HR" w:eastAsia="hr-HR"/>
              </w:rPr>
              <w:tab/>
            </w:r>
            <w:r w:rsidR="00E2751C" w:rsidRPr="007F5104">
              <w:rPr>
                <w:rStyle w:val="Hiperveza"/>
                <w:rFonts w:ascii="Gill Sans MT" w:hAnsi="Gill Sans MT"/>
                <w:noProof/>
              </w:rPr>
              <w:t>Strateški i zakonodavni okvir</w:t>
            </w:r>
            <w:r w:rsidR="00E2751C">
              <w:rPr>
                <w:noProof/>
                <w:webHidden/>
              </w:rPr>
              <w:tab/>
            </w:r>
            <w:r w:rsidR="00E2751C">
              <w:rPr>
                <w:noProof/>
                <w:webHidden/>
              </w:rPr>
              <w:fldChar w:fldCharType="begin"/>
            </w:r>
            <w:r w:rsidR="00E2751C">
              <w:rPr>
                <w:noProof/>
                <w:webHidden/>
              </w:rPr>
              <w:instrText xml:space="preserve"> PAGEREF _Toc530988359 \h </w:instrText>
            </w:r>
            <w:r w:rsidR="00E2751C">
              <w:rPr>
                <w:noProof/>
                <w:webHidden/>
              </w:rPr>
            </w:r>
            <w:r w:rsidR="00E2751C">
              <w:rPr>
                <w:noProof/>
                <w:webHidden/>
              </w:rPr>
              <w:fldChar w:fldCharType="separate"/>
            </w:r>
            <w:r w:rsidR="00E2751C">
              <w:rPr>
                <w:noProof/>
                <w:webHidden/>
              </w:rPr>
              <w:t>4</w:t>
            </w:r>
            <w:r w:rsidR="00E2751C">
              <w:rPr>
                <w:noProof/>
                <w:webHidden/>
              </w:rPr>
              <w:fldChar w:fldCharType="end"/>
            </w:r>
          </w:hyperlink>
        </w:p>
        <w:p w14:paraId="3C4AD5EE" w14:textId="6A1E30D9" w:rsidR="00E2751C" w:rsidRDefault="006011A9">
          <w:pPr>
            <w:pStyle w:val="Sadraj2"/>
            <w:rPr>
              <w:rFonts w:asciiTheme="minorHAnsi" w:hAnsiTheme="minorHAnsi"/>
              <w:noProof/>
              <w:lang w:val="hr-HR" w:eastAsia="hr-HR"/>
            </w:rPr>
          </w:pPr>
          <w:hyperlink w:anchor="_Toc530988360" w:history="1">
            <w:r w:rsidR="00E2751C" w:rsidRPr="007F5104">
              <w:rPr>
                <w:rStyle w:val="Hiperveza"/>
                <w:rFonts w:ascii="Gill Sans MT" w:hAnsi="Gill Sans MT"/>
                <w:noProof/>
              </w:rPr>
              <w:t>1.2.</w:t>
            </w:r>
            <w:r w:rsidR="00E2751C">
              <w:rPr>
                <w:rFonts w:asciiTheme="minorHAnsi" w:hAnsiTheme="minorHAnsi"/>
                <w:noProof/>
                <w:lang w:val="hr-HR" w:eastAsia="hr-HR"/>
              </w:rPr>
              <w:tab/>
            </w:r>
            <w:r w:rsidR="00E2751C" w:rsidRPr="007F5104">
              <w:rPr>
                <w:rStyle w:val="Hiperveza"/>
                <w:rFonts w:ascii="Gill Sans MT" w:hAnsi="Gill Sans MT"/>
                <w:noProof/>
              </w:rPr>
              <w:t>Odgovornosti za upravljanje</w:t>
            </w:r>
            <w:r w:rsidR="00E2751C">
              <w:rPr>
                <w:noProof/>
                <w:webHidden/>
              </w:rPr>
              <w:tab/>
            </w:r>
            <w:r w:rsidR="00E2751C">
              <w:rPr>
                <w:noProof/>
                <w:webHidden/>
              </w:rPr>
              <w:fldChar w:fldCharType="begin"/>
            </w:r>
            <w:r w:rsidR="00E2751C">
              <w:rPr>
                <w:noProof/>
                <w:webHidden/>
              </w:rPr>
              <w:instrText xml:space="preserve"> PAGEREF _Toc530988360 \h </w:instrText>
            </w:r>
            <w:r w:rsidR="00E2751C">
              <w:rPr>
                <w:noProof/>
                <w:webHidden/>
              </w:rPr>
            </w:r>
            <w:r w:rsidR="00E2751C">
              <w:rPr>
                <w:noProof/>
                <w:webHidden/>
              </w:rPr>
              <w:fldChar w:fldCharType="separate"/>
            </w:r>
            <w:r w:rsidR="00E2751C">
              <w:rPr>
                <w:noProof/>
                <w:webHidden/>
              </w:rPr>
              <w:t>8</w:t>
            </w:r>
            <w:r w:rsidR="00E2751C">
              <w:rPr>
                <w:noProof/>
                <w:webHidden/>
              </w:rPr>
              <w:fldChar w:fldCharType="end"/>
            </w:r>
          </w:hyperlink>
        </w:p>
        <w:p w14:paraId="1DFDD6FE" w14:textId="7B104F0C" w:rsidR="00E2751C" w:rsidRDefault="006011A9">
          <w:pPr>
            <w:pStyle w:val="Sadraj2"/>
            <w:rPr>
              <w:rFonts w:asciiTheme="minorHAnsi" w:hAnsiTheme="minorHAnsi"/>
              <w:noProof/>
              <w:lang w:val="hr-HR" w:eastAsia="hr-HR"/>
            </w:rPr>
          </w:pPr>
          <w:hyperlink w:anchor="_Toc530988361" w:history="1">
            <w:r w:rsidR="00E2751C" w:rsidRPr="007F5104">
              <w:rPr>
                <w:rStyle w:val="Hiperveza"/>
                <w:rFonts w:ascii="Gill Sans MT" w:hAnsi="Gill Sans MT"/>
                <w:noProof/>
              </w:rPr>
              <w:t>1.3.</w:t>
            </w:r>
            <w:r w:rsidR="00E2751C">
              <w:rPr>
                <w:rFonts w:asciiTheme="minorHAnsi" w:hAnsiTheme="minorHAnsi"/>
                <w:noProof/>
                <w:lang w:val="hr-HR" w:eastAsia="hr-HR"/>
              </w:rPr>
              <w:tab/>
            </w:r>
            <w:r w:rsidR="00E2751C" w:rsidRPr="007F5104">
              <w:rPr>
                <w:rStyle w:val="Hiperveza"/>
                <w:rFonts w:ascii="Gill Sans MT" w:hAnsi="Gill Sans MT"/>
                <w:noProof/>
              </w:rPr>
              <w:t>Predmet, svrha i pokazatelji Poziva</w:t>
            </w:r>
            <w:r w:rsidR="00E2751C">
              <w:rPr>
                <w:noProof/>
                <w:webHidden/>
              </w:rPr>
              <w:tab/>
            </w:r>
            <w:r w:rsidR="00E2751C">
              <w:rPr>
                <w:noProof/>
                <w:webHidden/>
              </w:rPr>
              <w:fldChar w:fldCharType="begin"/>
            </w:r>
            <w:r w:rsidR="00E2751C">
              <w:rPr>
                <w:noProof/>
                <w:webHidden/>
              </w:rPr>
              <w:instrText xml:space="preserve"> PAGEREF _Toc530988361 \h </w:instrText>
            </w:r>
            <w:r w:rsidR="00E2751C">
              <w:rPr>
                <w:noProof/>
                <w:webHidden/>
              </w:rPr>
            </w:r>
            <w:r w:rsidR="00E2751C">
              <w:rPr>
                <w:noProof/>
                <w:webHidden/>
              </w:rPr>
              <w:fldChar w:fldCharType="separate"/>
            </w:r>
            <w:r w:rsidR="00E2751C">
              <w:rPr>
                <w:noProof/>
                <w:webHidden/>
              </w:rPr>
              <w:t>8</w:t>
            </w:r>
            <w:r w:rsidR="00E2751C">
              <w:rPr>
                <w:noProof/>
                <w:webHidden/>
              </w:rPr>
              <w:fldChar w:fldCharType="end"/>
            </w:r>
          </w:hyperlink>
        </w:p>
        <w:p w14:paraId="2E2D8559" w14:textId="69E3DA8A" w:rsidR="00E2751C" w:rsidRDefault="006011A9">
          <w:pPr>
            <w:pStyle w:val="Sadraj2"/>
            <w:rPr>
              <w:rFonts w:asciiTheme="minorHAnsi" w:hAnsiTheme="minorHAnsi"/>
              <w:noProof/>
              <w:lang w:val="hr-HR" w:eastAsia="hr-HR"/>
            </w:rPr>
          </w:pPr>
          <w:hyperlink w:anchor="_Toc530988362" w:history="1">
            <w:r w:rsidR="00E2751C" w:rsidRPr="007F5104">
              <w:rPr>
                <w:rStyle w:val="Hiperveza"/>
                <w:rFonts w:ascii="Gill Sans MT" w:hAnsi="Gill Sans MT"/>
                <w:noProof/>
              </w:rPr>
              <w:t>1.4.</w:t>
            </w:r>
            <w:r w:rsidR="00E2751C">
              <w:rPr>
                <w:rFonts w:asciiTheme="minorHAnsi" w:hAnsiTheme="minorHAnsi"/>
                <w:noProof/>
                <w:lang w:val="hr-HR" w:eastAsia="hr-HR"/>
              </w:rPr>
              <w:tab/>
            </w:r>
            <w:r w:rsidR="00E2751C" w:rsidRPr="007F5104">
              <w:rPr>
                <w:rStyle w:val="Hiperveza"/>
                <w:rFonts w:ascii="Gill Sans MT" w:hAnsi="Gill Sans MT"/>
                <w:noProof/>
              </w:rPr>
              <w:t>Financijska alokacija, iznosi i intenziteti bespovratnih sredstava</w:t>
            </w:r>
            <w:r w:rsidR="00E2751C">
              <w:rPr>
                <w:noProof/>
                <w:webHidden/>
              </w:rPr>
              <w:tab/>
            </w:r>
            <w:r w:rsidR="00E2751C">
              <w:rPr>
                <w:noProof/>
                <w:webHidden/>
              </w:rPr>
              <w:fldChar w:fldCharType="begin"/>
            </w:r>
            <w:r w:rsidR="00E2751C">
              <w:rPr>
                <w:noProof/>
                <w:webHidden/>
              </w:rPr>
              <w:instrText xml:space="preserve"> PAGEREF _Toc530988362 \h </w:instrText>
            </w:r>
            <w:r w:rsidR="00E2751C">
              <w:rPr>
                <w:noProof/>
                <w:webHidden/>
              </w:rPr>
            </w:r>
            <w:r w:rsidR="00E2751C">
              <w:rPr>
                <w:noProof/>
                <w:webHidden/>
              </w:rPr>
              <w:fldChar w:fldCharType="separate"/>
            </w:r>
            <w:r w:rsidR="00E2751C">
              <w:rPr>
                <w:noProof/>
                <w:webHidden/>
              </w:rPr>
              <w:t>10</w:t>
            </w:r>
            <w:r w:rsidR="00E2751C">
              <w:rPr>
                <w:noProof/>
                <w:webHidden/>
              </w:rPr>
              <w:fldChar w:fldCharType="end"/>
            </w:r>
          </w:hyperlink>
        </w:p>
        <w:p w14:paraId="23616E37" w14:textId="7F14F206" w:rsidR="00E2751C" w:rsidRDefault="006011A9">
          <w:pPr>
            <w:pStyle w:val="Sadraj2"/>
            <w:rPr>
              <w:rFonts w:asciiTheme="minorHAnsi" w:hAnsiTheme="minorHAnsi"/>
              <w:noProof/>
              <w:lang w:val="hr-HR" w:eastAsia="hr-HR"/>
            </w:rPr>
          </w:pPr>
          <w:hyperlink w:anchor="_Toc530988363" w:history="1">
            <w:r w:rsidR="00E2751C" w:rsidRPr="007F5104">
              <w:rPr>
                <w:rStyle w:val="Hiperveza"/>
                <w:rFonts w:ascii="Gill Sans MT" w:hAnsi="Gill Sans MT"/>
                <w:noProof/>
              </w:rPr>
              <w:t>1.5.</w:t>
            </w:r>
            <w:r w:rsidR="00E2751C">
              <w:rPr>
                <w:rFonts w:asciiTheme="minorHAnsi" w:hAnsiTheme="minorHAnsi"/>
                <w:noProof/>
                <w:lang w:val="hr-HR" w:eastAsia="hr-HR"/>
              </w:rPr>
              <w:tab/>
            </w:r>
            <w:r w:rsidR="00E2751C" w:rsidRPr="007F5104">
              <w:rPr>
                <w:rStyle w:val="Hiperveza"/>
                <w:rFonts w:ascii="Gill Sans MT" w:hAnsi="Gill Sans MT"/>
                <w:noProof/>
              </w:rPr>
              <w:t>Obveze koje se odnose na državne potpore / Vrste, iznos i intenzitet potpore</w:t>
            </w:r>
            <w:r w:rsidR="00E2751C">
              <w:rPr>
                <w:noProof/>
                <w:webHidden/>
              </w:rPr>
              <w:tab/>
            </w:r>
            <w:r w:rsidR="00E2751C">
              <w:rPr>
                <w:noProof/>
                <w:webHidden/>
              </w:rPr>
              <w:fldChar w:fldCharType="begin"/>
            </w:r>
            <w:r w:rsidR="00E2751C">
              <w:rPr>
                <w:noProof/>
                <w:webHidden/>
              </w:rPr>
              <w:instrText xml:space="preserve"> PAGEREF _Toc530988363 \h </w:instrText>
            </w:r>
            <w:r w:rsidR="00E2751C">
              <w:rPr>
                <w:noProof/>
                <w:webHidden/>
              </w:rPr>
            </w:r>
            <w:r w:rsidR="00E2751C">
              <w:rPr>
                <w:noProof/>
                <w:webHidden/>
              </w:rPr>
              <w:fldChar w:fldCharType="separate"/>
            </w:r>
            <w:r w:rsidR="00E2751C">
              <w:rPr>
                <w:noProof/>
                <w:webHidden/>
              </w:rPr>
              <w:t>10</w:t>
            </w:r>
            <w:r w:rsidR="00E2751C">
              <w:rPr>
                <w:noProof/>
                <w:webHidden/>
              </w:rPr>
              <w:fldChar w:fldCharType="end"/>
            </w:r>
          </w:hyperlink>
        </w:p>
        <w:p w14:paraId="6BCE0760" w14:textId="5372DC24" w:rsidR="00E2751C" w:rsidRDefault="006011A9">
          <w:pPr>
            <w:pStyle w:val="Sadraj2"/>
            <w:rPr>
              <w:rFonts w:asciiTheme="minorHAnsi" w:hAnsiTheme="minorHAnsi"/>
              <w:noProof/>
              <w:lang w:val="hr-HR" w:eastAsia="hr-HR"/>
            </w:rPr>
          </w:pPr>
          <w:hyperlink w:anchor="_Toc530988364" w:history="1">
            <w:r w:rsidR="00E2751C" w:rsidRPr="007F5104">
              <w:rPr>
                <w:rStyle w:val="Hiperveza"/>
                <w:rFonts w:ascii="Gill Sans MT" w:hAnsi="Gill Sans MT"/>
                <w:noProof/>
              </w:rPr>
              <w:t>1.6.</w:t>
            </w:r>
            <w:r w:rsidR="00E2751C">
              <w:rPr>
                <w:rFonts w:asciiTheme="minorHAnsi" w:hAnsiTheme="minorHAnsi"/>
                <w:noProof/>
                <w:lang w:val="hr-HR" w:eastAsia="hr-HR"/>
              </w:rPr>
              <w:tab/>
            </w:r>
            <w:r w:rsidR="00E2751C" w:rsidRPr="007F5104">
              <w:rPr>
                <w:rStyle w:val="Hiperveza"/>
                <w:rFonts w:ascii="Gill Sans MT" w:hAnsi="Gill Sans MT"/>
                <w:noProof/>
              </w:rPr>
              <w:t>Dvostruko financiranje</w:t>
            </w:r>
            <w:r w:rsidR="00E2751C">
              <w:rPr>
                <w:noProof/>
                <w:webHidden/>
              </w:rPr>
              <w:tab/>
            </w:r>
            <w:r w:rsidR="00E2751C">
              <w:rPr>
                <w:noProof/>
                <w:webHidden/>
              </w:rPr>
              <w:fldChar w:fldCharType="begin"/>
            </w:r>
            <w:r w:rsidR="00E2751C">
              <w:rPr>
                <w:noProof/>
                <w:webHidden/>
              </w:rPr>
              <w:instrText xml:space="preserve"> PAGEREF _Toc530988364 \h </w:instrText>
            </w:r>
            <w:r w:rsidR="00E2751C">
              <w:rPr>
                <w:noProof/>
                <w:webHidden/>
              </w:rPr>
            </w:r>
            <w:r w:rsidR="00E2751C">
              <w:rPr>
                <w:noProof/>
                <w:webHidden/>
              </w:rPr>
              <w:fldChar w:fldCharType="separate"/>
            </w:r>
            <w:r w:rsidR="00E2751C">
              <w:rPr>
                <w:noProof/>
                <w:webHidden/>
              </w:rPr>
              <w:t>12</w:t>
            </w:r>
            <w:r w:rsidR="00E2751C">
              <w:rPr>
                <w:noProof/>
                <w:webHidden/>
              </w:rPr>
              <w:fldChar w:fldCharType="end"/>
            </w:r>
          </w:hyperlink>
        </w:p>
        <w:p w14:paraId="59FDCE15" w14:textId="3A853B1C" w:rsidR="00E2751C" w:rsidRDefault="006011A9">
          <w:pPr>
            <w:pStyle w:val="Sadraj1"/>
            <w:rPr>
              <w:rFonts w:asciiTheme="minorHAnsi" w:hAnsiTheme="minorHAnsi" w:cstheme="minorBidi"/>
              <w:noProof/>
              <w:sz w:val="22"/>
              <w:lang w:val="hr-HR" w:eastAsia="hr-HR"/>
            </w:rPr>
          </w:pPr>
          <w:hyperlink w:anchor="_Toc530988365" w:history="1">
            <w:r w:rsidR="00E2751C" w:rsidRPr="007F5104">
              <w:rPr>
                <w:rStyle w:val="Hiperveza"/>
                <w:rFonts w:ascii="Gill Sans MT" w:hAnsi="Gill Sans MT"/>
                <w:noProof/>
              </w:rPr>
              <w:t>2.</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PRAVILA POZIVA</w:t>
            </w:r>
            <w:r w:rsidR="00E2751C">
              <w:rPr>
                <w:noProof/>
                <w:webHidden/>
              </w:rPr>
              <w:tab/>
            </w:r>
            <w:r w:rsidR="00E2751C">
              <w:rPr>
                <w:noProof/>
                <w:webHidden/>
              </w:rPr>
              <w:fldChar w:fldCharType="begin"/>
            </w:r>
            <w:r w:rsidR="00E2751C">
              <w:rPr>
                <w:noProof/>
                <w:webHidden/>
              </w:rPr>
              <w:instrText xml:space="preserve"> PAGEREF _Toc530988365 \h </w:instrText>
            </w:r>
            <w:r w:rsidR="00E2751C">
              <w:rPr>
                <w:noProof/>
                <w:webHidden/>
              </w:rPr>
            </w:r>
            <w:r w:rsidR="00E2751C">
              <w:rPr>
                <w:noProof/>
                <w:webHidden/>
              </w:rPr>
              <w:fldChar w:fldCharType="separate"/>
            </w:r>
            <w:r w:rsidR="00E2751C">
              <w:rPr>
                <w:noProof/>
                <w:webHidden/>
              </w:rPr>
              <w:t>12</w:t>
            </w:r>
            <w:r w:rsidR="00E2751C">
              <w:rPr>
                <w:noProof/>
                <w:webHidden/>
              </w:rPr>
              <w:fldChar w:fldCharType="end"/>
            </w:r>
          </w:hyperlink>
        </w:p>
        <w:p w14:paraId="78D7DE28" w14:textId="6FED7701" w:rsidR="00E2751C" w:rsidRDefault="006011A9">
          <w:pPr>
            <w:pStyle w:val="Sadraj2"/>
            <w:rPr>
              <w:rFonts w:asciiTheme="minorHAnsi" w:hAnsiTheme="minorHAnsi"/>
              <w:noProof/>
              <w:lang w:val="hr-HR" w:eastAsia="hr-HR"/>
            </w:rPr>
          </w:pPr>
          <w:hyperlink w:anchor="_Toc530988366" w:history="1">
            <w:r w:rsidR="00E2751C" w:rsidRPr="007F5104">
              <w:rPr>
                <w:rStyle w:val="Hiperveza"/>
                <w:rFonts w:ascii="Gill Sans MT" w:hAnsi="Gill Sans MT"/>
                <w:noProof/>
              </w:rPr>
              <w:t>2.1.</w:t>
            </w:r>
            <w:r w:rsidR="00E2751C">
              <w:rPr>
                <w:rFonts w:asciiTheme="minorHAnsi" w:hAnsiTheme="minorHAnsi"/>
                <w:noProof/>
                <w:lang w:val="hr-HR" w:eastAsia="hr-HR"/>
              </w:rPr>
              <w:tab/>
            </w:r>
            <w:r w:rsidR="00E2751C" w:rsidRPr="007F5104">
              <w:rPr>
                <w:rStyle w:val="Hiperveza"/>
                <w:rFonts w:ascii="Gill Sans MT" w:hAnsi="Gill Sans MT"/>
                <w:noProof/>
              </w:rPr>
              <w:t>Prihvatljivost prijavitelja</w:t>
            </w:r>
            <w:r w:rsidR="00E2751C">
              <w:rPr>
                <w:noProof/>
                <w:webHidden/>
              </w:rPr>
              <w:tab/>
            </w:r>
            <w:r w:rsidR="00E2751C">
              <w:rPr>
                <w:noProof/>
                <w:webHidden/>
              </w:rPr>
              <w:fldChar w:fldCharType="begin"/>
            </w:r>
            <w:r w:rsidR="00E2751C">
              <w:rPr>
                <w:noProof/>
                <w:webHidden/>
              </w:rPr>
              <w:instrText xml:space="preserve"> PAGEREF _Toc530988366 \h </w:instrText>
            </w:r>
            <w:r w:rsidR="00E2751C">
              <w:rPr>
                <w:noProof/>
                <w:webHidden/>
              </w:rPr>
            </w:r>
            <w:r w:rsidR="00E2751C">
              <w:rPr>
                <w:noProof/>
                <w:webHidden/>
              </w:rPr>
              <w:fldChar w:fldCharType="separate"/>
            </w:r>
            <w:r w:rsidR="00E2751C">
              <w:rPr>
                <w:noProof/>
                <w:webHidden/>
              </w:rPr>
              <w:t>12</w:t>
            </w:r>
            <w:r w:rsidR="00E2751C">
              <w:rPr>
                <w:noProof/>
                <w:webHidden/>
              </w:rPr>
              <w:fldChar w:fldCharType="end"/>
            </w:r>
          </w:hyperlink>
        </w:p>
        <w:p w14:paraId="0C729F44" w14:textId="54AEE118" w:rsidR="00E2751C" w:rsidRDefault="006011A9">
          <w:pPr>
            <w:pStyle w:val="Sadraj2"/>
            <w:rPr>
              <w:rFonts w:asciiTheme="minorHAnsi" w:hAnsiTheme="minorHAnsi"/>
              <w:noProof/>
              <w:lang w:val="hr-HR" w:eastAsia="hr-HR"/>
            </w:rPr>
          </w:pPr>
          <w:hyperlink w:anchor="_Toc530988367" w:history="1">
            <w:r w:rsidR="00E2751C" w:rsidRPr="007F5104">
              <w:rPr>
                <w:rStyle w:val="Hiperveza"/>
                <w:rFonts w:ascii="Gill Sans MT" w:hAnsi="Gill Sans MT"/>
                <w:noProof/>
              </w:rPr>
              <w:t>2.2.</w:t>
            </w:r>
            <w:r w:rsidR="00E2751C">
              <w:rPr>
                <w:rFonts w:asciiTheme="minorHAnsi" w:hAnsiTheme="minorHAnsi"/>
                <w:noProof/>
                <w:lang w:val="hr-HR" w:eastAsia="hr-HR"/>
              </w:rPr>
              <w:tab/>
            </w:r>
            <w:r w:rsidR="00E2751C" w:rsidRPr="007F5104">
              <w:rPr>
                <w:rStyle w:val="Hiperveza"/>
                <w:rFonts w:ascii="Gill Sans MT" w:hAnsi="Gill Sans MT"/>
                <w:noProof/>
              </w:rPr>
              <w:t>Prihvatljivost partnera i formiranje partnerstva</w:t>
            </w:r>
            <w:r w:rsidR="00E2751C">
              <w:rPr>
                <w:noProof/>
                <w:webHidden/>
              </w:rPr>
              <w:tab/>
            </w:r>
            <w:r w:rsidR="00E2751C">
              <w:rPr>
                <w:noProof/>
                <w:webHidden/>
              </w:rPr>
              <w:fldChar w:fldCharType="begin"/>
            </w:r>
            <w:r w:rsidR="00E2751C">
              <w:rPr>
                <w:noProof/>
                <w:webHidden/>
              </w:rPr>
              <w:instrText xml:space="preserve"> PAGEREF _Toc530988367 \h </w:instrText>
            </w:r>
            <w:r w:rsidR="00E2751C">
              <w:rPr>
                <w:noProof/>
                <w:webHidden/>
              </w:rPr>
            </w:r>
            <w:r w:rsidR="00E2751C">
              <w:rPr>
                <w:noProof/>
                <w:webHidden/>
              </w:rPr>
              <w:fldChar w:fldCharType="separate"/>
            </w:r>
            <w:r w:rsidR="00E2751C">
              <w:rPr>
                <w:noProof/>
                <w:webHidden/>
              </w:rPr>
              <w:t>13</w:t>
            </w:r>
            <w:r w:rsidR="00E2751C">
              <w:rPr>
                <w:noProof/>
                <w:webHidden/>
              </w:rPr>
              <w:fldChar w:fldCharType="end"/>
            </w:r>
          </w:hyperlink>
        </w:p>
        <w:p w14:paraId="2454BB90" w14:textId="5E48D9B1" w:rsidR="00E2751C" w:rsidRDefault="006011A9">
          <w:pPr>
            <w:pStyle w:val="Sadraj2"/>
            <w:rPr>
              <w:rFonts w:asciiTheme="minorHAnsi" w:hAnsiTheme="minorHAnsi"/>
              <w:noProof/>
              <w:lang w:val="hr-HR" w:eastAsia="hr-HR"/>
            </w:rPr>
          </w:pPr>
          <w:hyperlink w:anchor="_Toc530988368" w:history="1">
            <w:r w:rsidR="00E2751C" w:rsidRPr="007F5104">
              <w:rPr>
                <w:rStyle w:val="Hiperveza"/>
                <w:rFonts w:ascii="Gill Sans MT" w:hAnsi="Gill Sans MT"/>
                <w:noProof/>
              </w:rPr>
              <w:t>2.3.</w:t>
            </w:r>
            <w:r w:rsidR="00E2751C">
              <w:rPr>
                <w:rFonts w:asciiTheme="minorHAnsi" w:hAnsiTheme="minorHAnsi"/>
                <w:noProof/>
                <w:lang w:val="hr-HR" w:eastAsia="hr-HR"/>
              </w:rPr>
              <w:tab/>
            </w:r>
            <w:r w:rsidR="00E2751C" w:rsidRPr="007F5104">
              <w:rPr>
                <w:rStyle w:val="Hiperveza"/>
                <w:rFonts w:ascii="Gill Sans MT" w:hAnsi="Gill Sans MT"/>
                <w:noProof/>
              </w:rPr>
              <w:t>Kriteriji za isključenje</w:t>
            </w:r>
            <w:r w:rsidR="00E2751C">
              <w:rPr>
                <w:noProof/>
                <w:webHidden/>
              </w:rPr>
              <w:tab/>
            </w:r>
            <w:r w:rsidR="00E2751C">
              <w:rPr>
                <w:noProof/>
                <w:webHidden/>
              </w:rPr>
              <w:fldChar w:fldCharType="begin"/>
            </w:r>
            <w:r w:rsidR="00E2751C">
              <w:rPr>
                <w:noProof/>
                <w:webHidden/>
              </w:rPr>
              <w:instrText xml:space="preserve"> PAGEREF _Toc530988368 \h </w:instrText>
            </w:r>
            <w:r w:rsidR="00E2751C">
              <w:rPr>
                <w:noProof/>
                <w:webHidden/>
              </w:rPr>
            </w:r>
            <w:r w:rsidR="00E2751C">
              <w:rPr>
                <w:noProof/>
                <w:webHidden/>
              </w:rPr>
              <w:fldChar w:fldCharType="separate"/>
            </w:r>
            <w:r w:rsidR="00E2751C">
              <w:rPr>
                <w:noProof/>
                <w:webHidden/>
              </w:rPr>
              <w:t>13</w:t>
            </w:r>
            <w:r w:rsidR="00E2751C">
              <w:rPr>
                <w:noProof/>
                <w:webHidden/>
              </w:rPr>
              <w:fldChar w:fldCharType="end"/>
            </w:r>
          </w:hyperlink>
        </w:p>
        <w:p w14:paraId="61AC3E34" w14:textId="6109ED82" w:rsidR="00E2751C" w:rsidRDefault="006011A9">
          <w:pPr>
            <w:pStyle w:val="Sadraj2"/>
            <w:rPr>
              <w:rFonts w:asciiTheme="minorHAnsi" w:hAnsiTheme="minorHAnsi"/>
              <w:noProof/>
              <w:lang w:val="hr-HR" w:eastAsia="hr-HR"/>
            </w:rPr>
          </w:pPr>
          <w:hyperlink w:anchor="_Toc530988369" w:history="1">
            <w:r w:rsidR="00E2751C" w:rsidRPr="007F5104">
              <w:rPr>
                <w:rStyle w:val="Hiperveza"/>
                <w:rFonts w:ascii="Gill Sans MT" w:hAnsi="Gill Sans MT"/>
                <w:noProof/>
              </w:rPr>
              <w:t>2.4.</w:t>
            </w:r>
            <w:r w:rsidR="00E2751C">
              <w:rPr>
                <w:rFonts w:asciiTheme="minorHAnsi" w:hAnsiTheme="minorHAnsi"/>
                <w:noProof/>
                <w:lang w:val="hr-HR" w:eastAsia="hr-HR"/>
              </w:rPr>
              <w:tab/>
            </w:r>
            <w:r w:rsidR="00E2751C" w:rsidRPr="007F5104">
              <w:rPr>
                <w:rStyle w:val="Hiperveza"/>
                <w:rFonts w:ascii="Gill Sans MT" w:hAnsi="Gill Sans MT"/>
                <w:noProof/>
              </w:rPr>
              <w:t>Broj projektnih prijedloga po Prijavitelju</w:t>
            </w:r>
            <w:r w:rsidR="00E2751C">
              <w:rPr>
                <w:noProof/>
                <w:webHidden/>
              </w:rPr>
              <w:tab/>
            </w:r>
            <w:r w:rsidR="00E2751C">
              <w:rPr>
                <w:noProof/>
                <w:webHidden/>
              </w:rPr>
              <w:fldChar w:fldCharType="begin"/>
            </w:r>
            <w:r w:rsidR="00E2751C">
              <w:rPr>
                <w:noProof/>
                <w:webHidden/>
              </w:rPr>
              <w:instrText xml:space="preserve"> PAGEREF _Toc530988369 \h </w:instrText>
            </w:r>
            <w:r w:rsidR="00E2751C">
              <w:rPr>
                <w:noProof/>
                <w:webHidden/>
              </w:rPr>
            </w:r>
            <w:r w:rsidR="00E2751C">
              <w:rPr>
                <w:noProof/>
                <w:webHidden/>
              </w:rPr>
              <w:fldChar w:fldCharType="separate"/>
            </w:r>
            <w:r w:rsidR="00E2751C">
              <w:rPr>
                <w:noProof/>
                <w:webHidden/>
              </w:rPr>
              <w:t>15</w:t>
            </w:r>
            <w:r w:rsidR="00E2751C">
              <w:rPr>
                <w:noProof/>
                <w:webHidden/>
              </w:rPr>
              <w:fldChar w:fldCharType="end"/>
            </w:r>
          </w:hyperlink>
        </w:p>
        <w:p w14:paraId="27DB4841" w14:textId="23EFC9BB" w:rsidR="00E2751C" w:rsidRDefault="006011A9">
          <w:pPr>
            <w:pStyle w:val="Sadraj2"/>
            <w:rPr>
              <w:rFonts w:asciiTheme="minorHAnsi" w:hAnsiTheme="minorHAnsi"/>
              <w:noProof/>
              <w:lang w:val="hr-HR" w:eastAsia="hr-HR"/>
            </w:rPr>
          </w:pPr>
          <w:hyperlink w:anchor="_Toc530988370" w:history="1">
            <w:r w:rsidR="00E2751C" w:rsidRPr="007F5104">
              <w:rPr>
                <w:rStyle w:val="Hiperveza"/>
                <w:rFonts w:ascii="Gill Sans MT" w:hAnsi="Gill Sans MT"/>
                <w:noProof/>
              </w:rPr>
              <w:t>2.5.</w:t>
            </w:r>
            <w:r w:rsidR="00E2751C">
              <w:rPr>
                <w:rFonts w:asciiTheme="minorHAnsi" w:hAnsiTheme="minorHAnsi"/>
                <w:noProof/>
                <w:lang w:val="hr-HR" w:eastAsia="hr-HR"/>
              </w:rPr>
              <w:tab/>
            </w:r>
            <w:r w:rsidR="00E2751C" w:rsidRPr="007F5104">
              <w:rPr>
                <w:rStyle w:val="Hiperveza"/>
                <w:rFonts w:ascii="Gill Sans MT" w:hAnsi="Gill Sans MT"/>
                <w:noProof/>
              </w:rPr>
              <w:t>Zahtjevi koji se odnose na sposobnost Prijavitelja, učinkovito korištenje sredstava i održivost rezultata projekta</w:t>
            </w:r>
            <w:r w:rsidR="00E2751C">
              <w:rPr>
                <w:noProof/>
                <w:webHidden/>
              </w:rPr>
              <w:tab/>
            </w:r>
            <w:r w:rsidR="00E2751C">
              <w:rPr>
                <w:noProof/>
                <w:webHidden/>
              </w:rPr>
              <w:fldChar w:fldCharType="begin"/>
            </w:r>
            <w:r w:rsidR="00E2751C">
              <w:rPr>
                <w:noProof/>
                <w:webHidden/>
              </w:rPr>
              <w:instrText xml:space="preserve"> PAGEREF _Toc530988370 \h </w:instrText>
            </w:r>
            <w:r w:rsidR="00E2751C">
              <w:rPr>
                <w:noProof/>
                <w:webHidden/>
              </w:rPr>
            </w:r>
            <w:r w:rsidR="00E2751C">
              <w:rPr>
                <w:noProof/>
                <w:webHidden/>
              </w:rPr>
              <w:fldChar w:fldCharType="separate"/>
            </w:r>
            <w:r w:rsidR="00E2751C">
              <w:rPr>
                <w:noProof/>
                <w:webHidden/>
              </w:rPr>
              <w:t>15</w:t>
            </w:r>
            <w:r w:rsidR="00E2751C">
              <w:rPr>
                <w:noProof/>
                <w:webHidden/>
              </w:rPr>
              <w:fldChar w:fldCharType="end"/>
            </w:r>
          </w:hyperlink>
        </w:p>
        <w:p w14:paraId="226FA6A7" w14:textId="1050A170" w:rsidR="00E2751C" w:rsidRDefault="006011A9">
          <w:pPr>
            <w:pStyle w:val="Sadraj2"/>
            <w:rPr>
              <w:rFonts w:asciiTheme="minorHAnsi" w:hAnsiTheme="minorHAnsi"/>
              <w:noProof/>
              <w:lang w:val="hr-HR" w:eastAsia="hr-HR"/>
            </w:rPr>
          </w:pPr>
          <w:hyperlink w:anchor="_Toc530988371" w:history="1">
            <w:r w:rsidR="00E2751C" w:rsidRPr="007F5104">
              <w:rPr>
                <w:rStyle w:val="Hiperveza"/>
                <w:rFonts w:ascii="Gill Sans MT" w:hAnsi="Gill Sans MT"/>
                <w:noProof/>
              </w:rPr>
              <w:t>2.6.</w:t>
            </w:r>
            <w:r w:rsidR="00E2751C">
              <w:rPr>
                <w:rFonts w:asciiTheme="minorHAnsi" w:hAnsiTheme="minorHAnsi"/>
                <w:noProof/>
                <w:lang w:val="hr-HR" w:eastAsia="hr-HR"/>
              </w:rPr>
              <w:tab/>
            </w:r>
            <w:r w:rsidR="00E2751C" w:rsidRPr="007F5104">
              <w:rPr>
                <w:rStyle w:val="Hiperveza"/>
                <w:rFonts w:ascii="Gill Sans MT" w:hAnsi="Gill Sans MT"/>
                <w:noProof/>
              </w:rPr>
              <w:t>Prihvatljivost projekta</w:t>
            </w:r>
            <w:r w:rsidR="00E2751C">
              <w:rPr>
                <w:noProof/>
                <w:webHidden/>
              </w:rPr>
              <w:tab/>
            </w:r>
            <w:r w:rsidR="00E2751C">
              <w:rPr>
                <w:noProof/>
                <w:webHidden/>
              </w:rPr>
              <w:fldChar w:fldCharType="begin"/>
            </w:r>
            <w:r w:rsidR="00E2751C">
              <w:rPr>
                <w:noProof/>
                <w:webHidden/>
              </w:rPr>
              <w:instrText xml:space="preserve"> PAGEREF _Toc530988371 \h </w:instrText>
            </w:r>
            <w:r w:rsidR="00E2751C">
              <w:rPr>
                <w:noProof/>
                <w:webHidden/>
              </w:rPr>
            </w:r>
            <w:r w:rsidR="00E2751C">
              <w:rPr>
                <w:noProof/>
                <w:webHidden/>
              </w:rPr>
              <w:fldChar w:fldCharType="separate"/>
            </w:r>
            <w:r w:rsidR="00E2751C">
              <w:rPr>
                <w:noProof/>
                <w:webHidden/>
              </w:rPr>
              <w:t>16</w:t>
            </w:r>
            <w:r w:rsidR="00E2751C">
              <w:rPr>
                <w:noProof/>
                <w:webHidden/>
              </w:rPr>
              <w:fldChar w:fldCharType="end"/>
            </w:r>
          </w:hyperlink>
        </w:p>
        <w:p w14:paraId="3059219F" w14:textId="461373F3" w:rsidR="00E2751C" w:rsidRDefault="006011A9">
          <w:pPr>
            <w:pStyle w:val="Sadraj2"/>
            <w:rPr>
              <w:rFonts w:asciiTheme="minorHAnsi" w:hAnsiTheme="minorHAnsi"/>
              <w:noProof/>
              <w:lang w:val="hr-HR" w:eastAsia="hr-HR"/>
            </w:rPr>
          </w:pPr>
          <w:hyperlink w:anchor="_Toc530988372" w:history="1">
            <w:r w:rsidR="00E2751C" w:rsidRPr="007F5104">
              <w:rPr>
                <w:rStyle w:val="Hiperveza"/>
                <w:rFonts w:ascii="Gill Sans MT" w:hAnsi="Gill Sans MT"/>
                <w:noProof/>
              </w:rPr>
              <w:t>2.7.</w:t>
            </w:r>
            <w:r w:rsidR="00E2751C">
              <w:rPr>
                <w:rFonts w:asciiTheme="minorHAnsi" w:hAnsiTheme="minorHAnsi"/>
                <w:noProof/>
                <w:lang w:val="hr-HR" w:eastAsia="hr-HR"/>
              </w:rPr>
              <w:tab/>
            </w:r>
            <w:r w:rsidR="00E2751C" w:rsidRPr="007F5104">
              <w:rPr>
                <w:rStyle w:val="Hiperveza"/>
                <w:rFonts w:ascii="Gill Sans MT" w:hAnsi="Gill Sans MT"/>
                <w:noProof/>
              </w:rPr>
              <w:t>Prihvatljive projektne aktivnosti: koja ulaganja su dozvoljena?</w:t>
            </w:r>
            <w:r w:rsidR="00E2751C">
              <w:rPr>
                <w:noProof/>
                <w:webHidden/>
              </w:rPr>
              <w:tab/>
            </w:r>
            <w:r w:rsidR="00E2751C">
              <w:rPr>
                <w:noProof/>
                <w:webHidden/>
              </w:rPr>
              <w:fldChar w:fldCharType="begin"/>
            </w:r>
            <w:r w:rsidR="00E2751C">
              <w:rPr>
                <w:noProof/>
                <w:webHidden/>
              </w:rPr>
              <w:instrText xml:space="preserve"> PAGEREF _Toc530988372 \h </w:instrText>
            </w:r>
            <w:r w:rsidR="00E2751C">
              <w:rPr>
                <w:noProof/>
                <w:webHidden/>
              </w:rPr>
            </w:r>
            <w:r w:rsidR="00E2751C">
              <w:rPr>
                <w:noProof/>
                <w:webHidden/>
              </w:rPr>
              <w:fldChar w:fldCharType="separate"/>
            </w:r>
            <w:r w:rsidR="00E2751C">
              <w:rPr>
                <w:noProof/>
                <w:webHidden/>
              </w:rPr>
              <w:t>18</w:t>
            </w:r>
            <w:r w:rsidR="00E2751C">
              <w:rPr>
                <w:noProof/>
                <w:webHidden/>
              </w:rPr>
              <w:fldChar w:fldCharType="end"/>
            </w:r>
          </w:hyperlink>
        </w:p>
        <w:p w14:paraId="666B9924" w14:textId="14202CB2" w:rsidR="00E2751C" w:rsidRDefault="006011A9">
          <w:pPr>
            <w:pStyle w:val="Sadraj2"/>
            <w:rPr>
              <w:rFonts w:asciiTheme="minorHAnsi" w:hAnsiTheme="minorHAnsi"/>
              <w:noProof/>
              <w:lang w:val="hr-HR" w:eastAsia="hr-HR"/>
            </w:rPr>
          </w:pPr>
          <w:hyperlink w:anchor="_Toc530988373" w:history="1">
            <w:r w:rsidR="00E2751C" w:rsidRPr="007F5104">
              <w:rPr>
                <w:rStyle w:val="Hiperveza"/>
                <w:rFonts w:ascii="Gill Sans MT" w:hAnsi="Gill Sans MT"/>
                <w:noProof/>
              </w:rPr>
              <w:t>2.8.</w:t>
            </w:r>
            <w:r w:rsidR="00E2751C">
              <w:rPr>
                <w:rFonts w:asciiTheme="minorHAnsi" w:hAnsiTheme="minorHAnsi"/>
                <w:noProof/>
                <w:lang w:val="hr-HR" w:eastAsia="hr-HR"/>
              </w:rPr>
              <w:tab/>
            </w:r>
            <w:r w:rsidR="00E2751C" w:rsidRPr="007F5104">
              <w:rPr>
                <w:rStyle w:val="Hiperveza"/>
                <w:rFonts w:ascii="Gill Sans MT" w:hAnsi="Gill Sans MT"/>
                <w:noProof/>
              </w:rPr>
              <w:t>Op</w:t>
            </w:r>
            <w:r w:rsidR="00E2751C" w:rsidRPr="007F5104">
              <w:rPr>
                <w:rStyle w:val="Hiperveza"/>
                <w:rFonts w:ascii="Gill Sans MT" w:hAnsi="Gill Sans MT"/>
                <w:noProof/>
                <w:spacing w:val="-2"/>
              </w:rPr>
              <w:t xml:space="preserve">ći </w:t>
            </w:r>
            <w:r w:rsidR="00E2751C" w:rsidRPr="007F5104">
              <w:rPr>
                <w:rStyle w:val="Hiperveza"/>
                <w:rFonts w:ascii="Gill Sans MT" w:hAnsi="Gill Sans MT"/>
                <w:noProof/>
              </w:rPr>
              <w:t xml:space="preserve">zahtjevi </w:t>
            </w:r>
            <w:r w:rsidR="00E2751C" w:rsidRPr="007F5104">
              <w:rPr>
                <w:rStyle w:val="Hiperveza"/>
                <w:rFonts w:ascii="Gill Sans MT" w:hAnsi="Gill Sans MT"/>
                <w:noProof/>
                <w:spacing w:val="-3"/>
              </w:rPr>
              <w:t xml:space="preserve">koji se odnose na </w:t>
            </w:r>
            <w:r w:rsidR="00E2751C" w:rsidRPr="007F5104">
              <w:rPr>
                <w:rStyle w:val="Hiperveza"/>
                <w:rFonts w:ascii="Gill Sans MT" w:hAnsi="Gill Sans MT"/>
                <w:noProof/>
              </w:rPr>
              <w:t>prihvatljivost izdataka za provedbu projekta</w:t>
            </w:r>
            <w:r w:rsidR="00E2751C">
              <w:rPr>
                <w:noProof/>
                <w:webHidden/>
              </w:rPr>
              <w:tab/>
            </w:r>
            <w:r w:rsidR="00E2751C">
              <w:rPr>
                <w:noProof/>
                <w:webHidden/>
              </w:rPr>
              <w:fldChar w:fldCharType="begin"/>
            </w:r>
            <w:r w:rsidR="00E2751C">
              <w:rPr>
                <w:noProof/>
                <w:webHidden/>
              </w:rPr>
              <w:instrText xml:space="preserve"> PAGEREF _Toc530988373 \h </w:instrText>
            </w:r>
            <w:r w:rsidR="00E2751C">
              <w:rPr>
                <w:noProof/>
                <w:webHidden/>
              </w:rPr>
            </w:r>
            <w:r w:rsidR="00E2751C">
              <w:rPr>
                <w:noProof/>
                <w:webHidden/>
              </w:rPr>
              <w:fldChar w:fldCharType="separate"/>
            </w:r>
            <w:r w:rsidR="00E2751C">
              <w:rPr>
                <w:noProof/>
                <w:webHidden/>
              </w:rPr>
              <w:t>18</w:t>
            </w:r>
            <w:r w:rsidR="00E2751C">
              <w:rPr>
                <w:noProof/>
                <w:webHidden/>
              </w:rPr>
              <w:fldChar w:fldCharType="end"/>
            </w:r>
          </w:hyperlink>
        </w:p>
        <w:p w14:paraId="48DEE5C0" w14:textId="025A3135" w:rsidR="00E2751C" w:rsidRDefault="006011A9">
          <w:pPr>
            <w:pStyle w:val="Sadraj3"/>
            <w:tabs>
              <w:tab w:val="right" w:leader="dot" w:pos="9062"/>
            </w:tabs>
            <w:rPr>
              <w:noProof/>
              <w:lang w:val="hr-HR" w:eastAsia="hr-HR"/>
            </w:rPr>
          </w:pPr>
          <w:hyperlink w:anchor="_Toc530988374" w:history="1">
            <w:r w:rsidR="00E2751C" w:rsidRPr="007F5104">
              <w:rPr>
                <w:rStyle w:val="Hiperveza"/>
                <w:rFonts w:ascii="Gill Sans MT" w:hAnsi="Gill Sans MT" w:cs="Times New Roman"/>
                <w:noProof/>
              </w:rPr>
              <w:t>2.8.1. Prihvatljive kategorije troškova</w:t>
            </w:r>
            <w:r w:rsidR="00E2751C">
              <w:rPr>
                <w:noProof/>
                <w:webHidden/>
              </w:rPr>
              <w:tab/>
            </w:r>
            <w:r w:rsidR="00E2751C">
              <w:rPr>
                <w:noProof/>
                <w:webHidden/>
              </w:rPr>
              <w:fldChar w:fldCharType="begin"/>
            </w:r>
            <w:r w:rsidR="00E2751C">
              <w:rPr>
                <w:noProof/>
                <w:webHidden/>
              </w:rPr>
              <w:instrText xml:space="preserve"> PAGEREF _Toc530988374 \h </w:instrText>
            </w:r>
            <w:r w:rsidR="00E2751C">
              <w:rPr>
                <w:noProof/>
                <w:webHidden/>
              </w:rPr>
            </w:r>
            <w:r w:rsidR="00E2751C">
              <w:rPr>
                <w:noProof/>
                <w:webHidden/>
              </w:rPr>
              <w:fldChar w:fldCharType="separate"/>
            </w:r>
            <w:r w:rsidR="00E2751C">
              <w:rPr>
                <w:noProof/>
                <w:webHidden/>
              </w:rPr>
              <w:t>19</w:t>
            </w:r>
            <w:r w:rsidR="00E2751C">
              <w:rPr>
                <w:noProof/>
                <w:webHidden/>
              </w:rPr>
              <w:fldChar w:fldCharType="end"/>
            </w:r>
          </w:hyperlink>
        </w:p>
        <w:p w14:paraId="2A20D144" w14:textId="146638F4" w:rsidR="00E2751C" w:rsidRDefault="006011A9">
          <w:pPr>
            <w:pStyle w:val="Sadraj3"/>
            <w:tabs>
              <w:tab w:val="left" w:pos="1320"/>
              <w:tab w:val="right" w:leader="dot" w:pos="9062"/>
            </w:tabs>
            <w:rPr>
              <w:noProof/>
              <w:lang w:val="hr-HR" w:eastAsia="hr-HR"/>
            </w:rPr>
          </w:pPr>
          <w:hyperlink w:anchor="_Toc530988375" w:history="1">
            <w:r w:rsidR="00E2751C" w:rsidRPr="007F5104">
              <w:rPr>
                <w:rStyle w:val="Hiperveza"/>
                <w:rFonts w:ascii="Gill Sans MT" w:hAnsi="Gill Sans MT"/>
                <w:noProof/>
              </w:rPr>
              <w:t>2.8.2.</w:t>
            </w:r>
            <w:r w:rsidR="00E2751C">
              <w:rPr>
                <w:noProof/>
                <w:lang w:val="hr-HR" w:eastAsia="hr-HR"/>
              </w:rPr>
              <w:tab/>
            </w:r>
            <w:r w:rsidR="00E2751C" w:rsidRPr="007F5104">
              <w:rPr>
                <w:rStyle w:val="Hiperveza"/>
                <w:rFonts w:ascii="Gill Sans MT" w:hAnsi="Gill Sans MT" w:cs="Times New Roman"/>
                <w:noProof/>
              </w:rPr>
              <w:t>Neprihvatljivi troškovi</w:t>
            </w:r>
            <w:r w:rsidR="00E2751C">
              <w:rPr>
                <w:noProof/>
                <w:webHidden/>
              </w:rPr>
              <w:tab/>
            </w:r>
            <w:r w:rsidR="00E2751C">
              <w:rPr>
                <w:noProof/>
                <w:webHidden/>
              </w:rPr>
              <w:fldChar w:fldCharType="begin"/>
            </w:r>
            <w:r w:rsidR="00E2751C">
              <w:rPr>
                <w:noProof/>
                <w:webHidden/>
              </w:rPr>
              <w:instrText xml:space="preserve"> PAGEREF _Toc530988375 \h </w:instrText>
            </w:r>
            <w:r w:rsidR="00E2751C">
              <w:rPr>
                <w:noProof/>
                <w:webHidden/>
              </w:rPr>
            </w:r>
            <w:r w:rsidR="00E2751C">
              <w:rPr>
                <w:noProof/>
                <w:webHidden/>
              </w:rPr>
              <w:fldChar w:fldCharType="separate"/>
            </w:r>
            <w:r w:rsidR="00E2751C">
              <w:rPr>
                <w:noProof/>
                <w:webHidden/>
              </w:rPr>
              <w:t>19</w:t>
            </w:r>
            <w:r w:rsidR="00E2751C">
              <w:rPr>
                <w:noProof/>
                <w:webHidden/>
              </w:rPr>
              <w:fldChar w:fldCharType="end"/>
            </w:r>
          </w:hyperlink>
        </w:p>
        <w:p w14:paraId="4808E15D" w14:textId="700768BE" w:rsidR="00E2751C" w:rsidRDefault="006011A9">
          <w:pPr>
            <w:pStyle w:val="Sadraj2"/>
            <w:rPr>
              <w:rFonts w:asciiTheme="minorHAnsi" w:hAnsiTheme="minorHAnsi"/>
              <w:noProof/>
              <w:lang w:val="hr-HR" w:eastAsia="hr-HR"/>
            </w:rPr>
          </w:pPr>
          <w:hyperlink w:anchor="_Toc530988376" w:history="1">
            <w:r w:rsidR="00E2751C" w:rsidRPr="007F5104">
              <w:rPr>
                <w:rStyle w:val="Hiperveza"/>
                <w:rFonts w:ascii="Gill Sans MT" w:hAnsi="Gill Sans MT"/>
                <w:noProof/>
              </w:rPr>
              <w:t>2.9.</w:t>
            </w:r>
            <w:r w:rsidR="00E2751C">
              <w:rPr>
                <w:rFonts w:asciiTheme="minorHAnsi" w:hAnsiTheme="minorHAnsi"/>
                <w:noProof/>
                <w:lang w:val="hr-HR" w:eastAsia="hr-HR"/>
              </w:rPr>
              <w:tab/>
            </w:r>
            <w:r w:rsidR="00E2751C" w:rsidRPr="007F5104">
              <w:rPr>
                <w:rStyle w:val="Hiperveza"/>
                <w:rFonts w:ascii="Gill Sans MT" w:hAnsi="Gill Sans MT"/>
                <w:noProof/>
              </w:rPr>
              <w:t>Horizontalna načela</w:t>
            </w:r>
            <w:r w:rsidR="00E2751C">
              <w:rPr>
                <w:noProof/>
                <w:webHidden/>
              </w:rPr>
              <w:tab/>
            </w:r>
            <w:r w:rsidR="00E2751C">
              <w:rPr>
                <w:noProof/>
                <w:webHidden/>
              </w:rPr>
              <w:fldChar w:fldCharType="begin"/>
            </w:r>
            <w:r w:rsidR="00E2751C">
              <w:rPr>
                <w:noProof/>
                <w:webHidden/>
              </w:rPr>
              <w:instrText xml:space="preserve"> PAGEREF _Toc530988376 \h </w:instrText>
            </w:r>
            <w:r w:rsidR="00E2751C">
              <w:rPr>
                <w:noProof/>
                <w:webHidden/>
              </w:rPr>
            </w:r>
            <w:r w:rsidR="00E2751C">
              <w:rPr>
                <w:noProof/>
                <w:webHidden/>
              </w:rPr>
              <w:fldChar w:fldCharType="separate"/>
            </w:r>
            <w:r w:rsidR="00E2751C">
              <w:rPr>
                <w:noProof/>
                <w:webHidden/>
              </w:rPr>
              <w:t>20</w:t>
            </w:r>
            <w:r w:rsidR="00E2751C">
              <w:rPr>
                <w:noProof/>
                <w:webHidden/>
              </w:rPr>
              <w:fldChar w:fldCharType="end"/>
            </w:r>
          </w:hyperlink>
        </w:p>
        <w:p w14:paraId="17BA8774" w14:textId="7544C9C3" w:rsidR="00E2751C" w:rsidRDefault="006011A9">
          <w:pPr>
            <w:pStyle w:val="Sadraj3"/>
            <w:tabs>
              <w:tab w:val="right" w:leader="dot" w:pos="9062"/>
            </w:tabs>
            <w:rPr>
              <w:noProof/>
              <w:lang w:val="hr-HR" w:eastAsia="hr-HR"/>
            </w:rPr>
          </w:pPr>
          <w:hyperlink w:anchor="_Toc530988377" w:history="1">
            <w:r w:rsidR="00E2751C" w:rsidRPr="007F5104">
              <w:rPr>
                <w:rStyle w:val="Hiperveza"/>
                <w:rFonts w:ascii="Gill Sans MT" w:hAnsi="Gill Sans MT"/>
                <w:noProof/>
              </w:rPr>
              <w:t>2.9.1. Promicanje ravnopravnosti žena i muškaraca i zabrana diskriminacije</w:t>
            </w:r>
            <w:r w:rsidR="00E2751C">
              <w:rPr>
                <w:noProof/>
                <w:webHidden/>
              </w:rPr>
              <w:tab/>
            </w:r>
            <w:r w:rsidR="00E2751C">
              <w:rPr>
                <w:noProof/>
                <w:webHidden/>
              </w:rPr>
              <w:fldChar w:fldCharType="begin"/>
            </w:r>
            <w:r w:rsidR="00E2751C">
              <w:rPr>
                <w:noProof/>
                <w:webHidden/>
              </w:rPr>
              <w:instrText xml:space="preserve"> PAGEREF _Toc530988377 \h </w:instrText>
            </w:r>
            <w:r w:rsidR="00E2751C">
              <w:rPr>
                <w:noProof/>
                <w:webHidden/>
              </w:rPr>
            </w:r>
            <w:r w:rsidR="00E2751C">
              <w:rPr>
                <w:noProof/>
                <w:webHidden/>
              </w:rPr>
              <w:fldChar w:fldCharType="separate"/>
            </w:r>
            <w:r w:rsidR="00E2751C">
              <w:rPr>
                <w:noProof/>
                <w:webHidden/>
              </w:rPr>
              <w:t>20</w:t>
            </w:r>
            <w:r w:rsidR="00E2751C">
              <w:rPr>
                <w:noProof/>
                <w:webHidden/>
              </w:rPr>
              <w:fldChar w:fldCharType="end"/>
            </w:r>
          </w:hyperlink>
        </w:p>
        <w:p w14:paraId="69EB185F" w14:textId="6140CA07" w:rsidR="00E2751C" w:rsidRDefault="006011A9">
          <w:pPr>
            <w:pStyle w:val="Sadraj3"/>
            <w:tabs>
              <w:tab w:val="left" w:pos="1320"/>
              <w:tab w:val="right" w:leader="dot" w:pos="9062"/>
            </w:tabs>
            <w:rPr>
              <w:noProof/>
              <w:lang w:val="hr-HR" w:eastAsia="hr-HR"/>
            </w:rPr>
          </w:pPr>
          <w:hyperlink w:anchor="_Toc530988378" w:history="1">
            <w:r w:rsidR="00E2751C" w:rsidRPr="007F5104">
              <w:rPr>
                <w:rStyle w:val="Hiperveza"/>
                <w:rFonts w:ascii="Gill Sans MT" w:hAnsi="Gill Sans MT"/>
                <w:noProof/>
              </w:rPr>
              <w:t>2.9.2.</w:t>
            </w:r>
            <w:r w:rsidR="00E2751C">
              <w:rPr>
                <w:noProof/>
                <w:lang w:val="hr-HR" w:eastAsia="hr-HR"/>
              </w:rPr>
              <w:tab/>
            </w:r>
            <w:r w:rsidR="00E2751C" w:rsidRPr="007F5104">
              <w:rPr>
                <w:rStyle w:val="Hiperveza"/>
                <w:rFonts w:ascii="Gill Sans MT" w:hAnsi="Gill Sans MT"/>
                <w:noProof/>
              </w:rPr>
              <w:t>Pristupačnost za osobe s invaliditetom</w:t>
            </w:r>
            <w:r w:rsidR="00E2751C">
              <w:rPr>
                <w:noProof/>
                <w:webHidden/>
              </w:rPr>
              <w:tab/>
            </w:r>
            <w:r w:rsidR="00E2751C">
              <w:rPr>
                <w:noProof/>
                <w:webHidden/>
              </w:rPr>
              <w:fldChar w:fldCharType="begin"/>
            </w:r>
            <w:r w:rsidR="00E2751C">
              <w:rPr>
                <w:noProof/>
                <w:webHidden/>
              </w:rPr>
              <w:instrText xml:space="preserve"> PAGEREF _Toc530988378 \h </w:instrText>
            </w:r>
            <w:r w:rsidR="00E2751C">
              <w:rPr>
                <w:noProof/>
                <w:webHidden/>
              </w:rPr>
            </w:r>
            <w:r w:rsidR="00E2751C">
              <w:rPr>
                <w:noProof/>
                <w:webHidden/>
              </w:rPr>
              <w:fldChar w:fldCharType="separate"/>
            </w:r>
            <w:r w:rsidR="00E2751C">
              <w:rPr>
                <w:noProof/>
                <w:webHidden/>
              </w:rPr>
              <w:t>21</w:t>
            </w:r>
            <w:r w:rsidR="00E2751C">
              <w:rPr>
                <w:noProof/>
                <w:webHidden/>
              </w:rPr>
              <w:fldChar w:fldCharType="end"/>
            </w:r>
          </w:hyperlink>
        </w:p>
        <w:p w14:paraId="7B12ED4B" w14:textId="1B719644" w:rsidR="00E2751C" w:rsidRDefault="006011A9">
          <w:pPr>
            <w:pStyle w:val="Sadraj3"/>
            <w:tabs>
              <w:tab w:val="left" w:pos="1320"/>
              <w:tab w:val="right" w:leader="dot" w:pos="9062"/>
            </w:tabs>
            <w:rPr>
              <w:noProof/>
              <w:lang w:val="hr-HR" w:eastAsia="hr-HR"/>
            </w:rPr>
          </w:pPr>
          <w:hyperlink w:anchor="_Toc530988379" w:history="1">
            <w:r w:rsidR="00E2751C" w:rsidRPr="007F5104">
              <w:rPr>
                <w:rStyle w:val="Hiperveza"/>
                <w:rFonts w:ascii="Gill Sans MT" w:hAnsi="Gill Sans MT"/>
                <w:noProof/>
              </w:rPr>
              <w:t>2.9.3.</w:t>
            </w:r>
            <w:r w:rsidR="00E2751C">
              <w:rPr>
                <w:noProof/>
                <w:lang w:val="hr-HR" w:eastAsia="hr-HR"/>
              </w:rPr>
              <w:tab/>
            </w:r>
            <w:r w:rsidR="00E2751C" w:rsidRPr="007F5104">
              <w:rPr>
                <w:rStyle w:val="Hiperveza"/>
                <w:rFonts w:ascii="Gill Sans MT" w:hAnsi="Gill Sans MT"/>
                <w:noProof/>
              </w:rPr>
              <w:t>Održivi razvoj</w:t>
            </w:r>
            <w:r w:rsidR="00E2751C">
              <w:rPr>
                <w:noProof/>
                <w:webHidden/>
              </w:rPr>
              <w:tab/>
            </w:r>
            <w:r w:rsidR="00E2751C">
              <w:rPr>
                <w:noProof/>
                <w:webHidden/>
              </w:rPr>
              <w:fldChar w:fldCharType="begin"/>
            </w:r>
            <w:r w:rsidR="00E2751C">
              <w:rPr>
                <w:noProof/>
                <w:webHidden/>
              </w:rPr>
              <w:instrText xml:space="preserve"> PAGEREF _Toc530988379 \h </w:instrText>
            </w:r>
            <w:r w:rsidR="00E2751C">
              <w:rPr>
                <w:noProof/>
                <w:webHidden/>
              </w:rPr>
            </w:r>
            <w:r w:rsidR="00E2751C">
              <w:rPr>
                <w:noProof/>
                <w:webHidden/>
              </w:rPr>
              <w:fldChar w:fldCharType="separate"/>
            </w:r>
            <w:r w:rsidR="00E2751C">
              <w:rPr>
                <w:noProof/>
                <w:webHidden/>
              </w:rPr>
              <w:t>21</w:t>
            </w:r>
            <w:r w:rsidR="00E2751C">
              <w:rPr>
                <w:noProof/>
                <w:webHidden/>
              </w:rPr>
              <w:fldChar w:fldCharType="end"/>
            </w:r>
          </w:hyperlink>
        </w:p>
        <w:p w14:paraId="20264EF5" w14:textId="2E7E526F" w:rsidR="00E2751C" w:rsidRDefault="006011A9">
          <w:pPr>
            <w:pStyle w:val="Sadraj1"/>
            <w:rPr>
              <w:rFonts w:asciiTheme="minorHAnsi" w:hAnsiTheme="minorHAnsi" w:cstheme="minorBidi"/>
              <w:noProof/>
              <w:sz w:val="22"/>
              <w:lang w:val="hr-HR" w:eastAsia="hr-HR"/>
            </w:rPr>
          </w:pPr>
          <w:hyperlink w:anchor="_Toc530988380" w:history="1">
            <w:r w:rsidR="00E2751C" w:rsidRPr="007F5104">
              <w:rPr>
                <w:rStyle w:val="Hiperveza"/>
                <w:rFonts w:ascii="Gill Sans MT" w:hAnsi="Gill Sans MT"/>
                <w:noProof/>
              </w:rPr>
              <w:t>3.</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KAKO SE PRIJAVITI</w:t>
            </w:r>
            <w:r w:rsidR="00E2751C">
              <w:rPr>
                <w:noProof/>
                <w:webHidden/>
              </w:rPr>
              <w:tab/>
            </w:r>
            <w:r w:rsidR="00E2751C">
              <w:rPr>
                <w:noProof/>
                <w:webHidden/>
              </w:rPr>
              <w:fldChar w:fldCharType="begin"/>
            </w:r>
            <w:r w:rsidR="00E2751C">
              <w:rPr>
                <w:noProof/>
                <w:webHidden/>
              </w:rPr>
              <w:instrText xml:space="preserve"> PAGEREF _Toc530988380 \h </w:instrText>
            </w:r>
            <w:r w:rsidR="00E2751C">
              <w:rPr>
                <w:noProof/>
                <w:webHidden/>
              </w:rPr>
            </w:r>
            <w:r w:rsidR="00E2751C">
              <w:rPr>
                <w:noProof/>
                <w:webHidden/>
              </w:rPr>
              <w:fldChar w:fldCharType="separate"/>
            </w:r>
            <w:r w:rsidR="00E2751C">
              <w:rPr>
                <w:noProof/>
                <w:webHidden/>
              </w:rPr>
              <w:t>21</w:t>
            </w:r>
            <w:r w:rsidR="00E2751C">
              <w:rPr>
                <w:noProof/>
                <w:webHidden/>
              </w:rPr>
              <w:fldChar w:fldCharType="end"/>
            </w:r>
          </w:hyperlink>
        </w:p>
        <w:p w14:paraId="78AFD874" w14:textId="14A14825" w:rsidR="00E2751C" w:rsidRDefault="006011A9">
          <w:pPr>
            <w:pStyle w:val="Sadraj2"/>
            <w:rPr>
              <w:rFonts w:asciiTheme="minorHAnsi" w:hAnsiTheme="minorHAnsi"/>
              <w:noProof/>
              <w:lang w:val="hr-HR" w:eastAsia="hr-HR"/>
            </w:rPr>
          </w:pPr>
          <w:hyperlink w:anchor="_Toc530988381" w:history="1">
            <w:r w:rsidR="00E2751C" w:rsidRPr="007F5104">
              <w:rPr>
                <w:rStyle w:val="Hiperveza"/>
                <w:rFonts w:ascii="Gill Sans MT" w:hAnsi="Gill Sans MT"/>
                <w:noProof/>
              </w:rPr>
              <w:t>3.1.</w:t>
            </w:r>
            <w:r w:rsidR="00E2751C">
              <w:rPr>
                <w:rFonts w:asciiTheme="minorHAnsi" w:hAnsiTheme="minorHAnsi"/>
                <w:noProof/>
                <w:lang w:val="hr-HR" w:eastAsia="hr-HR"/>
              </w:rPr>
              <w:tab/>
            </w:r>
            <w:r w:rsidR="00E2751C" w:rsidRPr="007F5104">
              <w:rPr>
                <w:rStyle w:val="Hiperveza"/>
                <w:rFonts w:ascii="Gill Sans MT" w:hAnsi="Gill Sans MT"/>
                <w:noProof/>
              </w:rPr>
              <w:t>Izgled i sadržaj projektnog prijedloga</w:t>
            </w:r>
            <w:r w:rsidR="00E2751C">
              <w:rPr>
                <w:noProof/>
                <w:webHidden/>
              </w:rPr>
              <w:tab/>
            </w:r>
            <w:r w:rsidR="00E2751C">
              <w:rPr>
                <w:noProof/>
                <w:webHidden/>
              </w:rPr>
              <w:fldChar w:fldCharType="begin"/>
            </w:r>
            <w:r w:rsidR="00E2751C">
              <w:rPr>
                <w:noProof/>
                <w:webHidden/>
              </w:rPr>
              <w:instrText xml:space="preserve"> PAGEREF _Toc530988381 \h </w:instrText>
            </w:r>
            <w:r w:rsidR="00E2751C">
              <w:rPr>
                <w:noProof/>
                <w:webHidden/>
              </w:rPr>
            </w:r>
            <w:r w:rsidR="00E2751C">
              <w:rPr>
                <w:noProof/>
                <w:webHidden/>
              </w:rPr>
              <w:fldChar w:fldCharType="separate"/>
            </w:r>
            <w:r w:rsidR="00E2751C">
              <w:rPr>
                <w:noProof/>
                <w:webHidden/>
              </w:rPr>
              <w:t>21</w:t>
            </w:r>
            <w:r w:rsidR="00E2751C">
              <w:rPr>
                <w:noProof/>
                <w:webHidden/>
              </w:rPr>
              <w:fldChar w:fldCharType="end"/>
            </w:r>
          </w:hyperlink>
        </w:p>
        <w:p w14:paraId="0D0FD6F9" w14:textId="32E588CF" w:rsidR="00E2751C" w:rsidRDefault="006011A9">
          <w:pPr>
            <w:pStyle w:val="Sadraj2"/>
            <w:rPr>
              <w:rFonts w:asciiTheme="minorHAnsi" w:hAnsiTheme="minorHAnsi"/>
              <w:noProof/>
              <w:lang w:val="hr-HR" w:eastAsia="hr-HR"/>
            </w:rPr>
          </w:pPr>
          <w:hyperlink w:anchor="_Toc530988382" w:history="1">
            <w:r w:rsidR="00E2751C" w:rsidRPr="007F5104">
              <w:rPr>
                <w:rStyle w:val="Hiperveza"/>
                <w:rFonts w:ascii="Gill Sans MT" w:hAnsi="Gill Sans MT"/>
                <w:noProof/>
              </w:rPr>
              <w:t>3.2.</w:t>
            </w:r>
            <w:r w:rsidR="00E2751C">
              <w:rPr>
                <w:rFonts w:asciiTheme="minorHAnsi" w:hAnsiTheme="minorHAnsi"/>
                <w:noProof/>
                <w:lang w:val="hr-HR" w:eastAsia="hr-HR"/>
              </w:rPr>
              <w:tab/>
            </w:r>
            <w:r w:rsidR="00E2751C" w:rsidRPr="007F5104">
              <w:rPr>
                <w:rStyle w:val="Hiperveza"/>
                <w:rFonts w:ascii="Gill Sans MT" w:hAnsi="Gill Sans MT"/>
                <w:noProof/>
              </w:rPr>
              <w:t>Podnošenje projektnog prijedloga</w:t>
            </w:r>
            <w:r w:rsidR="00E2751C">
              <w:rPr>
                <w:noProof/>
                <w:webHidden/>
              </w:rPr>
              <w:tab/>
            </w:r>
            <w:r w:rsidR="00E2751C">
              <w:rPr>
                <w:noProof/>
                <w:webHidden/>
              </w:rPr>
              <w:fldChar w:fldCharType="begin"/>
            </w:r>
            <w:r w:rsidR="00E2751C">
              <w:rPr>
                <w:noProof/>
                <w:webHidden/>
              </w:rPr>
              <w:instrText xml:space="preserve"> PAGEREF _Toc530988382 \h </w:instrText>
            </w:r>
            <w:r w:rsidR="00E2751C">
              <w:rPr>
                <w:noProof/>
                <w:webHidden/>
              </w:rPr>
            </w:r>
            <w:r w:rsidR="00E2751C">
              <w:rPr>
                <w:noProof/>
                <w:webHidden/>
              </w:rPr>
              <w:fldChar w:fldCharType="separate"/>
            </w:r>
            <w:r w:rsidR="00E2751C">
              <w:rPr>
                <w:noProof/>
                <w:webHidden/>
              </w:rPr>
              <w:t>22</w:t>
            </w:r>
            <w:r w:rsidR="00E2751C">
              <w:rPr>
                <w:noProof/>
                <w:webHidden/>
              </w:rPr>
              <w:fldChar w:fldCharType="end"/>
            </w:r>
          </w:hyperlink>
        </w:p>
        <w:p w14:paraId="33B6D99C" w14:textId="00C0B458" w:rsidR="00E2751C" w:rsidRDefault="006011A9">
          <w:pPr>
            <w:pStyle w:val="Sadraj2"/>
            <w:rPr>
              <w:rFonts w:asciiTheme="minorHAnsi" w:hAnsiTheme="minorHAnsi"/>
              <w:noProof/>
              <w:lang w:val="hr-HR" w:eastAsia="hr-HR"/>
            </w:rPr>
          </w:pPr>
          <w:hyperlink w:anchor="_Toc530988383" w:history="1">
            <w:r w:rsidR="00E2751C" w:rsidRPr="007F5104">
              <w:rPr>
                <w:rStyle w:val="Hiperveza"/>
                <w:rFonts w:ascii="Gill Sans MT" w:hAnsi="Gill Sans MT"/>
                <w:noProof/>
              </w:rPr>
              <w:t>3.3.</w:t>
            </w:r>
            <w:r w:rsidR="00E2751C">
              <w:rPr>
                <w:rFonts w:asciiTheme="minorHAnsi" w:hAnsiTheme="minorHAnsi"/>
                <w:noProof/>
                <w:lang w:val="hr-HR" w:eastAsia="hr-HR"/>
              </w:rPr>
              <w:tab/>
            </w:r>
            <w:r w:rsidR="00E2751C" w:rsidRPr="007F5104">
              <w:rPr>
                <w:rStyle w:val="Hiperveza"/>
                <w:rFonts w:ascii="Gill Sans MT" w:hAnsi="Gill Sans MT"/>
                <w:noProof/>
              </w:rPr>
              <w:t>Rok za predaju projektnog prijedloga</w:t>
            </w:r>
            <w:r w:rsidR="00E2751C">
              <w:rPr>
                <w:noProof/>
                <w:webHidden/>
              </w:rPr>
              <w:tab/>
            </w:r>
            <w:r w:rsidR="00E2751C">
              <w:rPr>
                <w:noProof/>
                <w:webHidden/>
              </w:rPr>
              <w:fldChar w:fldCharType="begin"/>
            </w:r>
            <w:r w:rsidR="00E2751C">
              <w:rPr>
                <w:noProof/>
                <w:webHidden/>
              </w:rPr>
              <w:instrText xml:space="preserve"> PAGEREF _Toc530988383 \h </w:instrText>
            </w:r>
            <w:r w:rsidR="00E2751C">
              <w:rPr>
                <w:noProof/>
                <w:webHidden/>
              </w:rPr>
            </w:r>
            <w:r w:rsidR="00E2751C">
              <w:rPr>
                <w:noProof/>
                <w:webHidden/>
              </w:rPr>
              <w:fldChar w:fldCharType="separate"/>
            </w:r>
            <w:r w:rsidR="00E2751C">
              <w:rPr>
                <w:noProof/>
                <w:webHidden/>
              </w:rPr>
              <w:t>22</w:t>
            </w:r>
            <w:r w:rsidR="00E2751C">
              <w:rPr>
                <w:noProof/>
                <w:webHidden/>
              </w:rPr>
              <w:fldChar w:fldCharType="end"/>
            </w:r>
          </w:hyperlink>
        </w:p>
        <w:p w14:paraId="08C716A2" w14:textId="064344A9" w:rsidR="00E2751C" w:rsidRDefault="006011A9">
          <w:pPr>
            <w:pStyle w:val="Sadraj2"/>
            <w:rPr>
              <w:rFonts w:asciiTheme="minorHAnsi" w:hAnsiTheme="minorHAnsi"/>
              <w:noProof/>
              <w:lang w:val="hr-HR" w:eastAsia="hr-HR"/>
            </w:rPr>
          </w:pPr>
          <w:hyperlink w:anchor="_Toc530988384" w:history="1">
            <w:r w:rsidR="00E2751C" w:rsidRPr="007F5104">
              <w:rPr>
                <w:rStyle w:val="Hiperveza"/>
                <w:rFonts w:ascii="Gill Sans MT" w:hAnsi="Gill Sans MT"/>
                <w:noProof/>
              </w:rPr>
              <w:t>3.4.</w:t>
            </w:r>
            <w:r w:rsidR="00E2751C">
              <w:rPr>
                <w:rFonts w:asciiTheme="minorHAnsi" w:hAnsiTheme="minorHAnsi"/>
                <w:noProof/>
                <w:lang w:val="hr-HR" w:eastAsia="hr-HR"/>
              </w:rPr>
              <w:tab/>
            </w:r>
            <w:r w:rsidR="00E2751C" w:rsidRPr="007F5104">
              <w:rPr>
                <w:rStyle w:val="Hiperveza"/>
                <w:rFonts w:ascii="Gill Sans MT" w:hAnsi="Gill Sans MT"/>
                <w:noProof/>
              </w:rPr>
              <w:t>Dodatne informacije uz projektni prijedlog</w:t>
            </w:r>
            <w:r w:rsidR="00E2751C">
              <w:rPr>
                <w:noProof/>
                <w:webHidden/>
              </w:rPr>
              <w:tab/>
            </w:r>
            <w:r w:rsidR="00E2751C">
              <w:rPr>
                <w:noProof/>
                <w:webHidden/>
              </w:rPr>
              <w:fldChar w:fldCharType="begin"/>
            </w:r>
            <w:r w:rsidR="00E2751C">
              <w:rPr>
                <w:noProof/>
                <w:webHidden/>
              </w:rPr>
              <w:instrText xml:space="preserve"> PAGEREF _Toc530988384 \h </w:instrText>
            </w:r>
            <w:r w:rsidR="00E2751C">
              <w:rPr>
                <w:noProof/>
                <w:webHidden/>
              </w:rPr>
            </w:r>
            <w:r w:rsidR="00E2751C">
              <w:rPr>
                <w:noProof/>
                <w:webHidden/>
              </w:rPr>
              <w:fldChar w:fldCharType="separate"/>
            </w:r>
            <w:r w:rsidR="00E2751C">
              <w:rPr>
                <w:noProof/>
                <w:webHidden/>
              </w:rPr>
              <w:t>23</w:t>
            </w:r>
            <w:r w:rsidR="00E2751C">
              <w:rPr>
                <w:noProof/>
                <w:webHidden/>
              </w:rPr>
              <w:fldChar w:fldCharType="end"/>
            </w:r>
          </w:hyperlink>
        </w:p>
        <w:p w14:paraId="58BBF9F9" w14:textId="1F3AB8EF" w:rsidR="00E2751C" w:rsidRDefault="006011A9">
          <w:pPr>
            <w:pStyle w:val="Sadraj2"/>
            <w:rPr>
              <w:rFonts w:asciiTheme="minorHAnsi" w:hAnsiTheme="minorHAnsi"/>
              <w:noProof/>
              <w:lang w:val="hr-HR" w:eastAsia="hr-HR"/>
            </w:rPr>
          </w:pPr>
          <w:hyperlink w:anchor="_Toc530988385" w:history="1">
            <w:r w:rsidR="00E2751C" w:rsidRPr="007F5104">
              <w:rPr>
                <w:rStyle w:val="Hiperveza"/>
                <w:rFonts w:ascii="Gill Sans MT" w:hAnsi="Gill Sans MT"/>
                <w:noProof/>
              </w:rPr>
              <w:t>3.5.</w:t>
            </w:r>
            <w:r w:rsidR="00E2751C">
              <w:rPr>
                <w:rFonts w:asciiTheme="minorHAnsi" w:hAnsiTheme="minorHAnsi"/>
                <w:noProof/>
                <w:lang w:val="hr-HR" w:eastAsia="hr-HR"/>
              </w:rPr>
              <w:tab/>
            </w:r>
            <w:r w:rsidR="00E2751C" w:rsidRPr="007F5104">
              <w:rPr>
                <w:rStyle w:val="Hiperveza"/>
                <w:rFonts w:ascii="Gill Sans MT" w:hAnsi="Gill Sans MT"/>
                <w:noProof/>
              </w:rPr>
              <w:t>Objava rezultata Poziva</w:t>
            </w:r>
            <w:r w:rsidR="00E2751C">
              <w:rPr>
                <w:noProof/>
                <w:webHidden/>
              </w:rPr>
              <w:tab/>
            </w:r>
            <w:r w:rsidR="00E2751C">
              <w:rPr>
                <w:noProof/>
                <w:webHidden/>
              </w:rPr>
              <w:fldChar w:fldCharType="begin"/>
            </w:r>
            <w:r w:rsidR="00E2751C">
              <w:rPr>
                <w:noProof/>
                <w:webHidden/>
              </w:rPr>
              <w:instrText xml:space="preserve"> PAGEREF _Toc530988385 \h </w:instrText>
            </w:r>
            <w:r w:rsidR="00E2751C">
              <w:rPr>
                <w:noProof/>
                <w:webHidden/>
              </w:rPr>
            </w:r>
            <w:r w:rsidR="00E2751C">
              <w:rPr>
                <w:noProof/>
                <w:webHidden/>
              </w:rPr>
              <w:fldChar w:fldCharType="separate"/>
            </w:r>
            <w:r w:rsidR="00E2751C">
              <w:rPr>
                <w:noProof/>
                <w:webHidden/>
              </w:rPr>
              <w:t>23</w:t>
            </w:r>
            <w:r w:rsidR="00E2751C">
              <w:rPr>
                <w:noProof/>
                <w:webHidden/>
              </w:rPr>
              <w:fldChar w:fldCharType="end"/>
            </w:r>
          </w:hyperlink>
        </w:p>
        <w:p w14:paraId="3E71BD58" w14:textId="4159D6E6" w:rsidR="00E2751C" w:rsidRDefault="006011A9">
          <w:pPr>
            <w:pStyle w:val="Sadraj1"/>
            <w:rPr>
              <w:rFonts w:asciiTheme="minorHAnsi" w:hAnsiTheme="minorHAnsi" w:cstheme="minorBidi"/>
              <w:noProof/>
              <w:sz w:val="22"/>
              <w:lang w:val="hr-HR" w:eastAsia="hr-HR"/>
            </w:rPr>
          </w:pPr>
          <w:hyperlink w:anchor="_Toc530988386" w:history="1">
            <w:r w:rsidR="00E2751C" w:rsidRPr="007F5104">
              <w:rPr>
                <w:rStyle w:val="Hiperveza"/>
                <w:rFonts w:ascii="Gill Sans MT" w:hAnsi="Gill Sans MT"/>
                <w:noProof/>
              </w:rPr>
              <w:t>4.</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POSTUPAK DODJELE</w:t>
            </w:r>
            <w:r w:rsidR="00E2751C">
              <w:rPr>
                <w:noProof/>
                <w:webHidden/>
              </w:rPr>
              <w:tab/>
            </w:r>
            <w:r w:rsidR="00E2751C">
              <w:rPr>
                <w:noProof/>
                <w:webHidden/>
              </w:rPr>
              <w:fldChar w:fldCharType="begin"/>
            </w:r>
            <w:r w:rsidR="00E2751C">
              <w:rPr>
                <w:noProof/>
                <w:webHidden/>
              </w:rPr>
              <w:instrText xml:space="preserve"> PAGEREF _Toc530988386 \h </w:instrText>
            </w:r>
            <w:r w:rsidR="00E2751C">
              <w:rPr>
                <w:noProof/>
                <w:webHidden/>
              </w:rPr>
            </w:r>
            <w:r w:rsidR="00E2751C">
              <w:rPr>
                <w:noProof/>
                <w:webHidden/>
              </w:rPr>
              <w:fldChar w:fldCharType="separate"/>
            </w:r>
            <w:r w:rsidR="00E2751C">
              <w:rPr>
                <w:noProof/>
                <w:webHidden/>
              </w:rPr>
              <w:t>24</w:t>
            </w:r>
            <w:r w:rsidR="00E2751C">
              <w:rPr>
                <w:noProof/>
                <w:webHidden/>
              </w:rPr>
              <w:fldChar w:fldCharType="end"/>
            </w:r>
          </w:hyperlink>
        </w:p>
        <w:p w14:paraId="2C79A46C" w14:textId="6C503563" w:rsidR="00E2751C" w:rsidRDefault="006011A9">
          <w:pPr>
            <w:pStyle w:val="Sadraj2"/>
            <w:rPr>
              <w:rFonts w:asciiTheme="minorHAnsi" w:hAnsiTheme="minorHAnsi"/>
              <w:noProof/>
              <w:lang w:val="hr-HR" w:eastAsia="hr-HR"/>
            </w:rPr>
          </w:pPr>
          <w:hyperlink w:anchor="_Toc530988387" w:history="1">
            <w:r w:rsidR="00E2751C" w:rsidRPr="007F5104">
              <w:rPr>
                <w:rStyle w:val="Hiperveza"/>
                <w:rFonts w:ascii="Gill Sans MT" w:hAnsi="Gill Sans MT"/>
                <w:noProof/>
              </w:rPr>
              <w:t>4.1.</w:t>
            </w:r>
            <w:r w:rsidR="00E2751C">
              <w:rPr>
                <w:rFonts w:asciiTheme="minorHAnsi" w:hAnsiTheme="minorHAnsi"/>
                <w:noProof/>
                <w:lang w:val="hr-HR" w:eastAsia="hr-HR"/>
              </w:rPr>
              <w:tab/>
            </w:r>
            <w:r w:rsidR="00E2751C" w:rsidRPr="007F5104">
              <w:rPr>
                <w:rStyle w:val="Hiperveza"/>
                <w:rFonts w:ascii="Gill Sans MT" w:hAnsi="Gill Sans MT"/>
                <w:noProof/>
              </w:rPr>
              <w:t>Faze postupka dodjele bespovratnih sredstava</w:t>
            </w:r>
            <w:r w:rsidR="00E2751C">
              <w:rPr>
                <w:noProof/>
                <w:webHidden/>
              </w:rPr>
              <w:tab/>
            </w:r>
            <w:r w:rsidR="00E2751C">
              <w:rPr>
                <w:noProof/>
                <w:webHidden/>
              </w:rPr>
              <w:fldChar w:fldCharType="begin"/>
            </w:r>
            <w:r w:rsidR="00E2751C">
              <w:rPr>
                <w:noProof/>
                <w:webHidden/>
              </w:rPr>
              <w:instrText xml:space="preserve"> PAGEREF _Toc530988387 \h </w:instrText>
            </w:r>
            <w:r w:rsidR="00E2751C">
              <w:rPr>
                <w:noProof/>
                <w:webHidden/>
              </w:rPr>
            </w:r>
            <w:r w:rsidR="00E2751C">
              <w:rPr>
                <w:noProof/>
                <w:webHidden/>
              </w:rPr>
              <w:fldChar w:fldCharType="separate"/>
            </w:r>
            <w:r w:rsidR="00E2751C">
              <w:rPr>
                <w:noProof/>
                <w:webHidden/>
              </w:rPr>
              <w:t>24</w:t>
            </w:r>
            <w:r w:rsidR="00E2751C">
              <w:rPr>
                <w:noProof/>
                <w:webHidden/>
              </w:rPr>
              <w:fldChar w:fldCharType="end"/>
            </w:r>
          </w:hyperlink>
        </w:p>
        <w:p w14:paraId="51A599B3" w14:textId="3423E94A" w:rsidR="00E2751C" w:rsidRDefault="006011A9">
          <w:pPr>
            <w:pStyle w:val="Sadraj2"/>
            <w:rPr>
              <w:rFonts w:asciiTheme="minorHAnsi" w:hAnsiTheme="minorHAnsi"/>
              <w:noProof/>
              <w:lang w:val="hr-HR" w:eastAsia="hr-HR"/>
            </w:rPr>
          </w:pPr>
          <w:hyperlink w:anchor="_Toc530988388" w:history="1">
            <w:r w:rsidR="00E2751C" w:rsidRPr="007F5104">
              <w:rPr>
                <w:rStyle w:val="Hiperveza"/>
                <w:rFonts w:ascii="Gill Sans MT" w:hAnsi="Gill Sans MT"/>
                <w:noProof/>
              </w:rPr>
              <w:t>4.2.</w:t>
            </w:r>
            <w:r w:rsidR="00E2751C">
              <w:rPr>
                <w:rFonts w:asciiTheme="minorHAnsi" w:hAnsiTheme="minorHAnsi"/>
                <w:noProof/>
                <w:lang w:val="hr-HR" w:eastAsia="hr-HR"/>
              </w:rPr>
              <w:tab/>
            </w:r>
            <w:r w:rsidR="00E2751C" w:rsidRPr="007F5104">
              <w:rPr>
                <w:rStyle w:val="Hiperveza"/>
                <w:rFonts w:ascii="Gill Sans MT" w:hAnsi="Gill Sans MT"/>
                <w:noProof/>
              </w:rPr>
              <w:t>Odredbe vezane uz dodatna pojašnjenja tijekom postupka dodjele</w:t>
            </w:r>
            <w:r w:rsidR="00E2751C">
              <w:rPr>
                <w:noProof/>
                <w:webHidden/>
              </w:rPr>
              <w:tab/>
            </w:r>
            <w:r w:rsidR="00E2751C">
              <w:rPr>
                <w:noProof/>
                <w:webHidden/>
              </w:rPr>
              <w:fldChar w:fldCharType="begin"/>
            </w:r>
            <w:r w:rsidR="00E2751C">
              <w:rPr>
                <w:noProof/>
                <w:webHidden/>
              </w:rPr>
              <w:instrText xml:space="preserve"> PAGEREF _Toc530988388 \h </w:instrText>
            </w:r>
            <w:r w:rsidR="00E2751C">
              <w:rPr>
                <w:noProof/>
                <w:webHidden/>
              </w:rPr>
            </w:r>
            <w:r w:rsidR="00E2751C">
              <w:rPr>
                <w:noProof/>
                <w:webHidden/>
              </w:rPr>
              <w:fldChar w:fldCharType="separate"/>
            </w:r>
            <w:r w:rsidR="00E2751C">
              <w:rPr>
                <w:noProof/>
                <w:webHidden/>
              </w:rPr>
              <w:t>30</w:t>
            </w:r>
            <w:r w:rsidR="00E2751C">
              <w:rPr>
                <w:noProof/>
                <w:webHidden/>
              </w:rPr>
              <w:fldChar w:fldCharType="end"/>
            </w:r>
          </w:hyperlink>
        </w:p>
        <w:p w14:paraId="59065965" w14:textId="79197E5B" w:rsidR="00E2751C" w:rsidRDefault="006011A9">
          <w:pPr>
            <w:pStyle w:val="Sadraj2"/>
            <w:rPr>
              <w:rFonts w:asciiTheme="minorHAnsi" w:hAnsiTheme="minorHAnsi"/>
              <w:noProof/>
              <w:lang w:val="hr-HR" w:eastAsia="hr-HR"/>
            </w:rPr>
          </w:pPr>
          <w:hyperlink w:anchor="_Toc530988389" w:history="1">
            <w:r w:rsidR="00E2751C" w:rsidRPr="007F5104">
              <w:rPr>
                <w:rStyle w:val="Hiperveza"/>
                <w:rFonts w:ascii="Gill Sans MT" w:hAnsi="Gill Sans MT"/>
                <w:noProof/>
              </w:rPr>
              <w:t>4.3.</w:t>
            </w:r>
            <w:r w:rsidR="00E2751C">
              <w:rPr>
                <w:rFonts w:asciiTheme="minorHAnsi" w:hAnsiTheme="minorHAnsi"/>
                <w:noProof/>
                <w:lang w:val="hr-HR" w:eastAsia="hr-HR"/>
              </w:rPr>
              <w:tab/>
            </w:r>
            <w:r w:rsidR="00E2751C" w:rsidRPr="007F5104">
              <w:rPr>
                <w:rStyle w:val="Hiperveza"/>
                <w:rFonts w:ascii="Gill Sans MT" w:hAnsi="Gill Sans MT"/>
                <w:noProof/>
              </w:rPr>
              <w:t>Prigovori</w:t>
            </w:r>
            <w:r w:rsidR="00E2751C">
              <w:rPr>
                <w:noProof/>
                <w:webHidden/>
              </w:rPr>
              <w:tab/>
            </w:r>
            <w:r w:rsidR="00E2751C">
              <w:rPr>
                <w:noProof/>
                <w:webHidden/>
              </w:rPr>
              <w:fldChar w:fldCharType="begin"/>
            </w:r>
            <w:r w:rsidR="00E2751C">
              <w:rPr>
                <w:noProof/>
                <w:webHidden/>
              </w:rPr>
              <w:instrText xml:space="preserve"> PAGEREF _Toc530988389 \h </w:instrText>
            </w:r>
            <w:r w:rsidR="00E2751C">
              <w:rPr>
                <w:noProof/>
                <w:webHidden/>
              </w:rPr>
            </w:r>
            <w:r w:rsidR="00E2751C">
              <w:rPr>
                <w:noProof/>
                <w:webHidden/>
              </w:rPr>
              <w:fldChar w:fldCharType="separate"/>
            </w:r>
            <w:r w:rsidR="00E2751C">
              <w:rPr>
                <w:noProof/>
                <w:webHidden/>
              </w:rPr>
              <w:t>31</w:t>
            </w:r>
            <w:r w:rsidR="00E2751C">
              <w:rPr>
                <w:noProof/>
                <w:webHidden/>
              </w:rPr>
              <w:fldChar w:fldCharType="end"/>
            </w:r>
          </w:hyperlink>
        </w:p>
        <w:p w14:paraId="63A04AB6" w14:textId="00A911F0" w:rsidR="00E2751C" w:rsidRDefault="006011A9">
          <w:pPr>
            <w:pStyle w:val="Sadraj2"/>
            <w:rPr>
              <w:rFonts w:asciiTheme="minorHAnsi" w:hAnsiTheme="minorHAnsi"/>
              <w:noProof/>
              <w:lang w:val="hr-HR" w:eastAsia="hr-HR"/>
            </w:rPr>
          </w:pPr>
          <w:hyperlink w:anchor="_Toc530988390" w:history="1">
            <w:r w:rsidR="00E2751C" w:rsidRPr="007F5104">
              <w:rPr>
                <w:rStyle w:val="Hiperveza"/>
                <w:rFonts w:ascii="Gill Sans MT" w:hAnsi="Gill Sans MT"/>
                <w:noProof/>
              </w:rPr>
              <w:t>4.4.</w:t>
            </w:r>
            <w:r w:rsidR="00E2751C">
              <w:rPr>
                <w:rFonts w:asciiTheme="minorHAnsi" w:hAnsiTheme="minorHAnsi"/>
                <w:noProof/>
                <w:lang w:val="hr-HR" w:eastAsia="hr-HR"/>
              </w:rPr>
              <w:tab/>
            </w:r>
            <w:r w:rsidR="00E2751C" w:rsidRPr="007F5104">
              <w:rPr>
                <w:rStyle w:val="Hiperveza"/>
                <w:rFonts w:ascii="Gill Sans MT" w:hAnsi="Gill Sans MT"/>
                <w:noProof/>
              </w:rPr>
              <w:t>Ugovaranje</w:t>
            </w:r>
            <w:r w:rsidR="00E2751C">
              <w:rPr>
                <w:noProof/>
                <w:webHidden/>
              </w:rPr>
              <w:tab/>
            </w:r>
            <w:r w:rsidR="00E2751C">
              <w:rPr>
                <w:noProof/>
                <w:webHidden/>
              </w:rPr>
              <w:fldChar w:fldCharType="begin"/>
            </w:r>
            <w:r w:rsidR="00E2751C">
              <w:rPr>
                <w:noProof/>
                <w:webHidden/>
              </w:rPr>
              <w:instrText xml:space="preserve"> PAGEREF _Toc530988390 \h </w:instrText>
            </w:r>
            <w:r w:rsidR="00E2751C">
              <w:rPr>
                <w:noProof/>
                <w:webHidden/>
              </w:rPr>
            </w:r>
            <w:r w:rsidR="00E2751C">
              <w:rPr>
                <w:noProof/>
                <w:webHidden/>
              </w:rPr>
              <w:fldChar w:fldCharType="separate"/>
            </w:r>
            <w:r w:rsidR="00E2751C">
              <w:rPr>
                <w:noProof/>
                <w:webHidden/>
              </w:rPr>
              <w:t>33</w:t>
            </w:r>
            <w:r w:rsidR="00E2751C">
              <w:rPr>
                <w:noProof/>
                <w:webHidden/>
              </w:rPr>
              <w:fldChar w:fldCharType="end"/>
            </w:r>
          </w:hyperlink>
        </w:p>
        <w:p w14:paraId="175F0BD9" w14:textId="250278AA" w:rsidR="00E2751C" w:rsidRDefault="006011A9">
          <w:pPr>
            <w:pStyle w:val="Sadraj1"/>
            <w:rPr>
              <w:rFonts w:asciiTheme="minorHAnsi" w:hAnsiTheme="minorHAnsi" w:cstheme="minorBidi"/>
              <w:noProof/>
              <w:sz w:val="22"/>
              <w:lang w:val="hr-HR" w:eastAsia="hr-HR"/>
            </w:rPr>
          </w:pPr>
          <w:hyperlink w:anchor="_Toc530988391" w:history="1">
            <w:r w:rsidR="00E2751C" w:rsidRPr="007F5104">
              <w:rPr>
                <w:rStyle w:val="Hiperveza"/>
                <w:rFonts w:ascii="Gill Sans MT" w:hAnsi="Gill Sans MT"/>
                <w:noProof/>
              </w:rPr>
              <w:t>5.</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ODREDBE KOJE SE ODNOSE NA PROVEDBU PROJEKTA</w:t>
            </w:r>
            <w:r w:rsidR="00E2751C">
              <w:rPr>
                <w:noProof/>
                <w:webHidden/>
              </w:rPr>
              <w:tab/>
            </w:r>
            <w:r w:rsidR="00E2751C">
              <w:rPr>
                <w:noProof/>
                <w:webHidden/>
              </w:rPr>
              <w:fldChar w:fldCharType="begin"/>
            </w:r>
            <w:r w:rsidR="00E2751C">
              <w:rPr>
                <w:noProof/>
                <w:webHidden/>
              </w:rPr>
              <w:instrText xml:space="preserve"> PAGEREF _Toc530988391 \h </w:instrText>
            </w:r>
            <w:r w:rsidR="00E2751C">
              <w:rPr>
                <w:noProof/>
                <w:webHidden/>
              </w:rPr>
            </w:r>
            <w:r w:rsidR="00E2751C">
              <w:rPr>
                <w:noProof/>
                <w:webHidden/>
              </w:rPr>
              <w:fldChar w:fldCharType="separate"/>
            </w:r>
            <w:r w:rsidR="00E2751C">
              <w:rPr>
                <w:noProof/>
                <w:webHidden/>
              </w:rPr>
              <w:t>34</w:t>
            </w:r>
            <w:r w:rsidR="00E2751C">
              <w:rPr>
                <w:noProof/>
                <w:webHidden/>
              </w:rPr>
              <w:fldChar w:fldCharType="end"/>
            </w:r>
          </w:hyperlink>
        </w:p>
        <w:p w14:paraId="3456549B" w14:textId="43312868" w:rsidR="00E2751C" w:rsidRDefault="006011A9">
          <w:pPr>
            <w:pStyle w:val="Sadraj2"/>
            <w:rPr>
              <w:rFonts w:asciiTheme="minorHAnsi" w:hAnsiTheme="minorHAnsi"/>
              <w:noProof/>
              <w:lang w:val="hr-HR" w:eastAsia="hr-HR"/>
            </w:rPr>
          </w:pPr>
          <w:hyperlink w:anchor="_Toc530988393" w:history="1">
            <w:r w:rsidR="00E2751C" w:rsidRPr="007F5104">
              <w:rPr>
                <w:rStyle w:val="Hiperveza"/>
                <w:rFonts w:ascii="Gill Sans MT" w:hAnsi="Gill Sans MT"/>
                <w:noProof/>
              </w:rPr>
              <w:t>5.1.</w:t>
            </w:r>
            <w:r w:rsidR="00E2751C">
              <w:rPr>
                <w:rFonts w:asciiTheme="minorHAnsi" w:hAnsiTheme="minorHAnsi"/>
                <w:noProof/>
                <w:lang w:val="hr-HR" w:eastAsia="hr-HR"/>
              </w:rPr>
              <w:tab/>
            </w:r>
            <w:r w:rsidR="00E2751C" w:rsidRPr="007F5104">
              <w:rPr>
                <w:rStyle w:val="Hiperveza"/>
                <w:rFonts w:ascii="Gill Sans MT" w:hAnsi="Gill Sans MT"/>
                <w:noProof/>
              </w:rPr>
              <w:t>Razdoblje provedbe projekta</w:t>
            </w:r>
            <w:r w:rsidR="00E2751C">
              <w:rPr>
                <w:noProof/>
                <w:webHidden/>
              </w:rPr>
              <w:tab/>
            </w:r>
            <w:r w:rsidR="00E2751C">
              <w:rPr>
                <w:noProof/>
                <w:webHidden/>
              </w:rPr>
              <w:fldChar w:fldCharType="begin"/>
            </w:r>
            <w:r w:rsidR="00E2751C">
              <w:rPr>
                <w:noProof/>
                <w:webHidden/>
              </w:rPr>
              <w:instrText xml:space="preserve"> PAGEREF _Toc530988393 \h </w:instrText>
            </w:r>
            <w:r w:rsidR="00E2751C">
              <w:rPr>
                <w:noProof/>
                <w:webHidden/>
              </w:rPr>
            </w:r>
            <w:r w:rsidR="00E2751C">
              <w:rPr>
                <w:noProof/>
                <w:webHidden/>
              </w:rPr>
              <w:fldChar w:fldCharType="separate"/>
            </w:r>
            <w:r w:rsidR="00E2751C">
              <w:rPr>
                <w:noProof/>
                <w:webHidden/>
              </w:rPr>
              <w:t>34</w:t>
            </w:r>
            <w:r w:rsidR="00E2751C">
              <w:rPr>
                <w:noProof/>
                <w:webHidden/>
              </w:rPr>
              <w:fldChar w:fldCharType="end"/>
            </w:r>
          </w:hyperlink>
        </w:p>
        <w:p w14:paraId="6EF890CD" w14:textId="2F3223BA" w:rsidR="00E2751C" w:rsidRDefault="006011A9">
          <w:pPr>
            <w:pStyle w:val="Sadraj2"/>
            <w:rPr>
              <w:rFonts w:asciiTheme="minorHAnsi" w:hAnsiTheme="minorHAnsi"/>
              <w:noProof/>
              <w:lang w:val="hr-HR" w:eastAsia="hr-HR"/>
            </w:rPr>
          </w:pPr>
          <w:hyperlink w:anchor="_Toc530988394" w:history="1">
            <w:r w:rsidR="00E2751C" w:rsidRPr="007F5104">
              <w:rPr>
                <w:rStyle w:val="Hiperveza"/>
                <w:rFonts w:ascii="Gill Sans MT" w:hAnsi="Gill Sans MT"/>
                <w:noProof/>
              </w:rPr>
              <w:t>5.2.</w:t>
            </w:r>
            <w:r w:rsidR="00E2751C">
              <w:rPr>
                <w:rFonts w:asciiTheme="minorHAnsi" w:hAnsiTheme="minorHAnsi"/>
                <w:noProof/>
                <w:lang w:val="hr-HR" w:eastAsia="hr-HR"/>
              </w:rPr>
              <w:tab/>
            </w:r>
            <w:r w:rsidR="00E2751C" w:rsidRPr="007F5104">
              <w:rPr>
                <w:rStyle w:val="Hiperveza"/>
                <w:rFonts w:ascii="Gill Sans MT" w:hAnsi="Gill Sans MT"/>
                <w:noProof/>
              </w:rPr>
              <w:t>Nabava</w:t>
            </w:r>
            <w:r w:rsidR="00E2751C">
              <w:rPr>
                <w:noProof/>
                <w:webHidden/>
              </w:rPr>
              <w:tab/>
            </w:r>
            <w:r w:rsidR="00E2751C">
              <w:rPr>
                <w:noProof/>
                <w:webHidden/>
              </w:rPr>
              <w:fldChar w:fldCharType="begin"/>
            </w:r>
            <w:r w:rsidR="00E2751C">
              <w:rPr>
                <w:noProof/>
                <w:webHidden/>
              </w:rPr>
              <w:instrText xml:space="preserve"> PAGEREF _Toc530988394 \h </w:instrText>
            </w:r>
            <w:r w:rsidR="00E2751C">
              <w:rPr>
                <w:noProof/>
                <w:webHidden/>
              </w:rPr>
            </w:r>
            <w:r w:rsidR="00E2751C">
              <w:rPr>
                <w:noProof/>
                <w:webHidden/>
              </w:rPr>
              <w:fldChar w:fldCharType="separate"/>
            </w:r>
            <w:r w:rsidR="00E2751C">
              <w:rPr>
                <w:noProof/>
                <w:webHidden/>
              </w:rPr>
              <w:t>34</w:t>
            </w:r>
            <w:r w:rsidR="00E2751C">
              <w:rPr>
                <w:noProof/>
                <w:webHidden/>
              </w:rPr>
              <w:fldChar w:fldCharType="end"/>
            </w:r>
          </w:hyperlink>
        </w:p>
        <w:p w14:paraId="50D80826" w14:textId="7413B521" w:rsidR="00E2751C" w:rsidRDefault="006011A9">
          <w:pPr>
            <w:pStyle w:val="Sadraj2"/>
            <w:rPr>
              <w:rFonts w:asciiTheme="minorHAnsi" w:hAnsiTheme="minorHAnsi"/>
              <w:noProof/>
              <w:lang w:val="hr-HR" w:eastAsia="hr-HR"/>
            </w:rPr>
          </w:pPr>
          <w:hyperlink w:anchor="_Toc530988395" w:history="1">
            <w:r w:rsidR="00E2751C" w:rsidRPr="007F5104">
              <w:rPr>
                <w:rStyle w:val="Hiperveza"/>
                <w:rFonts w:ascii="Gill Sans MT" w:hAnsi="Gill Sans MT"/>
                <w:noProof/>
              </w:rPr>
              <w:t>5.3.</w:t>
            </w:r>
            <w:r w:rsidR="00E2751C">
              <w:rPr>
                <w:rFonts w:asciiTheme="minorHAnsi" w:hAnsiTheme="minorHAnsi"/>
                <w:noProof/>
                <w:lang w:val="hr-HR" w:eastAsia="hr-HR"/>
              </w:rPr>
              <w:tab/>
            </w:r>
            <w:r w:rsidR="00E2751C" w:rsidRPr="007F5104">
              <w:rPr>
                <w:rStyle w:val="Hiperveza"/>
                <w:rFonts w:ascii="Gill Sans MT" w:hAnsi="Gill Sans MT"/>
                <w:noProof/>
              </w:rPr>
              <w:t>Provjere upravljanja projektom</w:t>
            </w:r>
            <w:r w:rsidR="00E2751C">
              <w:rPr>
                <w:noProof/>
                <w:webHidden/>
              </w:rPr>
              <w:tab/>
            </w:r>
            <w:r w:rsidR="00E2751C">
              <w:rPr>
                <w:noProof/>
                <w:webHidden/>
              </w:rPr>
              <w:fldChar w:fldCharType="begin"/>
            </w:r>
            <w:r w:rsidR="00E2751C">
              <w:rPr>
                <w:noProof/>
                <w:webHidden/>
              </w:rPr>
              <w:instrText xml:space="preserve"> PAGEREF _Toc530988395 \h </w:instrText>
            </w:r>
            <w:r w:rsidR="00E2751C">
              <w:rPr>
                <w:noProof/>
                <w:webHidden/>
              </w:rPr>
            </w:r>
            <w:r w:rsidR="00E2751C">
              <w:rPr>
                <w:noProof/>
                <w:webHidden/>
              </w:rPr>
              <w:fldChar w:fldCharType="separate"/>
            </w:r>
            <w:r w:rsidR="00E2751C">
              <w:rPr>
                <w:noProof/>
                <w:webHidden/>
              </w:rPr>
              <w:t>34</w:t>
            </w:r>
            <w:r w:rsidR="00E2751C">
              <w:rPr>
                <w:noProof/>
                <w:webHidden/>
              </w:rPr>
              <w:fldChar w:fldCharType="end"/>
            </w:r>
          </w:hyperlink>
        </w:p>
        <w:p w14:paraId="0ABD876E" w14:textId="00F2872D" w:rsidR="00E2751C" w:rsidRDefault="006011A9">
          <w:pPr>
            <w:pStyle w:val="Sadraj2"/>
            <w:rPr>
              <w:rFonts w:asciiTheme="minorHAnsi" w:hAnsiTheme="minorHAnsi"/>
              <w:noProof/>
              <w:lang w:val="hr-HR" w:eastAsia="hr-HR"/>
            </w:rPr>
          </w:pPr>
          <w:hyperlink w:anchor="_Toc530988396" w:history="1">
            <w:r w:rsidR="00E2751C" w:rsidRPr="007F5104">
              <w:rPr>
                <w:rStyle w:val="Hiperveza"/>
                <w:rFonts w:ascii="Gill Sans MT" w:hAnsi="Gill Sans MT"/>
                <w:noProof/>
              </w:rPr>
              <w:t>5.4.</w:t>
            </w:r>
            <w:r w:rsidR="00E2751C">
              <w:rPr>
                <w:rFonts w:asciiTheme="minorHAnsi" w:hAnsiTheme="minorHAnsi"/>
                <w:noProof/>
                <w:lang w:val="hr-HR" w:eastAsia="hr-HR"/>
              </w:rPr>
              <w:tab/>
            </w:r>
            <w:r w:rsidR="00E2751C" w:rsidRPr="007F5104">
              <w:rPr>
                <w:rStyle w:val="Hiperveza"/>
                <w:rFonts w:ascii="Gill Sans MT" w:hAnsi="Gill Sans MT"/>
                <w:noProof/>
              </w:rPr>
              <w:t>Podnošenje zahtjeva za predujmom/nadoknadom sredstava</w:t>
            </w:r>
            <w:r w:rsidR="00E2751C">
              <w:rPr>
                <w:noProof/>
                <w:webHidden/>
              </w:rPr>
              <w:tab/>
            </w:r>
            <w:r w:rsidR="00E2751C">
              <w:rPr>
                <w:noProof/>
                <w:webHidden/>
              </w:rPr>
              <w:fldChar w:fldCharType="begin"/>
            </w:r>
            <w:r w:rsidR="00E2751C">
              <w:rPr>
                <w:noProof/>
                <w:webHidden/>
              </w:rPr>
              <w:instrText xml:space="preserve"> PAGEREF _Toc530988396 \h </w:instrText>
            </w:r>
            <w:r w:rsidR="00E2751C">
              <w:rPr>
                <w:noProof/>
                <w:webHidden/>
              </w:rPr>
            </w:r>
            <w:r w:rsidR="00E2751C">
              <w:rPr>
                <w:noProof/>
                <w:webHidden/>
              </w:rPr>
              <w:fldChar w:fldCharType="separate"/>
            </w:r>
            <w:r w:rsidR="00E2751C">
              <w:rPr>
                <w:noProof/>
                <w:webHidden/>
              </w:rPr>
              <w:t>35</w:t>
            </w:r>
            <w:r w:rsidR="00E2751C">
              <w:rPr>
                <w:noProof/>
                <w:webHidden/>
              </w:rPr>
              <w:fldChar w:fldCharType="end"/>
            </w:r>
          </w:hyperlink>
        </w:p>
        <w:p w14:paraId="24013079" w14:textId="19D61BA8" w:rsidR="00E2751C" w:rsidRDefault="006011A9">
          <w:pPr>
            <w:pStyle w:val="Sadraj2"/>
            <w:rPr>
              <w:rFonts w:asciiTheme="minorHAnsi" w:hAnsiTheme="minorHAnsi"/>
              <w:noProof/>
              <w:lang w:val="hr-HR" w:eastAsia="hr-HR"/>
            </w:rPr>
          </w:pPr>
          <w:hyperlink w:anchor="_Toc530988397" w:history="1">
            <w:r w:rsidR="00E2751C" w:rsidRPr="007F5104">
              <w:rPr>
                <w:rStyle w:val="Hiperveza"/>
                <w:rFonts w:ascii="Gill Sans MT" w:hAnsi="Gill Sans MT"/>
                <w:noProof/>
              </w:rPr>
              <w:t>5.5.</w:t>
            </w:r>
            <w:r w:rsidR="00E2751C">
              <w:rPr>
                <w:rFonts w:asciiTheme="minorHAnsi" w:hAnsiTheme="minorHAnsi"/>
                <w:noProof/>
                <w:lang w:val="hr-HR" w:eastAsia="hr-HR"/>
              </w:rPr>
              <w:tab/>
            </w:r>
            <w:r w:rsidR="00E2751C" w:rsidRPr="007F5104">
              <w:rPr>
                <w:rStyle w:val="Hiperveza"/>
                <w:rFonts w:ascii="Gill Sans MT" w:hAnsi="Gill Sans MT"/>
                <w:noProof/>
              </w:rPr>
              <w:t>Povrat sredstava</w:t>
            </w:r>
            <w:r w:rsidR="00E2751C">
              <w:rPr>
                <w:noProof/>
                <w:webHidden/>
              </w:rPr>
              <w:tab/>
            </w:r>
            <w:r w:rsidR="00E2751C">
              <w:rPr>
                <w:noProof/>
                <w:webHidden/>
              </w:rPr>
              <w:fldChar w:fldCharType="begin"/>
            </w:r>
            <w:r w:rsidR="00E2751C">
              <w:rPr>
                <w:noProof/>
                <w:webHidden/>
              </w:rPr>
              <w:instrText xml:space="preserve"> PAGEREF _Toc530988397 \h </w:instrText>
            </w:r>
            <w:r w:rsidR="00E2751C">
              <w:rPr>
                <w:noProof/>
                <w:webHidden/>
              </w:rPr>
            </w:r>
            <w:r w:rsidR="00E2751C">
              <w:rPr>
                <w:noProof/>
                <w:webHidden/>
              </w:rPr>
              <w:fldChar w:fldCharType="separate"/>
            </w:r>
            <w:r w:rsidR="00E2751C">
              <w:rPr>
                <w:noProof/>
                <w:webHidden/>
              </w:rPr>
              <w:t>35</w:t>
            </w:r>
            <w:r w:rsidR="00E2751C">
              <w:rPr>
                <w:noProof/>
                <w:webHidden/>
              </w:rPr>
              <w:fldChar w:fldCharType="end"/>
            </w:r>
          </w:hyperlink>
        </w:p>
        <w:p w14:paraId="5CAD5D8F" w14:textId="00E23418" w:rsidR="00E2751C" w:rsidRDefault="006011A9">
          <w:pPr>
            <w:pStyle w:val="Sadraj2"/>
            <w:rPr>
              <w:rFonts w:asciiTheme="minorHAnsi" w:hAnsiTheme="minorHAnsi"/>
              <w:noProof/>
              <w:lang w:val="hr-HR" w:eastAsia="hr-HR"/>
            </w:rPr>
          </w:pPr>
          <w:hyperlink w:anchor="_Toc530988398" w:history="1">
            <w:r w:rsidR="00E2751C" w:rsidRPr="007F5104">
              <w:rPr>
                <w:rStyle w:val="Hiperveza"/>
                <w:rFonts w:ascii="Gill Sans MT" w:hAnsi="Gill Sans MT"/>
                <w:noProof/>
              </w:rPr>
              <w:t>5.6.</w:t>
            </w:r>
            <w:r w:rsidR="00E2751C">
              <w:rPr>
                <w:rFonts w:asciiTheme="minorHAnsi" w:hAnsiTheme="minorHAnsi"/>
                <w:noProof/>
                <w:lang w:val="hr-HR" w:eastAsia="hr-HR"/>
              </w:rPr>
              <w:tab/>
            </w:r>
            <w:r w:rsidR="00E2751C" w:rsidRPr="007F5104">
              <w:rPr>
                <w:rStyle w:val="Hiperveza"/>
                <w:rFonts w:ascii="Gill Sans MT" w:hAnsi="Gill Sans MT"/>
                <w:noProof/>
              </w:rPr>
              <w:t>Informiranje i vidljivost</w:t>
            </w:r>
            <w:r w:rsidR="00E2751C">
              <w:rPr>
                <w:noProof/>
                <w:webHidden/>
              </w:rPr>
              <w:tab/>
            </w:r>
            <w:r w:rsidR="00E2751C">
              <w:rPr>
                <w:noProof/>
                <w:webHidden/>
              </w:rPr>
              <w:fldChar w:fldCharType="begin"/>
            </w:r>
            <w:r w:rsidR="00E2751C">
              <w:rPr>
                <w:noProof/>
                <w:webHidden/>
              </w:rPr>
              <w:instrText xml:space="preserve"> PAGEREF _Toc530988398 \h </w:instrText>
            </w:r>
            <w:r w:rsidR="00E2751C">
              <w:rPr>
                <w:noProof/>
                <w:webHidden/>
              </w:rPr>
            </w:r>
            <w:r w:rsidR="00E2751C">
              <w:rPr>
                <w:noProof/>
                <w:webHidden/>
              </w:rPr>
              <w:fldChar w:fldCharType="separate"/>
            </w:r>
            <w:r w:rsidR="00E2751C">
              <w:rPr>
                <w:noProof/>
                <w:webHidden/>
              </w:rPr>
              <w:t>36</w:t>
            </w:r>
            <w:r w:rsidR="00E2751C">
              <w:rPr>
                <w:noProof/>
                <w:webHidden/>
              </w:rPr>
              <w:fldChar w:fldCharType="end"/>
            </w:r>
          </w:hyperlink>
        </w:p>
        <w:p w14:paraId="01EB1B5B" w14:textId="0C2F88E6" w:rsidR="00E2751C" w:rsidRDefault="006011A9">
          <w:pPr>
            <w:pStyle w:val="Sadraj1"/>
            <w:rPr>
              <w:rFonts w:asciiTheme="minorHAnsi" w:hAnsiTheme="minorHAnsi" w:cstheme="minorBidi"/>
              <w:noProof/>
              <w:sz w:val="22"/>
              <w:lang w:val="hr-HR" w:eastAsia="hr-HR"/>
            </w:rPr>
          </w:pPr>
          <w:hyperlink w:anchor="_Toc530988399" w:history="1">
            <w:r w:rsidR="00E2751C" w:rsidRPr="007F5104">
              <w:rPr>
                <w:rStyle w:val="Hiperveza"/>
                <w:rFonts w:ascii="Gill Sans MT" w:hAnsi="Gill Sans MT"/>
                <w:noProof/>
              </w:rPr>
              <w:t>6.</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OBRASCI I PRILOZI</w:t>
            </w:r>
            <w:r w:rsidR="00E2751C">
              <w:rPr>
                <w:noProof/>
                <w:webHidden/>
              </w:rPr>
              <w:tab/>
            </w:r>
            <w:r w:rsidR="00E2751C">
              <w:rPr>
                <w:noProof/>
                <w:webHidden/>
              </w:rPr>
              <w:fldChar w:fldCharType="begin"/>
            </w:r>
            <w:r w:rsidR="00E2751C">
              <w:rPr>
                <w:noProof/>
                <w:webHidden/>
              </w:rPr>
              <w:instrText xml:space="preserve"> PAGEREF _Toc530988399 \h </w:instrText>
            </w:r>
            <w:r w:rsidR="00E2751C">
              <w:rPr>
                <w:noProof/>
                <w:webHidden/>
              </w:rPr>
            </w:r>
            <w:r w:rsidR="00E2751C">
              <w:rPr>
                <w:noProof/>
                <w:webHidden/>
              </w:rPr>
              <w:fldChar w:fldCharType="separate"/>
            </w:r>
            <w:r w:rsidR="00E2751C">
              <w:rPr>
                <w:noProof/>
                <w:webHidden/>
              </w:rPr>
              <w:t>36</w:t>
            </w:r>
            <w:r w:rsidR="00E2751C">
              <w:rPr>
                <w:noProof/>
                <w:webHidden/>
              </w:rPr>
              <w:fldChar w:fldCharType="end"/>
            </w:r>
          </w:hyperlink>
        </w:p>
        <w:p w14:paraId="338534D2" w14:textId="2D872CF8" w:rsidR="00E2751C" w:rsidRDefault="006011A9">
          <w:pPr>
            <w:pStyle w:val="Sadraj1"/>
            <w:rPr>
              <w:rFonts w:asciiTheme="minorHAnsi" w:hAnsiTheme="minorHAnsi" w:cstheme="minorBidi"/>
              <w:noProof/>
              <w:sz w:val="22"/>
              <w:lang w:val="hr-HR" w:eastAsia="hr-HR"/>
            </w:rPr>
          </w:pPr>
          <w:hyperlink w:anchor="_Toc530988400" w:history="1">
            <w:r w:rsidR="00E2751C" w:rsidRPr="007F5104">
              <w:rPr>
                <w:rStyle w:val="Hiperveza"/>
                <w:rFonts w:ascii="Gill Sans MT" w:hAnsi="Gill Sans MT"/>
                <w:noProof/>
              </w:rPr>
              <w:t>7.</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POJMOVNIK</w:t>
            </w:r>
            <w:r w:rsidR="00E2751C">
              <w:rPr>
                <w:noProof/>
                <w:webHidden/>
              </w:rPr>
              <w:tab/>
            </w:r>
            <w:r w:rsidR="00E2751C">
              <w:rPr>
                <w:noProof/>
                <w:webHidden/>
              </w:rPr>
              <w:fldChar w:fldCharType="begin"/>
            </w:r>
            <w:r w:rsidR="00E2751C">
              <w:rPr>
                <w:noProof/>
                <w:webHidden/>
              </w:rPr>
              <w:instrText xml:space="preserve"> PAGEREF _Toc530988400 \h </w:instrText>
            </w:r>
            <w:r w:rsidR="00E2751C">
              <w:rPr>
                <w:noProof/>
                <w:webHidden/>
              </w:rPr>
            </w:r>
            <w:r w:rsidR="00E2751C">
              <w:rPr>
                <w:noProof/>
                <w:webHidden/>
              </w:rPr>
              <w:fldChar w:fldCharType="separate"/>
            </w:r>
            <w:r w:rsidR="00E2751C">
              <w:rPr>
                <w:noProof/>
                <w:webHidden/>
              </w:rPr>
              <w:t>38</w:t>
            </w:r>
            <w:r w:rsidR="00E2751C">
              <w:rPr>
                <w:noProof/>
                <w:webHidden/>
              </w:rPr>
              <w:fldChar w:fldCharType="end"/>
            </w:r>
          </w:hyperlink>
        </w:p>
        <w:p w14:paraId="18483010" w14:textId="60D934BA" w:rsidR="00E2751C" w:rsidRDefault="006011A9">
          <w:pPr>
            <w:pStyle w:val="Sadraj1"/>
            <w:rPr>
              <w:rFonts w:asciiTheme="minorHAnsi" w:hAnsiTheme="minorHAnsi" w:cstheme="minorBidi"/>
              <w:noProof/>
              <w:sz w:val="22"/>
              <w:lang w:val="hr-HR" w:eastAsia="hr-HR"/>
            </w:rPr>
          </w:pPr>
          <w:hyperlink w:anchor="_Toc530988401" w:history="1">
            <w:r w:rsidR="00E2751C" w:rsidRPr="007F5104">
              <w:rPr>
                <w:rStyle w:val="Hiperveza"/>
                <w:rFonts w:ascii="Gill Sans MT" w:hAnsi="Gill Sans MT"/>
                <w:noProof/>
              </w:rPr>
              <w:t>8.</w:t>
            </w:r>
            <w:r w:rsidR="00E2751C">
              <w:rPr>
                <w:rFonts w:asciiTheme="minorHAnsi" w:hAnsiTheme="minorHAnsi" w:cstheme="minorBidi"/>
                <w:noProof/>
                <w:sz w:val="22"/>
                <w:lang w:val="hr-HR" w:eastAsia="hr-HR"/>
              </w:rPr>
              <w:tab/>
            </w:r>
            <w:r w:rsidR="00E2751C" w:rsidRPr="007F5104">
              <w:rPr>
                <w:rStyle w:val="Hiperveza"/>
                <w:rFonts w:ascii="Gill Sans MT" w:hAnsi="Gill Sans MT"/>
                <w:noProof/>
              </w:rPr>
              <w:t>POPIS KRATICA</w:t>
            </w:r>
            <w:r w:rsidR="00E2751C">
              <w:rPr>
                <w:noProof/>
                <w:webHidden/>
              </w:rPr>
              <w:tab/>
            </w:r>
            <w:r w:rsidR="00E2751C">
              <w:rPr>
                <w:noProof/>
                <w:webHidden/>
              </w:rPr>
              <w:fldChar w:fldCharType="begin"/>
            </w:r>
            <w:r w:rsidR="00E2751C">
              <w:rPr>
                <w:noProof/>
                <w:webHidden/>
              </w:rPr>
              <w:instrText xml:space="preserve"> PAGEREF _Toc530988401 \h </w:instrText>
            </w:r>
            <w:r w:rsidR="00E2751C">
              <w:rPr>
                <w:noProof/>
                <w:webHidden/>
              </w:rPr>
            </w:r>
            <w:r w:rsidR="00E2751C">
              <w:rPr>
                <w:noProof/>
                <w:webHidden/>
              </w:rPr>
              <w:fldChar w:fldCharType="separate"/>
            </w:r>
            <w:r w:rsidR="00E2751C">
              <w:rPr>
                <w:noProof/>
                <w:webHidden/>
              </w:rPr>
              <w:t>39</w:t>
            </w:r>
            <w:r w:rsidR="00E2751C">
              <w:rPr>
                <w:noProof/>
                <w:webHidden/>
              </w:rPr>
              <w:fldChar w:fldCharType="end"/>
            </w:r>
          </w:hyperlink>
        </w:p>
        <w:p w14:paraId="3A2F4FF3" w14:textId="5566829C" w:rsidR="007C505A" w:rsidRPr="007C505A" w:rsidRDefault="007C505A" w:rsidP="00881B16">
          <w:pPr>
            <w:pStyle w:val="Sadraj1"/>
            <w:rPr>
              <w:bCs/>
              <w:szCs w:val="24"/>
            </w:rPr>
          </w:pPr>
          <w:r w:rsidRPr="007C505A">
            <w:rPr>
              <w:bCs/>
              <w:szCs w:val="24"/>
            </w:rPr>
            <w:fldChar w:fldCharType="end"/>
          </w:r>
        </w:p>
      </w:sdtContent>
    </w:sdt>
    <w:p w14:paraId="441AF4B9" w14:textId="77777777" w:rsidR="003C2BA1" w:rsidRDefault="003C2BA1">
      <w:pPr>
        <w:rPr>
          <w:rFonts w:ascii="Gill Sans MT" w:eastAsiaTheme="majorEastAsia" w:hAnsi="Gill Sans MT" w:cs="Times New Roman"/>
          <w:b/>
          <w:bCs/>
          <w:sz w:val="24"/>
        </w:rPr>
      </w:pPr>
      <w:r>
        <w:rPr>
          <w:rFonts w:ascii="Gill Sans MT" w:eastAsiaTheme="majorEastAsia" w:hAnsi="Gill Sans MT" w:cs="Times New Roman"/>
          <w:b/>
          <w:bCs/>
          <w:sz w:val="24"/>
        </w:rPr>
        <w:br w:type="page"/>
      </w:r>
    </w:p>
    <w:p w14:paraId="592B26B6" w14:textId="77777777" w:rsidR="007C505A" w:rsidRPr="007C505A" w:rsidRDefault="007C505A" w:rsidP="007C505A">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6778F539" w14:textId="77777777" w:rsidR="007C505A" w:rsidRPr="007C505A" w:rsidRDefault="007C505A" w:rsidP="00E2751C">
      <w:pPr>
        <w:pStyle w:val="Naslov1"/>
        <w:numPr>
          <w:ilvl w:val="0"/>
          <w:numId w:val="22"/>
        </w:numPr>
        <w:kinsoku w:val="0"/>
        <w:overflowPunct w:val="0"/>
        <w:spacing w:before="0"/>
        <w:ind w:left="426"/>
        <w:contextualSpacing/>
        <w:jc w:val="both"/>
        <w:rPr>
          <w:rFonts w:ascii="Gill Sans MT" w:hAnsi="Gill Sans MT"/>
        </w:rPr>
      </w:pPr>
      <w:bookmarkStart w:id="0" w:name="_Toc453933147"/>
      <w:bookmarkStart w:id="1" w:name="_OPĆE_INFORMACIJE"/>
      <w:bookmarkStart w:id="2" w:name="_Toc452468681"/>
      <w:bookmarkStart w:id="3" w:name="_Toc530988358"/>
      <w:bookmarkEnd w:id="0"/>
      <w:bookmarkEnd w:id="1"/>
      <w:r w:rsidRPr="00760262">
        <w:rPr>
          <w:rFonts w:ascii="Gill Sans MT" w:hAnsi="Gill Sans MT"/>
          <w:color w:val="B0CB1F"/>
        </w:rPr>
        <w:t>OPĆE INFORMACIJE</w:t>
      </w:r>
      <w:bookmarkEnd w:id="2"/>
      <w:bookmarkEnd w:id="3"/>
    </w:p>
    <w:p w14:paraId="26647522" w14:textId="77777777" w:rsidR="007C505A" w:rsidRPr="007C505A" w:rsidRDefault="007C505A" w:rsidP="007C505A">
      <w:pPr>
        <w:pStyle w:val="Bezproreda"/>
        <w:jc w:val="both"/>
        <w:rPr>
          <w:rFonts w:ascii="Gill Sans MT" w:hAnsi="Gill Sans MT" w:cs="Times New Roman"/>
          <w:sz w:val="24"/>
          <w:szCs w:val="24"/>
        </w:rPr>
      </w:pPr>
    </w:p>
    <w:p w14:paraId="76EE62A1" w14:textId="77777777" w:rsidR="007C505A" w:rsidRPr="007C505A" w:rsidRDefault="004C0020" w:rsidP="007C505A">
      <w:pPr>
        <w:pStyle w:val="Bezproreda"/>
        <w:jc w:val="both"/>
        <w:rPr>
          <w:rFonts w:ascii="Gill Sans MT" w:hAnsi="Gill Sans MT" w:cs="Times New Roman"/>
          <w:sz w:val="24"/>
          <w:szCs w:val="24"/>
        </w:rPr>
      </w:pPr>
      <w:r w:rsidRPr="004C0020">
        <w:rPr>
          <w:rFonts w:ascii="Gill Sans MT" w:hAnsi="Gill Sans MT" w:cs="Times New Roman"/>
          <w:sz w:val="24"/>
          <w:szCs w:val="24"/>
        </w:rPr>
        <w:t xml:space="preserve">Putem ovog Poziva na dostavu projektnih prijedloga za </w:t>
      </w:r>
      <w:r w:rsidRPr="004C0020">
        <w:rPr>
          <w:rFonts w:ascii="Gill Sans MT" w:hAnsi="Gill Sans MT" w:cs="Times New Roman"/>
          <w:b/>
          <w:sz w:val="24"/>
          <w:szCs w:val="24"/>
        </w:rPr>
        <w:t xml:space="preserve">Nabavu spremnika za odvojeno prikupljanje </w:t>
      </w:r>
      <w:r w:rsidR="00895E1F">
        <w:rPr>
          <w:rFonts w:ascii="Gill Sans MT" w:hAnsi="Gill Sans MT" w:cs="Times New Roman"/>
          <w:b/>
          <w:sz w:val="24"/>
          <w:szCs w:val="24"/>
        </w:rPr>
        <w:t>komunalnog otpada</w:t>
      </w:r>
      <w:r w:rsidRPr="004C0020">
        <w:rPr>
          <w:rFonts w:ascii="Gill Sans MT" w:hAnsi="Gill Sans MT" w:cs="Times New Roman"/>
          <w:sz w:val="24"/>
          <w:szCs w:val="24"/>
        </w:rPr>
        <w:t xml:space="preserve"> (u daljnjem tekstu: Poziv) definiraju se ciljevi, uvjeti i postupci za dodjelu bespovratnih sredstava namijenjenih pripremi i provedbi projekata. </w:t>
      </w:r>
      <w:r w:rsidR="007C505A" w:rsidRPr="007C505A">
        <w:rPr>
          <w:rFonts w:ascii="Gill Sans MT" w:hAnsi="Gill Sans MT" w:cs="Times New Roman"/>
          <w:sz w:val="24"/>
          <w:szCs w:val="24"/>
        </w:rPr>
        <w:t>Ove Upute za prijavitelje (u daljnjem tekstu: Upute) određuju pravila o načinu podnošenja projektnih prijedloga, navode kriterije prihvatljivosti i kriterije odabira projektnih prijedloga, kriterije prihvatljivosti prijavitelja</w:t>
      </w:r>
      <w:r w:rsidR="00895E1F">
        <w:rPr>
          <w:rFonts w:ascii="Gill Sans MT" w:hAnsi="Gill Sans MT" w:cs="Times New Roman"/>
          <w:sz w:val="24"/>
          <w:szCs w:val="24"/>
        </w:rPr>
        <w:t>,</w:t>
      </w:r>
      <w:r w:rsidR="007C505A" w:rsidRPr="007C505A">
        <w:rPr>
          <w:rFonts w:ascii="Gill Sans MT" w:hAnsi="Gill Sans MT" w:cs="Times New Roman"/>
          <w:sz w:val="24"/>
          <w:szCs w:val="24"/>
        </w:rPr>
        <w:t xml:space="preserve"> aktivnosti i izdataka te pravila provedbe projekata kojima se dodjeljuju bespovratna sredstva u okviru ovog Poziva.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7C505A" w:rsidRPr="007C505A" w14:paraId="5758669E" w14:textId="77777777" w:rsidTr="00771A27">
        <w:tc>
          <w:tcPr>
            <w:tcW w:w="9039" w:type="dxa"/>
            <w:shd w:val="clear" w:color="auto" w:fill="D6F8D7"/>
          </w:tcPr>
          <w:p w14:paraId="324AAD0E" w14:textId="77777777" w:rsidR="007C505A" w:rsidRPr="007C505A" w:rsidRDefault="007C505A" w:rsidP="00771A27">
            <w:pPr>
              <w:contextualSpacing/>
              <w:jc w:val="both"/>
              <w:rPr>
                <w:rFonts w:ascii="Gill Sans MT" w:hAnsi="Gill Sans MT" w:cs="Times New Roman"/>
              </w:rPr>
            </w:pPr>
            <w:r w:rsidRPr="007C505A">
              <w:rPr>
                <w:rFonts w:ascii="Gill Sans MT" w:eastAsiaTheme="minorHAnsi" w:hAnsi="Gill Sans MT" w:cs="Times New Roman"/>
                <w:b/>
                <w:i/>
              </w:rPr>
              <w:t xml:space="preserve">Napomena: </w:t>
            </w:r>
            <w:r w:rsidRPr="007C505A">
              <w:rPr>
                <w:rFonts w:ascii="Gill Sans MT" w:eastAsiaTheme="minorHAnsi" w:hAnsi="Gill Sans MT" w:cs="Times New Roman"/>
                <w:i/>
              </w:rPr>
              <w:t xml:space="preserve">Prije pripreme projektnog prijedloga, prijavitelji trebaju proučiti </w:t>
            </w:r>
            <w:r w:rsidRPr="007C505A">
              <w:rPr>
                <w:rFonts w:ascii="Gill Sans MT" w:hAnsi="Gill Sans MT" w:cs="Times New Roman"/>
                <w:i/>
              </w:rPr>
              <w:t>cjelokupnu dokumentaciju Poziva, te redovno pratiti ažuriranje (izmjene i/ili dopune) dokumentacije Poziva.</w:t>
            </w:r>
            <w:r w:rsidRPr="007C505A">
              <w:rPr>
                <w:rFonts w:ascii="Gill Sans MT" w:hAnsi="Gill Sans MT" w:cs="Times New Roman"/>
              </w:rPr>
              <w:t xml:space="preserve">  </w:t>
            </w:r>
          </w:p>
          <w:p w14:paraId="75DDC195" w14:textId="77777777" w:rsidR="007C505A" w:rsidRPr="007C505A" w:rsidRDefault="007C505A" w:rsidP="00DC03ED">
            <w:pPr>
              <w:contextualSpacing/>
              <w:jc w:val="both"/>
              <w:rPr>
                <w:rFonts w:ascii="Gill Sans MT" w:eastAsiaTheme="minorHAnsi" w:hAnsi="Gill Sans MT" w:cs="Times New Roman"/>
                <w:i/>
              </w:rPr>
            </w:pPr>
            <w:r w:rsidRPr="007C505A">
              <w:rPr>
                <w:rFonts w:ascii="Gill Sans MT" w:hAnsi="Gill Sans MT" w:cs="Times New Roman"/>
                <w:color w:val="FF0000"/>
              </w:rPr>
              <w:t xml:space="preserve">*Prijavitelji se posebice trebaju upoznati s uvjetima ugovora o dodjeli bespovratnih sredstava (Opći i Posebni uvjeti) u kojima se razrađuju prava i obveze </w:t>
            </w:r>
            <w:r w:rsidR="00DC03ED">
              <w:rPr>
                <w:rFonts w:ascii="Gill Sans MT" w:hAnsi="Gill Sans MT" w:cs="Times New Roman"/>
                <w:color w:val="FF0000"/>
              </w:rPr>
              <w:t>P</w:t>
            </w:r>
            <w:r w:rsidRPr="007C505A">
              <w:rPr>
                <w:rFonts w:ascii="Gill Sans MT" w:hAnsi="Gill Sans MT" w:cs="Times New Roman"/>
                <w:color w:val="FF0000"/>
              </w:rPr>
              <w:t xml:space="preserve">rijavitelja kao </w:t>
            </w:r>
            <w:r w:rsidR="00DC03ED">
              <w:rPr>
                <w:rFonts w:ascii="Gill Sans MT" w:hAnsi="Gill Sans MT" w:cs="Times New Roman"/>
                <w:color w:val="FF0000"/>
              </w:rPr>
              <w:t>K</w:t>
            </w:r>
            <w:r w:rsidRPr="007C505A">
              <w:rPr>
                <w:rFonts w:ascii="Gill Sans MT" w:hAnsi="Gill Sans MT" w:cs="Times New Roman"/>
                <w:color w:val="FF0000"/>
              </w:rPr>
              <w:t>orisnika</w:t>
            </w:r>
            <w:r w:rsidR="0074753D">
              <w:rPr>
                <w:rStyle w:val="Referencafusnote"/>
                <w:rFonts w:ascii="Gill Sans MT" w:hAnsi="Gill Sans MT" w:cs="Times New Roman"/>
                <w:color w:val="FF0000"/>
              </w:rPr>
              <w:footnoteReference w:id="2"/>
            </w:r>
            <w:r w:rsidRPr="007C505A">
              <w:rPr>
                <w:rFonts w:ascii="Gill Sans MT" w:hAnsi="Gill Sans MT" w:cs="Times New Roman"/>
                <w:color w:val="FF0000"/>
              </w:rPr>
              <w:t xml:space="preserve"> bespovratnih sredstava.</w:t>
            </w:r>
          </w:p>
        </w:tc>
      </w:tr>
    </w:tbl>
    <w:p w14:paraId="75658E0B" w14:textId="77777777" w:rsidR="007C505A" w:rsidRDefault="007C505A" w:rsidP="007C505A">
      <w:pPr>
        <w:pStyle w:val="Bezproreda"/>
        <w:rPr>
          <w:rFonts w:ascii="Gill Sans MT" w:hAnsi="Gill Sans MT" w:cs="Times New Roman"/>
        </w:rPr>
      </w:pPr>
    </w:p>
    <w:p w14:paraId="5407233F" w14:textId="77777777" w:rsidR="008957E4" w:rsidRPr="007C505A" w:rsidRDefault="008957E4" w:rsidP="007C505A">
      <w:pPr>
        <w:pStyle w:val="Bezproreda"/>
        <w:rPr>
          <w:rFonts w:ascii="Gill Sans MT" w:hAnsi="Gill Sans MT" w:cs="Times New Roman"/>
        </w:rPr>
      </w:pPr>
    </w:p>
    <w:p w14:paraId="30E00D6A" w14:textId="77777777" w:rsidR="007C505A" w:rsidRPr="00760262" w:rsidRDefault="007C505A" w:rsidP="008957E4">
      <w:pPr>
        <w:pStyle w:val="Naslov2"/>
        <w:keepNext w:val="0"/>
        <w:keepLines w:val="0"/>
        <w:numPr>
          <w:ilvl w:val="1"/>
          <w:numId w:val="22"/>
        </w:numPr>
        <w:tabs>
          <w:tab w:val="left" w:pos="567"/>
        </w:tabs>
        <w:spacing w:before="0" w:after="240" w:line="240" w:lineRule="auto"/>
        <w:contextualSpacing/>
        <w:jc w:val="both"/>
        <w:rPr>
          <w:rFonts w:ascii="Gill Sans MT" w:hAnsi="Gill Sans MT"/>
          <w:color w:val="B0CB1F"/>
        </w:rPr>
      </w:pPr>
      <w:bookmarkStart w:id="4" w:name="_Toc452468682"/>
      <w:bookmarkStart w:id="5" w:name="_Toc530988359"/>
      <w:r w:rsidRPr="00760262">
        <w:rPr>
          <w:rFonts w:ascii="Gill Sans MT" w:hAnsi="Gill Sans MT"/>
          <w:color w:val="B0CB1F"/>
        </w:rPr>
        <w:t>Strateški i zakonodavni okvir</w:t>
      </w:r>
      <w:bookmarkEnd w:id="4"/>
      <w:bookmarkEnd w:id="5"/>
    </w:p>
    <w:p w14:paraId="1E6F7A12" w14:textId="77777777" w:rsidR="007C505A" w:rsidRPr="007C505A" w:rsidRDefault="007C505A" w:rsidP="008957E4">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Okvir za korištenje instrumenata kohezijske politike Europske unije (u daljnjem tekstu: EU) u Republici Hrvatskoj (u daljnjem tekstu: RH) u razdoblju 2014.-2020. definiran je </w:t>
      </w:r>
      <w:r w:rsidRPr="007C505A">
        <w:rPr>
          <w:rFonts w:ascii="Gill Sans MT" w:hAnsi="Gill Sans MT" w:cs="Times New Roman"/>
          <w:b/>
          <w:sz w:val="24"/>
          <w:szCs w:val="24"/>
        </w:rPr>
        <w:t>Sporazumom o partnerstvu</w:t>
      </w:r>
      <w:r w:rsidRPr="007C505A">
        <w:rPr>
          <w:rFonts w:ascii="Gill Sans MT" w:hAnsi="Gill Sans MT" w:cs="Times New Roman"/>
          <w:sz w:val="24"/>
          <w:szCs w:val="24"/>
        </w:rPr>
        <w:t xml:space="preserve"> između RH i Europske komisije za korištenje strukturnih i investicijskih fondova EU-a za ulaganje rast i radna mjesta u razdoblju 2014.-2020. (u daljnjem tekstu: Sporazum o partnerstvu). Sporazum o partnerstvu opisuje način na koji će RH pristupiti ispunjavanju zajedničkih ciljeva strategije Europa 2020, kao i nacionalnih ciljeva, uz pomoć sredstava iz proračuna EU-a koja su joj dodijeljena kroz višegodišnji financijski okvir za razdoblje 2014.-2020.</w:t>
      </w:r>
    </w:p>
    <w:p w14:paraId="35AAC0DB" w14:textId="77777777" w:rsidR="007C505A" w:rsidRPr="007C505A" w:rsidRDefault="007C505A" w:rsidP="008957E4">
      <w:pPr>
        <w:pStyle w:val="Bezproreda"/>
        <w:spacing w:after="120"/>
        <w:jc w:val="both"/>
        <w:rPr>
          <w:rFonts w:ascii="Gill Sans MT" w:hAnsi="Gill Sans MT" w:cs="Times New Roman"/>
        </w:rPr>
      </w:pPr>
      <w:r w:rsidRPr="007C505A">
        <w:rPr>
          <w:rFonts w:ascii="Gill Sans MT" w:hAnsi="Gill Sans MT" w:cs="Times New Roman"/>
          <w:sz w:val="24"/>
          <w:szCs w:val="24"/>
        </w:rPr>
        <w:t xml:space="preserve">Opći cilj Sporazuma o partnerstvu jest pružiti potporu u približavanju RH ostalim državama EU, odnosno regijama, ubrzavanjem gospodarskog rasta i poticanjem zapošljavanja. Sporazum o partnerstvu definira Tematski cilj </w:t>
      </w:r>
      <w:r w:rsidRPr="003E18C0">
        <w:rPr>
          <w:rStyle w:val="Bodytext9ptBold"/>
          <w:rFonts w:ascii="Gill Sans MT" w:eastAsiaTheme="minorEastAsia" w:hAnsi="Gill Sans MT"/>
          <w:b w:val="0"/>
          <w:sz w:val="24"/>
          <w:szCs w:val="24"/>
          <w:lang w:val="hr-HR"/>
        </w:rPr>
        <w:t xml:space="preserve">6 „Očuvanje i zaštita okoliša i promicanje učinkovitosti resursa“, </w:t>
      </w:r>
      <w:r w:rsidRPr="007C505A">
        <w:rPr>
          <w:rFonts w:ascii="Gill Sans MT" w:hAnsi="Gill Sans MT" w:cs="Times New Roman"/>
          <w:sz w:val="24"/>
          <w:szCs w:val="24"/>
        </w:rPr>
        <w:t xml:space="preserve">kao jedan od izabranih ciljeva u koji se usmjeravaju sredstva unutar </w:t>
      </w:r>
      <w:r w:rsidRPr="007C505A">
        <w:rPr>
          <w:rFonts w:ascii="Gill Sans MT" w:hAnsi="Gill Sans MT" w:cs="Times New Roman"/>
          <w:b/>
          <w:sz w:val="24"/>
          <w:szCs w:val="24"/>
        </w:rPr>
        <w:t xml:space="preserve">Operativnog programa „Konkurentnost i kohezija 2014.-2020.“ </w:t>
      </w:r>
      <w:r w:rsidRPr="007C505A">
        <w:rPr>
          <w:rFonts w:ascii="Gill Sans MT" w:hAnsi="Gill Sans MT" w:cs="Times New Roman"/>
          <w:sz w:val="24"/>
          <w:szCs w:val="24"/>
        </w:rPr>
        <w:t>(u daljnjem tekstu: OPKK)</w:t>
      </w:r>
      <w:r w:rsidRPr="007C505A">
        <w:rPr>
          <w:rStyle w:val="Referencafusnote"/>
          <w:rFonts w:ascii="Gill Sans MT" w:hAnsi="Gill Sans MT" w:cs="Times New Roman"/>
          <w:sz w:val="24"/>
          <w:szCs w:val="24"/>
        </w:rPr>
        <w:footnoteReference w:id="3"/>
      </w:r>
      <w:r w:rsidRPr="007C505A">
        <w:rPr>
          <w:rFonts w:ascii="Gill Sans MT" w:hAnsi="Gill Sans MT" w:cs="Times New Roman"/>
          <w:sz w:val="24"/>
          <w:szCs w:val="24"/>
        </w:rPr>
        <w:t xml:space="preserve">, koji je izravno obuhvaćen provedbom ovog Poziva. </w:t>
      </w:r>
    </w:p>
    <w:p w14:paraId="72B573DD" w14:textId="77777777" w:rsidR="007C505A" w:rsidRPr="007C505A" w:rsidRDefault="007C505A" w:rsidP="008957E4">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OPKK se sufinancira iz europskih strukturnih i investicijskih fondova (ESIF), a njegova strategija temelji se na koncentraciji ulaganja u devet Tematskih ciljeva zajedničkog Strateškog okvira i njihovim specifičnim prioritetima ulaganja, s daljnjim fokusom na specifične ciljeve (u daljnjem tekstu: SC), koje je potrebno ostvariti. OPKK je usmjeren ka poboljšanju konkurentnosti u RH, na nacionalnoj i na regionalnoj razini. </w:t>
      </w:r>
    </w:p>
    <w:p w14:paraId="362ACB1D" w14:textId="77777777" w:rsidR="007C505A" w:rsidRPr="007C505A" w:rsidRDefault="007C505A" w:rsidP="008957E4">
      <w:pPr>
        <w:pStyle w:val="Bezproreda"/>
        <w:spacing w:after="120"/>
        <w:jc w:val="both"/>
        <w:rPr>
          <w:rFonts w:ascii="Gill Sans MT" w:hAnsi="Gill Sans MT" w:cs="Times New Roman"/>
        </w:rPr>
      </w:pPr>
      <w:r w:rsidRPr="007C505A">
        <w:rPr>
          <w:rFonts w:ascii="Gill Sans MT" w:hAnsi="Gill Sans MT" w:cs="Times New Roman"/>
          <w:sz w:val="24"/>
          <w:szCs w:val="24"/>
        </w:rPr>
        <w:t>Ovaj Poziv pokrenut je u okviru Prioritetne osi (u daljnjem tekstu: PO) 6 – Zaštita okoliša i održivost resursa</w:t>
      </w:r>
      <w:r w:rsidRPr="007C505A">
        <w:rPr>
          <w:rFonts w:ascii="Gill Sans MT" w:hAnsi="Gill Sans MT" w:cs="Times New Roman"/>
          <w:b/>
          <w:sz w:val="24"/>
          <w:szCs w:val="24"/>
        </w:rPr>
        <w:t>,</w:t>
      </w:r>
      <w:r w:rsidRPr="007C505A">
        <w:rPr>
          <w:rFonts w:ascii="Gill Sans MT" w:hAnsi="Gill Sans MT" w:cs="Times New Roman"/>
          <w:sz w:val="24"/>
          <w:szCs w:val="24"/>
        </w:rPr>
        <w:t xml:space="preserve"> SC 6i1 – Smanjena količina otpada koji se odlaže na odlagališta</w:t>
      </w:r>
      <w:r w:rsidRPr="003E18C0">
        <w:rPr>
          <w:rStyle w:val="Bodytext313pt"/>
          <w:rFonts w:ascii="Gill Sans MT" w:hAnsi="Gill Sans MT" w:cs="Times New Roman"/>
          <w:sz w:val="24"/>
          <w:szCs w:val="24"/>
          <w:lang w:val="hr-HR"/>
        </w:rPr>
        <w:t xml:space="preserve"> OPKK-a, </w:t>
      </w:r>
      <w:r w:rsidRPr="007C505A">
        <w:rPr>
          <w:rFonts w:ascii="Gill Sans MT" w:hAnsi="Gill Sans MT" w:cs="Times New Roman"/>
          <w:sz w:val="24"/>
          <w:szCs w:val="24"/>
        </w:rPr>
        <w:t>financiranog sredstvima ESI fondova.</w:t>
      </w:r>
    </w:p>
    <w:p w14:paraId="22BEEBAF" w14:textId="71A7DE06" w:rsidR="004C0020" w:rsidRDefault="004C0020" w:rsidP="008957E4">
      <w:pPr>
        <w:pStyle w:val="Bezproreda"/>
        <w:spacing w:after="120"/>
        <w:jc w:val="both"/>
        <w:rPr>
          <w:rFonts w:ascii="Gill Sans MT" w:hAnsi="Gill Sans MT" w:cs="Times New Roman"/>
          <w:sz w:val="24"/>
          <w:szCs w:val="24"/>
        </w:rPr>
      </w:pPr>
      <w:r w:rsidRPr="004C0020">
        <w:rPr>
          <w:rFonts w:ascii="Gill Sans MT" w:hAnsi="Gill Sans MT" w:cs="Times New Roman"/>
          <w:sz w:val="24"/>
          <w:szCs w:val="24"/>
        </w:rPr>
        <w:t xml:space="preserve">Sustav gospodarenja otpadom u RH može se ocijeniti kao ekološki neprihvatljiv i neodrživ, obilježen nedostatnim postrojenjima za gospodarenje otpadom, visokim udjelom komunalnog/biorazgradivog otpada koji se odlaže na odlagališta otpada i niskim udjelom </w:t>
      </w:r>
      <w:r w:rsidRPr="004C0020">
        <w:rPr>
          <w:rFonts w:ascii="Gill Sans MT" w:hAnsi="Gill Sans MT" w:cs="Times New Roman"/>
          <w:sz w:val="24"/>
          <w:szCs w:val="24"/>
        </w:rPr>
        <w:lastRenderedPageBreak/>
        <w:t>recikliranja iz komunalnog otpada (KO). Navedene potrebe jasno su povezane s prijelaznim razdobljima za usklađenost s europskim direktivama o otpadu navedenim u Ugovoru o pristupanju, vezanim uz postupno smanjenje udjela biorazgradivog komunalnog otpada koji se odlaže na odlagalištima otpada i otpada odloženog na postojećim nesukladnim odlagalištima otpada. Od 1997. do 2008. količina komunalnog otpada povećala se za 76 %. Iako se u razdoblju 2008. - 2012. količina komunalnog otpada smanjila za 7%, u posljednje tri godine ponovo je prisutan lagani trend rasta. U 2012. stvoreno je ukupno 1,670.005 tona komunalnog otpada, tj. 390 kg po stanovniku, što je ispod prosjeka Europske unije (503 kg po stanovniku). Od tog iznosa odvojeno prikupljeno je 23 %, međutim samo 15 % ukupnog komunalnog otpada je poslano na oporabu. Od 2007.</w:t>
      </w:r>
      <w:r w:rsidR="006F3E48">
        <w:rPr>
          <w:rFonts w:ascii="Gill Sans MT" w:hAnsi="Gill Sans MT" w:cs="Times New Roman"/>
          <w:sz w:val="24"/>
          <w:szCs w:val="24"/>
        </w:rPr>
        <w:t xml:space="preserve"> </w:t>
      </w:r>
      <w:r w:rsidRPr="004C0020">
        <w:rPr>
          <w:rFonts w:ascii="Gill Sans MT" w:hAnsi="Gill Sans MT" w:cs="Times New Roman"/>
          <w:sz w:val="24"/>
          <w:szCs w:val="24"/>
        </w:rPr>
        <w:t xml:space="preserve">Hrvatska provodi posebno zakonodavstvo povezano s odvojenim prikupljanjem i ponovnom upotrebom posebnih kategorija otpada što je pokazalo dobre rezultate u praksi (posebno stopa </w:t>
      </w:r>
      <w:r w:rsidR="008D0A7D">
        <w:rPr>
          <w:rFonts w:ascii="Gill Sans MT" w:hAnsi="Gill Sans MT" w:cs="Times New Roman"/>
          <w:sz w:val="24"/>
          <w:szCs w:val="24"/>
        </w:rPr>
        <w:t>prikupljanja</w:t>
      </w:r>
      <w:r w:rsidRPr="004C0020">
        <w:rPr>
          <w:rFonts w:ascii="Gill Sans MT" w:hAnsi="Gill Sans MT" w:cs="Times New Roman"/>
          <w:sz w:val="24"/>
          <w:szCs w:val="24"/>
        </w:rPr>
        <w:t xml:space="preserve"> i recikliranja ambalažnog otpada); međutim sveukupna stopa rec</w:t>
      </w:r>
      <w:r w:rsidR="000B10C2">
        <w:rPr>
          <w:rFonts w:ascii="Gill Sans MT" w:hAnsi="Gill Sans MT" w:cs="Times New Roman"/>
          <w:sz w:val="24"/>
          <w:szCs w:val="24"/>
        </w:rPr>
        <w:t>ikliranja</w:t>
      </w:r>
      <w:r w:rsidRPr="004C0020">
        <w:rPr>
          <w:rFonts w:ascii="Gill Sans MT" w:hAnsi="Gill Sans MT" w:cs="Times New Roman"/>
          <w:sz w:val="24"/>
          <w:szCs w:val="24"/>
        </w:rPr>
        <w:t xml:space="preserve"> je </w:t>
      </w:r>
      <w:r w:rsidR="000B10C2">
        <w:rPr>
          <w:rFonts w:ascii="Gill Sans MT" w:hAnsi="Gill Sans MT" w:cs="Times New Roman"/>
          <w:sz w:val="24"/>
          <w:szCs w:val="24"/>
        </w:rPr>
        <w:t xml:space="preserve">i dalje </w:t>
      </w:r>
      <w:r w:rsidRPr="004C0020">
        <w:rPr>
          <w:rFonts w:ascii="Gill Sans MT" w:hAnsi="Gill Sans MT" w:cs="Times New Roman"/>
          <w:sz w:val="24"/>
          <w:szCs w:val="24"/>
        </w:rPr>
        <w:t>relativno niska.</w:t>
      </w:r>
    </w:p>
    <w:p w14:paraId="11644B61" w14:textId="77777777" w:rsidR="000847F1" w:rsidRPr="000847F1" w:rsidRDefault="000847F1" w:rsidP="008957E4">
      <w:pPr>
        <w:pStyle w:val="Bezproreda"/>
        <w:spacing w:after="120"/>
        <w:jc w:val="both"/>
        <w:rPr>
          <w:rFonts w:ascii="Gill Sans MT" w:hAnsi="Gill Sans MT" w:cs="Times New Roman"/>
          <w:sz w:val="24"/>
          <w:szCs w:val="24"/>
        </w:rPr>
      </w:pPr>
      <w:r w:rsidRPr="000847F1">
        <w:rPr>
          <w:rFonts w:ascii="Gill Sans MT" w:hAnsi="Gill Sans MT" w:cs="Times New Roman"/>
          <w:sz w:val="24"/>
          <w:szCs w:val="24"/>
        </w:rPr>
        <w:t>Poziv je u skladu s</w:t>
      </w:r>
      <w:r>
        <w:rPr>
          <w:rFonts w:ascii="Gill Sans MT" w:hAnsi="Gill Sans MT" w:cs="Times New Roman"/>
          <w:sz w:val="24"/>
          <w:szCs w:val="24"/>
        </w:rPr>
        <w:t>a</w:t>
      </w:r>
      <w:r w:rsidRPr="000847F1">
        <w:rPr>
          <w:rFonts w:ascii="Gill Sans MT" w:hAnsi="Gill Sans MT" w:cs="Times New Roman"/>
          <w:sz w:val="24"/>
          <w:szCs w:val="24"/>
        </w:rPr>
        <w:t xml:space="preserve"> Strategijom gospodarenja otpadom RH (NN 130/05), s</w:t>
      </w:r>
      <w:r>
        <w:rPr>
          <w:rFonts w:ascii="Gill Sans MT" w:hAnsi="Gill Sans MT" w:cs="Times New Roman"/>
          <w:sz w:val="24"/>
          <w:szCs w:val="24"/>
        </w:rPr>
        <w:t xml:space="preserve"> obzirom </w:t>
      </w:r>
      <w:r w:rsidR="00791FDD">
        <w:rPr>
          <w:rFonts w:ascii="Gill Sans MT" w:hAnsi="Gill Sans MT" w:cs="Times New Roman"/>
          <w:sz w:val="24"/>
          <w:szCs w:val="24"/>
        </w:rPr>
        <w:t xml:space="preserve">na to </w:t>
      </w:r>
      <w:r>
        <w:rPr>
          <w:rFonts w:ascii="Gill Sans MT" w:hAnsi="Gill Sans MT" w:cs="Times New Roman"/>
          <w:sz w:val="24"/>
          <w:szCs w:val="24"/>
        </w:rPr>
        <w:t xml:space="preserve">da je jedan od glavnih prioriteta za ostvarivanje ciljeva strategije upravo </w:t>
      </w:r>
      <w:r w:rsidRPr="000847F1">
        <w:rPr>
          <w:rFonts w:ascii="Gill Sans MT" w:hAnsi="Gill Sans MT" w:cs="Times New Roman"/>
          <w:sz w:val="24"/>
          <w:szCs w:val="24"/>
        </w:rPr>
        <w:t>povećava</w:t>
      </w:r>
      <w:r>
        <w:rPr>
          <w:rFonts w:ascii="Gill Sans MT" w:hAnsi="Gill Sans MT" w:cs="Times New Roman"/>
          <w:sz w:val="24"/>
          <w:szCs w:val="24"/>
        </w:rPr>
        <w:t xml:space="preserve">nje odvojenog skupljanja otpada. </w:t>
      </w:r>
      <w:r w:rsidRPr="000847F1">
        <w:rPr>
          <w:rFonts w:ascii="Gill Sans MT" w:hAnsi="Gill Sans MT" w:cs="Times New Roman"/>
          <w:sz w:val="24"/>
          <w:szCs w:val="24"/>
        </w:rPr>
        <w:t>S</w:t>
      </w:r>
      <w:r>
        <w:rPr>
          <w:rFonts w:ascii="Gill Sans MT" w:hAnsi="Gill Sans MT" w:cs="Times New Roman"/>
          <w:sz w:val="24"/>
          <w:szCs w:val="24"/>
        </w:rPr>
        <w:t>trategijom s</w:t>
      </w:r>
      <w:r w:rsidR="009322A5">
        <w:rPr>
          <w:rFonts w:ascii="Gill Sans MT" w:hAnsi="Gill Sans MT" w:cs="Times New Roman"/>
          <w:sz w:val="24"/>
          <w:szCs w:val="24"/>
        </w:rPr>
        <w:t>u</w:t>
      </w:r>
      <w:r>
        <w:rPr>
          <w:rFonts w:ascii="Gill Sans MT" w:hAnsi="Gill Sans MT" w:cs="Times New Roman"/>
          <w:sz w:val="24"/>
          <w:szCs w:val="24"/>
        </w:rPr>
        <w:t xml:space="preserve"> utvrđeni </w:t>
      </w:r>
      <w:r w:rsidRPr="000847F1">
        <w:rPr>
          <w:rFonts w:ascii="Gill Sans MT" w:hAnsi="Gill Sans MT" w:cs="Times New Roman"/>
          <w:sz w:val="24"/>
          <w:szCs w:val="24"/>
        </w:rPr>
        <w:t>stratešk</w:t>
      </w:r>
      <w:r>
        <w:rPr>
          <w:rFonts w:ascii="Gill Sans MT" w:hAnsi="Gill Sans MT" w:cs="Times New Roman"/>
          <w:sz w:val="24"/>
          <w:szCs w:val="24"/>
        </w:rPr>
        <w:t xml:space="preserve">i ciljevi gospodarenja otpadom, a jedan od utvrđenih ciljeva </w:t>
      </w:r>
      <w:r w:rsidR="005A32D7">
        <w:rPr>
          <w:rFonts w:ascii="Gill Sans MT" w:hAnsi="Gill Sans MT" w:cs="Times New Roman"/>
          <w:sz w:val="24"/>
          <w:szCs w:val="24"/>
        </w:rPr>
        <w:t>je i</w:t>
      </w:r>
      <w:r w:rsidRPr="000847F1">
        <w:rPr>
          <w:rFonts w:ascii="Gill Sans MT" w:hAnsi="Gill Sans MT" w:cs="Times New Roman"/>
          <w:sz w:val="24"/>
          <w:szCs w:val="24"/>
        </w:rPr>
        <w:t>zbjegavanje nastajanja i smanjivanje količina otpada na izvoru te otpada kojega se mora odložiti, uz materijal</w:t>
      </w:r>
      <w:r w:rsidR="005A32D7">
        <w:rPr>
          <w:rFonts w:ascii="Gill Sans MT" w:hAnsi="Gill Sans MT" w:cs="Times New Roman"/>
          <w:sz w:val="24"/>
          <w:szCs w:val="24"/>
        </w:rPr>
        <w:t>nu i energetsku oporabu otpada</w:t>
      </w:r>
      <w:r w:rsidR="00E67DA0">
        <w:rPr>
          <w:rFonts w:ascii="Gill Sans MT" w:hAnsi="Gill Sans MT" w:cs="Times New Roman"/>
          <w:sz w:val="24"/>
          <w:szCs w:val="24"/>
        </w:rPr>
        <w:t>.</w:t>
      </w:r>
      <w:r w:rsidR="00DD0787">
        <w:rPr>
          <w:rFonts w:ascii="Gill Sans MT" w:hAnsi="Gill Sans MT" w:cs="Times New Roman"/>
          <w:sz w:val="24"/>
          <w:szCs w:val="24"/>
        </w:rPr>
        <w:t xml:space="preserve"> </w:t>
      </w:r>
      <w:r w:rsidR="00E67DA0">
        <w:rPr>
          <w:rFonts w:ascii="Gill Sans MT" w:hAnsi="Gill Sans MT" w:cs="Times New Roman"/>
          <w:sz w:val="24"/>
          <w:szCs w:val="24"/>
        </w:rPr>
        <w:t>D</w:t>
      </w:r>
      <w:r w:rsidR="005A32D7">
        <w:rPr>
          <w:rFonts w:ascii="Gill Sans MT" w:hAnsi="Gill Sans MT" w:cs="Times New Roman"/>
          <w:sz w:val="24"/>
          <w:szCs w:val="24"/>
        </w:rPr>
        <w:t>a bi se to postiglo, između ostalo</w:t>
      </w:r>
      <w:r w:rsidR="009322A5">
        <w:rPr>
          <w:rFonts w:ascii="Gill Sans MT" w:hAnsi="Gill Sans MT" w:cs="Times New Roman"/>
          <w:sz w:val="24"/>
          <w:szCs w:val="24"/>
        </w:rPr>
        <w:t>g</w:t>
      </w:r>
      <w:r w:rsidR="005A32D7">
        <w:rPr>
          <w:rFonts w:ascii="Gill Sans MT" w:hAnsi="Gill Sans MT" w:cs="Times New Roman"/>
          <w:sz w:val="24"/>
          <w:szCs w:val="24"/>
        </w:rPr>
        <w:t xml:space="preserve">, potrebno je i uspostaviti sustav </w:t>
      </w:r>
      <w:r w:rsidRPr="000847F1">
        <w:rPr>
          <w:rFonts w:ascii="Gill Sans MT" w:hAnsi="Gill Sans MT" w:cs="Times New Roman"/>
          <w:sz w:val="24"/>
          <w:szCs w:val="24"/>
        </w:rPr>
        <w:t>odvoj</w:t>
      </w:r>
      <w:r w:rsidR="005A32D7">
        <w:rPr>
          <w:rFonts w:ascii="Gill Sans MT" w:hAnsi="Gill Sans MT" w:cs="Times New Roman"/>
          <w:sz w:val="24"/>
          <w:szCs w:val="24"/>
        </w:rPr>
        <w:t>enog skupljanja otpada na izvoru.</w:t>
      </w:r>
    </w:p>
    <w:p w14:paraId="4FAC818F" w14:textId="30685638" w:rsidR="007439B3" w:rsidRPr="007439B3" w:rsidRDefault="007439B3" w:rsidP="008957E4">
      <w:pPr>
        <w:pStyle w:val="Bezproreda"/>
        <w:spacing w:after="120"/>
        <w:jc w:val="both"/>
        <w:rPr>
          <w:rFonts w:ascii="Gill Sans MT" w:hAnsi="Gill Sans MT" w:cs="Times New Roman"/>
          <w:sz w:val="24"/>
          <w:szCs w:val="24"/>
        </w:rPr>
      </w:pPr>
      <w:r w:rsidRPr="007439B3">
        <w:rPr>
          <w:rFonts w:ascii="Gill Sans MT" w:hAnsi="Gill Sans MT" w:cs="Times New Roman"/>
          <w:sz w:val="24"/>
          <w:szCs w:val="24"/>
        </w:rPr>
        <w:t>Nadalje, Poziv je u skladu s Planom gospodarenja otpadom RH za razdoblje 2017.-2022. (NN 3/17) (u daljnjem tekstu: PGO RH</w:t>
      </w:r>
      <w:r w:rsidR="00742529">
        <w:rPr>
          <w:rFonts w:ascii="Gill Sans MT" w:hAnsi="Gill Sans MT" w:cs="Times New Roman"/>
          <w:sz w:val="24"/>
          <w:szCs w:val="24"/>
        </w:rPr>
        <w:t xml:space="preserve"> 2017.-2022.</w:t>
      </w:r>
      <w:r>
        <w:rPr>
          <w:rFonts w:ascii="Gill Sans MT" w:hAnsi="Gill Sans MT" w:cs="Times New Roman"/>
          <w:sz w:val="24"/>
          <w:szCs w:val="24"/>
        </w:rPr>
        <w:t>), Mjerom 1</w:t>
      </w:r>
      <w:r w:rsidRPr="007439B3">
        <w:rPr>
          <w:rFonts w:ascii="Gill Sans MT" w:hAnsi="Gill Sans MT" w:cs="Times New Roman"/>
          <w:sz w:val="24"/>
          <w:szCs w:val="24"/>
        </w:rPr>
        <w:t>.2.</w:t>
      </w:r>
      <w:r>
        <w:rPr>
          <w:rFonts w:ascii="Gill Sans MT" w:hAnsi="Gill Sans MT" w:cs="Times New Roman"/>
          <w:sz w:val="24"/>
          <w:szCs w:val="24"/>
        </w:rPr>
        <w:t>1</w:t>
      </w:r>
      <w:r w:rsidRPr="007439B3">
        <w:rPr>
          <w:rFonts w:ascii="Gill Sans MT" w:hAnsi="Gill Sans MT" w:cs="Times New Roman"/>
          <w:sz w:val="24"/>
          <w:szCs w:val="24"/>
        </w:rPr>
        <w:t xml:space="preserve"> Nabava opreme, vozila i plovila za odvojeno prikupljanje papira, kartona, metala, plastike, stakla i tekstila</w:t>
      </w:r>
      <w:r>
        <w:rPr>
          <w:rFonts w:ascii="Gill Sans MT" w:hAnsi="Gill Sans MT" w:cs="Times New Roman"/>
          <w:sz w:val="24"/>
          <w:szCs w:val="24"/>
        </w:rPr>
        <w:t xml:space="preserve"> </w:t>
      </w:r>
      <w:r w:rsidRPr="007439B3">
        <w:rPr>
          <w:rFonts w:ascii="Gill Sans MT" w:hAnsi="Gill Sans MT" w:cs="Times New Roman"/>
          <w:sz w:val="24"/>
          <w:szCs w:val="24"/>
        </w:rPr>
        <w:t>u svrhu ostvarivanja Cilja 1.2. Odvojeno prikupiti 60% komunalnog ot</w:t>
      </w:r>
      <w:r>
        <w:rPr>
          <w:rFonts w:ascii="Gill Sans MT" w:hAnsi="Gill Sans MT" w:cs="Times New Roman"/>
          <w:sz w:val="24"/>
          <w:szCs w:val="24"/>
        </w:rPr>
        <w:t>pada (prvenstveno papir, karton, staklo, plastiku</w:t>
      </w:r>
      <w:r w:rsidRPr="007439B3">
        <w:rPr>
          <w:rFonts w:ascii="Gill Sans MT" w:hAnsi="Gill Sans MT" w:cs="Times New Roman"/>
          <w:sz w:val="24"/>
          <w:szCs w:val="24"/>
        </w:rPr>
        <w:t>, metal, biootpad</w:t>
      </w:r>
      <w:r w:rsidR="0046680F">
        <w:rPr>
          <w:rFonts w:ascii="Gill Sans MT" w:hAnsi="Gill Sans MT" w:cs="Times New Roman"/>
          <w:sz w:val="24"/>
          <w:szCs w:val="24"/>
        </w:rPr>
        <w:t>)</w:t>
      </w:r>
      <w:r>
        <w:rPr>
          <w:rFonts w:ascii="Gill Sans MT" w:hAnsi="Gill Sans MT" w:cs="Times New Roman"/>
          <w:sz w:val="24"/>
          <w:szCs w:val="24"/>
        </w:rPr>
        <w:t xml:space="preserve">. Poziv je također u skladu s Mjerom 1.3.2  </w:t>
      </w:r>
      <w:r w:rsidRPr="007439B3">
        <w:rPr>
          <w:rFonts w:ascii="Gill Sans MT" w:hAnsi="Gill Sans MT" w:cs="Times New Roman"/>
          <w:sz w:val="24"/>
          <w:szCs w:val="24"/>
        </w:rPr>
        <w:t>Nabava opreme i vozila za odvojeno prikupljanje biootpada</w:t>
      </w:r>
      <w:r w:rsidR="00822388">
        <w:rPr>
          <w:rFonts w:ascii="Gill Sans MT" w:hAnsi="Gill Sans MT" w:cs="Times New Roman"/>
          <w:sz w:val="24"/>
          <w:szCs w:val="24"/>
        </w:rPr>
        <w:t xml:space="preserve"> u svrhu ostvarivanja Cilja 1.3. </w:t>
      </w:r>
      <w:r w:rsidR="00822388" w:rsidRPr="00822388">
        <w:rPr>
          <w:rFonts w:ascii="Gill Sans MT" w:hAnsi="Gill Sans MT" w:cs="Times New Roman"/>
          <w:sz w:val="24"/>
          <w:szCs w:val="24"/>
        </w:rPr>
        <w:t>Odvojeno prikupiti 40% biootpada iz komunalnog otpada</w:t>
      </w:r>
      <w:r w:rsidR="00822388">
        <w:rPr>
          <w:rFonts w:ascii="Gill Sans MT" w:hAnsi="Gill Sans MT" w:cs="Times New Roman"/>
          <w:sz w:val="24"/>
          <w:szCs w:val="24"/>
        </w:rPr>
        <w:t xml:space="preserve">. </w:t>
      </w:r>
      <w:r w:rsidRPr="007439B3">
        <w:rPr>
          <w:rFonts w:ascii="Gill Sans MT" w:hAnsi="Gill Sans MT" w:cs="Times New Roman"/>
          <w:sz w:val="24"/>
          <w:szCs w:val="24"/>
        </w:rPr>
        <w:t xml:space="preserve">Također, </w:t>
      </w:r>
      <w:r w:rsidR="00822388">
        <w:rPr>
          <w:rFonts w:ascii="Gill Sans MT" w:hAnsi="Gill Sans MT" w:cs="Times New Roman"/>
          <w:sz w:val="24"/>
          <w:szCs w:val="24"/>
        </w:rPr>
        <w:t xml:space="preserve">projekt nabave opreme </w:t>
      </w:r>
      <w:r w:rsidR="00822388" w:rsidRPr="00822388">
        <w:rPr>
          <w:rFonts w:ascii="Gill Sans MT" w:hAnsi="Gill Sans MT" w:cs="Times New Roman"/>
          <w:sz w:val="24"/>
          <w:szCs w:val="24"/>
        </w:rPr>
        <w:t>za odvojeno prikupljanje biootpada, papira/kartona, stakla, metala i plastike</w:t>
      </w:r>
      <w:r w:rsidR="00822388">
        <w:rPr>
          <w:rFonts w:ascii="Gill Sans MT" w:hAnsi="Gill Sans MT" w:cs="Times New Roman"/>
          <w:sz w:val="24"/>
          <w:szCs w:val="24"/>
        </w:rPr>
        <w:t xml:space="preserve"> je naveden</w:t>
      </w:r>
      <w:r w:rsidRPr="007439B3">
        <w:rPr>
          <w:rFonts w:ascii="Gill Sans MT" w:hAnsi="Gill Sans MT" w:cs="Times New Roman"/>
          <w:sz w:val="24"/>
          <w:szCs w:val="24"/>
        </w:rPr>
        <w:t xml:space="preserve"> u Popisu važnih projekata za provedbu i dostizanje zadanih ciljeva PGO RH</w:t>
      </w:r>
      <w:r w:rsidR="00742529">
        <w:rPr>
          <w:rFonts w:ascii="Gill Sans MT" w:hAnsi="Gill Sans MT" w:cs="Times New Roman"/>
          <w:sz w:val="24"/>
          <w:szCs w:val="24"/>
        </w:rPr>
        <w:t xml:space="preserve"> 2017.-2022.</w:t>
      </w:r>
    </w:p>
    <w:p w14:paraId="1B30F5A9" w14:textId="0D529F76" w:rsidR="00381A9F" w:rsidRPr="00381A9F" w:rsidRDefault="00381A9F" w:rsidP="00381A9F">
      <w:pPr>
        <w:pStyle w:val="Bezproreda"/>
        <w:spacing w:after="120"/>
        <w:jc w:val="both"/>
        <w:rPr>
          <w:rFonts w:ascii="Gill Sans MT" w:hAnsi="Gill Sans MT" w:cs="Times New Roman"/>
          <w:sz w:val="24"/>
          <w:szCs w:val="24"/>
        </w:rPr>
      </w:pPr>
      <w:r w:rsidRPr="00381A9F">
        <w:rPr>
          <w:rFonts w:ascii="Gill Sans MT" w:hAnsi="Gill Sans MT" w:cs="Times New Roman"/>
          <w:sz w:val="24"/>
          <w:szCs w:val="24"/>
        </w:rPr>
        <w:t>Sukladno članku 28. Zakona o održivom gospodarenju otpadom (NN 94/13, 73/17</w:t>
      </w:r>
      <w:r w:rsidR="001D3DE1">
        <w:rPr>
          <w:rFonts w:ascii="Gill Sans MT" w:hAnsi="Gill Sans MT" w:cs="Times New Roman"/>
          <w:sz w:val="24"/>
          <w:szCs w:val="24"/>
        </w:rPr>
        <w:t xml:space="preserve"> (u daljnjem tekstu: ZOGO)</w:t>
      </w:r>
      <w:r w:rsidRPr="00381A9F">
        <w:rPr>
          <w:rFonts w:ascii="Gill Sans MT" w:hAnsi="Gill Sans MT" w:cs="Times New Roman"/>
          <w:sz w:val="24"/>
          <w:szCs w:val="24"/>
        </w:rPr>
        <w:t xml:space="preserve">), jedinica lokalne samouprave (JLS) je dužna na svom području osigurati javnu uslugu prikupljanja miješanog komunalnog otpada i biorazgradivog komunalnog otpada te odvojeno prikupljanje otpadnog papira, metala, stakla, plastike, tekstila i krupnog (glomaznog) komunalnog otpada. </w:t>
      </w:r>
    </w:p>
    <w:p w14:paraId="404D24CC" w14:textId="19865678" w:rsidR="00381A9F" w:rsidRPr="00381A9F" w:rsidRDefault="00381A9F" w:rsidP="00381A9F">
      <w:pPr>
        <w:pStyle w:val="Bezproreda"/>
        <w:spacing w:after="120"/>
        <w:jc w:val="both"/>
        <w:rPr>
          <w:rFonts w:ascii="Gill Sans MT" w:hAnsi="Gill Sans MT" w:cs="Times New Roman"/>
          <w:sz w:val="24"/>
          <w:szCs w:val="24"/>
        </w:rPr>
      </w:pPr>
      <w:r w:rsidRPr="00381A9F">
        <w:rPr>
          <w:rFonts w:ascii="Gill Sans MT" w:hAnsi="Gill Sans MT" w:cs="Times New Roman"/>
          <w:sz w:val="24"/>
          <w:szCs w:val="24"/>
        </w:rPr>
        <w:t>Sustav sakupljanja komunalnog otpada je sustav kojeg čine javna usluga prikupljanja miješanog komunalnog otpada i biorazgradivog komunalnog otpada i usluga povezana s javnom uslugom koji se odnosi na odvojeno sakupljanje komunalnog otpada putem reciklažnog dvorišta, mobilnog reciklažnog dvorišta, spremnika na javnim površinama i kod korisnika usluge te odvojeno prikupljanje krupnog (glomaznog) komunalnog otpada, određen je Uredbom o gospodarenju komunalnim otpadom (NN 50/17).</w:t>
      </w:r>
    </w:p>
    <w:p w14:paraId="6A896CC4" w14:textId="77777777" w:rsidR="00381A9F" w:rsidRPr="00381A9F" w:rsidRDefault="00381A9F" w:rsidP="00381A9F">
      <w:pPr>
        <w:pStyle w:val="Bezproreda"/>
        <w:spacing w:after="120"/>
        <w:jc w:val="both"/>
        <w:rPr>
          <w:rFonts w:ascii="Gill Sans MT" w:hAnsi="Gill Sans MT" w:cs="Times New Roman"/>
          <w:sz w:val="24"/>
          <w:szCs w:val="24"/>
        </w:rPr>
      </w:pPr>
      <w:r w:rsidRPr="00381A9F">
        <w:rPr>
          <w:rFonts w:ascii="Gill Sans MT" w:hAnsi="Gill Sans MT" w:cs="Times New Roman"/>
          <w:sz w:val="24"/>
          <w:szCs w:val="24"/>
        </w:rPr>
        <w:t xml:space="preserve">Sukladno članku 5(1) Uredbe javna usluga u sustavu sakupljanja komunalnog otpada obuhvaća sljedeće: 1. korisniku usluge mora biti osigurana mogućnost odvojene predaje otpada na njegovom obračunskom mjestu i korištenjem reciklažnog dvorišta, mobilnog reciklažnog dvorišta te spremnika postavljenog na javnoj površini i odvoz glomaznog otpada te 2. odvojena primopredaja miješanog komunalnog otpada i biorazgradivog komunalnog otpada obavlja se putem spremnika kod korisnika usluge, na način da se otpadni papir i karton prikuplja odvojeno od biootpada. </w:t>
      </w:r>
    </w:p>
    <w:p w14:paraId="351E800F" w14:textId="033EE038" w:rsidR="00381A9F" w:rsidRPr="00381A9F" w:rsidRDefault="00381A9F" w:rsidP="00381A9F">
      <w:pPr>
        <w:pStyle w:val="Bezproreda"/>
        <w:spacing w:after="120"/>
        <w:jc w:val="both"/>
        <w:rPr>
          <w:rFonts w:ascii="Gill Sans MT" w:hAnsi="Gill Sans MT" w:cs="Times New Roman"/>
          <w:sz w:val="24"/>
          <w:szCs w:val="24"/>
        </w:rPr>
      </w:pPr>
      <w:r w:rsidRPr="00381A9F">
        <w:rPr>
          <w:rFonts w:ascii="Gill Sans MT" w:hAnsi="Gill Sans MT" w:cs="Times New Roman"/>
          <w:sz w:val="24"/>
          <w:szCs w:val="24"/>
        </w:rPr>
        <w:lastRenderedPageBreak/>
        <w:t xml:space="preserve">Člankom 5(3) Uredbe definira </w:t>
      </w:r>
      <w:r w:rsidR="001D3DE1">
        <w:rPr>
          <w:rFonts w:ascii="Gill Sans MT" w:hAnsi="Gill Sans MT" w:cs="Times New Roman"/>
          <w:sz w:val="24"/>
          <w:szCs w:val="24"/>
        </w:rPr>
        <w:t xml:space="preserve">se </w:t>
      </w:r>
      <w:r w:rsidRPr="00381A9F">
        <w:rPr>
          <w:rFonts w:ascii="Gill Sans MT" w:hAnsi="Gill Sans MT" w:cs="Times New Roman"/>
          <w:sz w:val="24"/>
          <w:szCs w:val="24"/>
        </w:rPr>
        <w:t>da uslug</w:t>
      </w:r>
      <w:r w:rsidR="0076589B">
        <w:rPr>
          <w:rFonts w:ascii="Gill Sans MT" w:hAnsi="Gill Sans MT" w:cs="Times New Roman"/>
          <w:sz w:val="24"/>
          <w:szCs w:val="24"/>
        </w:rPr>
        <w:t>e</w:t>
      </w:r>
      <w:r w:rsidRPr="00381A9F">
        <w:rPr>
          <w:rFonts w:ascii="Gill Sans MT" w:hAnsi="Gill Sans MT" w:cs="Times New Roman"/>
          <w:sz w:val="24"/>
          <w:szCs w:val="24"/>
        </w:rPr>
        <w:t xml:space="preserve"> povezane s javnom uslugom u sustavu sakupljanja komunalnog otpada obuhvaća</w:t>
      </w:r>
      <w:r w:rsidR="0076589B">
        <w:rPr>
          <w:rFonts w:ascii="Gill Sans MT" w:hAnsi="Gill Sans MT" w:cs="Times New Roman"/>
          <w:sz w:val="24"/>
          <w:szCs w:val="24"/>
        </w:rPr>
        <w:t>ju</w:t>
      </w:r>
      <w:r w:rsidR="001D3DE1">
        <w:rPr>
          <w:rFonts w:ascii="Gill Sans MT" w:hAnsi="Gill Sans MT" w:cs="Times New Roman"/>
          <w:sz w:val="24"/>
          <w:szCs w:val="24"/>
        </w:rPr>
        <w:t xml:space="preserve">: </w:t>
      </w:r>
      <w:r w:rsidRPr="00381A9F">
        <w:rPr>
          <w:rFonts w:ascii="Gill Sans MT" w:hAnsi="Gill Sans MT" w:cs="Times New Roman"/>
          <w:sz w:val="24"/>
          <w:szCs w:val="24"/>
        </w:rPr>
        <w:t>1. sakupljanje reciklabilnog komunalnog otpada na lokaciji obračunskog mjesta korisnika usluge</w:t>
      </w:r>
      <w:r w:rsidR="001D3DE1">
        <w:rPr>
          <w:rFonts w:ascii="Gill Sans MT" w:hAnsi="Gill Sans MT" w:cs="Times New Roman"/>
          <w:sz w:val="24"/>
          <w:szCs w:val="24"/>
        </w:rPr>
        <w:t>,</w:t>
      </w:r>
      <w:r w:rsidRPr="00381A9F">
        <w:rPr>
          <w:rFonts w:ascii="Gill Sans MT" w:hAnsi="Gill Sans MT" w:cs="Times New Roman"/>
          <w:sz w:val="24"/>
          <w:szCs w:val="24"/>
        </w:rPr>
        <w:t xml:space="preserve"> 2. sakupljanje otpadnog papira, metala, plastike, stakla i tekstila putem spremnika postavljenih na javnoj površini</w:t>
      </w:r>
      <w:r w:rsidR="001D3DE1">
        <w:rPr>
          <w:rFonts w:ascii="Gill Sans MT" w:hAnsi="Gill Sans MT" w:cs="Times New Roman"/>
          <w:sz w:val="24"/>
          <w:szCs w:val="24"/>
        </w:rPr>
        <w:t>,</w:t>
      </w:r>
      <w:r w:rsidRPr="00381A9F">
        <w:rPr>
          <w:rFonts w:ascii="Gill Sans MT" w:hAnsi="Gill Sans MT" w:cs="Times New Roman"/>
          <w:sz w:val="24"/>
          <w:szCs w:val="24"/>
        </w:rPr>
        <w:t xml:space="preserve"> 3. sakupljanje glomaznog otpada u reciklažnom dvorištu, mobilnom reciklažnom dvorištu i jednom godišnje na lokaciji obračunskog mjesta korisnika usluge</w:t>
      </w:r>
      <w:r w:rsidR="001D3DE1">
        <w:rPr>
          <w:rFonts w:ascii="Gill Sans MT" w:hAnsi="Gill Sans MT" w:cs="Times New Roman"/>
          <w:sz w:val="24"/>
          <w:szCs w:val="24"/>
        </w:rPr>
        <w:t>, te</w:t>
      </w:r>
      <w:r w:rsidRPr="00381A9F">
        <w:rPr>
          <w:rFonts w:ascii="Gill Sans MT" w:hAnsi="Gill Sans MT" w:cs="Times New Roman"/>
          <w:sz w:val="24"/>
          <w:szCs w:val="24"/>
        </w:rPr>
        <w:t xml:space="preserve"> 4. sakupljanje otpada određenog posebnim propisom koji uređuje gospodarenje otpadom u reciklažnom dvorištu odnosno mobilnom reciklažnom dvorištu.</w:t>
      </w:r>
    </w:p>
    <w:p w14:paraId="6E2385A8" w14:textId="74EBE373" w:rsidR="00381A9F" w:rsidRPr="00381A9F" w:rsidRDefault="00381A9F" w:rsidP="00381A9F">
      <w:pPr>
        <w:pStyle w:val="Bezproreda"/>
        <w:spacing w:after="120"/>
        <w:jc w:val="both"/>
        <w:rPr>
          <w:rFonts w:ascii="Gill Sans MT" w:hAnsi="Gill Sans MT" w:cs="Times New Roman"/>
          <w:sz w:val="24"/>
          <w:szCs w:val="24"/>
        </w:rPr>
      </w:pPr>
      <w:r w:rsidRPr="00381A9F">
        <w:rPr>
          <w:rFonts w:ascii="Gill Sans MT" w:hAnsi="Gill Sans MT" w:cs="Times New Roman"/>
          <w:sz w:val="24"/>
          <w:szCs w:val="24"/>
        </w:rPr>
        <w:t xml:space="preserve">Sukladno članku 30. stavku 7. </w:t>
      </w:r>
      <w:r w:rsidR="001D3DE1">
        <w:rPr>
          <w:rFonts w:ascii="Gill Sans MT" w:hAnsi="Gill Sans MT" w:cs="Times New Roman"/>
          <w:sz w:val="24"/>
          <w:szCs w:val="24"/>
        </w:rPr>
        <w:t>ZOGO-a</w:t>
      </w:r>
      <w:r w:rsidRPr="00381A9F">
        <w:rPr>
          <w:rFonts w:ascii="Gill Sans MT" w:hAnsi="Gill Sans MT" w:cs="Times New Roman"/>
          <w:sz w:val="24"/>
          <w:szCs w:val="24"/>
        </w:rPr>
        <w:t xml:space="preserve"> svaka JLS dužna je za potrebe ispunjenja svoje obaveze iz članka 28., odnosno za potrebe provedbe javne usluge i usluge povezane s javnom uslugom, donijeti odluku o načinu pružanja javne usluge prikupljanja miješanog komunalnog otpada i biorazgradivog komunalnog otpada koja sukladno članku 4. stavku 1. točki 2. Uredbe sadrži i odredbe o načinu provedbe javne usluge i usluge povezane s javnom uslugom koja se odnosi na odvojeno prikupljanje otpadnog papira, metala, stakla, plastike, tekstila i krupnog (glomaznog) komunalnog otpada. </w:t>
      </w:r>
    </w:p>
    <w:p w14:paraId="63CB5F70" w14:textId="67F4408D" w:rsidR="00381A9F" w:rsidRPr="00381A9F" w:rsidRDefault="00381A9F" w:rsidP="00381A9F">
      <w:pPr>
        <w:pStyle w:val="Bezproreda"/>
        <w:spacing w:after="120"/>
        <w:jc w:val="both"/>
        <w:rPr>
          <w:rFonts w:ascii="Gill Sans MT" w:hAnsi="Gill Sans MT" w:cs="Times New Roman"/>
          <w:sz w:val="24"/>
          <w:szCs w:val="24"/>
        </w:rPr>
      </w:pPr>
      <w:r w:rsidRPr="00381A9F">
        <w:rPr>
          <w:rFonts w:ascii="Gill Sans MT" w:hAnsi="Gill Sans MT" w:cs="Times New Roman"/>
          <w:sz w:val="24"/>
          <w:szCs w:val="24"/>
        </w:rPr>
        <w:t>Sukladno odredbama članka 31 ZOGO</w:t>
      </w:r>
      <w:r w:rsidR="001D3DE1">
        <w:rPr>
          <w:rFonts w:ascii="Gill Sans MT" w:hAnsi="Gill Sans MT" w:cs="Times New Roman"/>
          <w:sz w:val="24"/>
          <w:szCs w:val="24"/>
        </w:rPr>
        <w:t>-a j</w:t>
      </w:r>
      <w:r w:rsidRPr="00381A9F">
        <w:rPr>
          <w:rFonts w:ascii="Gill Sans MT" w:hAnsi="Gill Sans MT" w:cs="Times New Roman"/>
          <w:sz w:val="24"/>
          <w:szCs w:val="24"/>
        </w:rPr>
        <w:t>Javnu uslugu prikupljanja miješanog komunalnog otpada i prikupljanja biorazgradivog komunalnog otpada mogu obavljati</w:t>
      </w:r>
      <w:r w:rsidR="001D3DE1">
        <w:rPr>
          <w:rFonts w:ascii="Gill Sans MT" w:hAnsi="Gill Sans MT" w:cs="Times New Roman"/>
          <w:sz w:val="24"/>
          <w:szCs w:val="24"/>
        </w:rPr>
        <w:t>:</w:t>
      </w:r>
      <w:r w:rsidRPr="00381A9F">
        <w:rPr>
          <w:rFonts w:ascii="Gill Sans MT" w:hAnsi="Gill Sans MT" w:cs="Times New Roman"/>
          <w:sz w:val="24"/>
          <w:szCs w:val="24"/>
        </w:rPr>
        <w:t xml:space="preserve"> 1. trgovačko društvo koje osniva jedinica lokalne samouprave i u kojem drži većinski dio dionica, odnosno udjela, 2. javna ustanova koju osniva jedinica lokalne samouprave i 3. pravna i fizička osoba na temelju ugovora o koncesiji, dok sukladno članku 84. stavku 1. ZOGO</w:t>
      </w:r>
      <w:r w:rsidR="001D3DE1">
        <w:rPr>
          <w:rFonts w:ascii="Gill Sans MT" w:hAnsi="Gill Sans MT" w:cs="Times New Roman"/>
          <w:sz w:val="24"/>
          <w:szCs w:val="24"/>
        </w:rPr>
        <w:t>-a</w:t>
      </w:r>
      <w:r w:rsidRPr="00381A9F">
        <w:rPr>
          <w:rFonts w:ascii="Gill Sans MT" w:hAnsi="Gill Sans MT" w:cs="Times New Roman"/>
          <w:sz w:val="24"/>
          <w:szCs w:val="24"/>
        </w:rPr>
        <w:t xml:space="preserve"> davatelj usluge povezane s javnom uslugom može biti ili davatelj javne usluge ili osoba koja ima odgovarajuću dozvolu za gospodarenje otpadom. </w:t>
      </w:r>
    </w:p>
    <w:p w14:paraId="0C192AA0" w14:textId="77777777" w:rsidR="00381A9F" w:rsidRPr="00381A9F" w:rsidRDefault="00381A9F" w:rsidP="00381A9F">
      <w:pPr>
        <w:pStyle w:val="Bezproreda"/>
        <w:spacing w:after="120"/>
        <w:jc w:val="both"/>
        <w:rPr>
          <w:rFonts w:ascii="Gill Sans MT" w:hAnsi="Gill Sans MT" w:cs="Times New Roman"/>
          <w:sz w:val="24"/>
          <w:szCs w:val="24"/>
        </w:rPr>
      </w:pPr>
      <w:r w:rsidRPr="00381A9F">
        <w:rPr>
          <w:rFonts w:ascii="Gill Sans MT" w:hAnsi="Gill Sans MT" w:cs="Times New Roman"/>
          <w:sz w:val="24"/>
          <w:szCs w:val="24"/>
        </w:rPr>
        <w:t xml:space="preserve">JLS mora točno odrediti tko je davatelj javne usluge i javne usluge povezane s javnom uslugom te, na kojem području će se obavljati, odnosno javnu uslugu i javnu uslugu povezanu s javnom uslugom može obavljati isključivo osoba koju odabere JLS. </w:t>
      </w:r>
    </w:p>
    <w:p w14:paraId="61EECD19" w14:textId="2EE4CB4B" w:rsidR="00381A9F" w:rsidRDefault="00381A9F" w:rsidP="0076589B">
      <w:pPr>
        <w:pStyle w:val="Bezproreda"/>
        <w:jc w:val="both"/>
        <w:rPr>
          <w:rFonts w:ascii="Gill Sans MT" w:hAnsi="Gill Sans MT" w:cs="Times New Roman"/>
          <w:sz w:val="24"/>
          <w:szCs w:val="24"/>
        </w:rPr>
      </w:pPr>
      <w:r w:rsidRPr="00381A9F">
        <w:rPr>
          <w:rFonts w:ascii="Gill Sans MT" w:hAnsi="Gill Sans MT" w:cs="Times New Roman"/>
          <w:sz w:val="24"/>
          <w:szCs w:val="24"/>
        </w:rPr>
        <w:t xml:space="preserve">Sukladno odredbama ZOGO-a i Uredbe trošak nabave i održavanja opreme za pružanje usluge, što uključuje i nabavu spremnika, može biti obaveza davatelja usluge (kada se  navedeni trošak uključuje u cijenu usluge za korisnike) ili obaveza JLS (kada navedeni trošak davatelj usluge ne smije uključiti u cijenu usluge za korisnike). Ovaj poziv odnosi se na nabavu spremnika po potonjem modelu, odnosno ovim pozivom je predviđena nabava spremnika od strane FZOEU koji će biti dati u vlasništvo JLS koji su </w:t>
      </w:r>
      <w:r w:rsidRPr="00136502">
        <w:rPr>
          <w:rFonts w:ascii="Gill Sans MT" w:hAnsi="Gill Sans MT" w:cs="Times New Roman"/>
          <w:sz w:val="24"/>
          <w:szCs w:val="24"/>
        </w:rPr>
        <w:t>kako je ranije nav</w:t>
      </w:r>
      <w:r w:rsidR="009B2125" w:rsidRPr="00136502">
        <w:rPr>
          <w:rFonts w:ascii="Gill Sans MT" w:hAnsi="Gill Sans MT" w:cs="Times New Roman"/>
          <w:sz w:val="24"/>
          <w:szCs w:val="24"/>
        </w:rPr>
        <w:t>edeno</w:t>
      </w:r>
      <w:r w:rsidRPr="00136502">
        <w:rPr>
          <w:rFonts w:ascii="Gill Sans MT" w:hAnsi="Gill Sans MT" w:cs="Times New Roman"/>
          <w:sz w:val="24"/>
          <w:szCs w:val="24"/>
        </w:rPr>
        <w:t xml:space="preserve"> dužni</w:t>
      </w:r>
      <w:r w:rsidRPr="00381A9F">
        <w:rPr>
          <w:rFonts w:ascii="Gill Sans MT" w:hAnsi="Gill Sans MT" w:cs="Times New Roman"/>
          <w:sz w:val="24"/>
          <w:szCs w:val="24"/>
        </w:rPr>
        <w:t xml:space="preserve"> osigurati odvojeno prikupljanje otpada, te će isti biti dati na korištenje izravno korisnicima usluge (građanima) od strane JLS. Dakle spremnici koji su predmet ovog poziva neće biti nabavljani od strane davatelja usluge te stoga ni trošak nabave spremnika neće biti uključen u cijenu javne usluge. </w:t>
      </w:r>
    </w:p>
    <w:p w14:paraId="65526E62" w14:textId="77777777" w:rsidR="00381A9F" w:rsidRDefault="00381A9F" w:rsidP="0076589B">
      <w:pPr>
        <w:pStyle w:val="Bezproreda"/>
        <w:jc w:val="both"/>
        <w:rPr>
          <w:rFonts w:ascii="Gill Sans MT" w:hAnsi="Gill Sans MT" w:cs="Times New Roman"/>
          <w:sz w:val="24"/>
          <w:szCs w:val="24"/>
        </w:rPr>
      </w:pPr>
    </w:p>
    <w:p w14:paraId="44E0B21D" w14:textId="77777777" w:rsidR="007C505A" w:rsidRPr="007C505A" w:rsidRDefault="007C505A" w:rsidP="0076589B">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Ovaj Poziv je u skladu sa sljedećim dokumentima: </w:t>
      </w:r>
    </w:p>
    <w:p w14:paraId="7B1DDC5F" w14:textId="77777777" w:rsidR="007C505A" w:rsidRPr="007C505A" w:rsidRDefault="007C505A" w:rsidP="001B17CD">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Sporazum o partnerstvu između Republike Hrvatske i Europske komisije za korištenje EU strukturnih i investicijskih fondova za rast i radna mjesta u razdoblju 2014.-2020.</w:t>
      </w:r>
    </w:p>
    <w:p w14:paraId="439C208C" w14:textId="77777777" w:rsidR="007C505A" w:rsidRPr="007C505A" w:rsidRDefault="007C505A" w:rsidP="001B17CD">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 xml:space="preserve">Operativni program „Konkurentnost i kohezija“ za financijsko razdoblje 2014.-2020. </w:t>
      </w:r>
    </w:p>
    <w:p w14:paraId="57997466" w14:textId="77777777" w:rsidR="007C505A" w:rsidRPr="007C505A" w:rsidRDefault="007C505A" w:rsidP="001B17CD">
      <w:pPr>
        <w:pStyle w:val="Bezproreda"/>
        <w:numPr>
          <w:ilvl w:val="0"/>
          <w:numId w:val="25"/>
        </w:numPr>
        <w:rPr>
          <w:rFonts w:ascii="Gill Sans MT" w:hAnsi="Gill Sans MT" w:cs="Times New Roman"/>
          <w:sz w:val="24"/>
          <w:szCs w:val="24"/>
        </w:rPr>
      </w:pPr>
      <w:r w:rsidRPr="007C505A">
        <w:rPr>
          <w:rFonts w:ascii="Gill Sans MT" w:hAnsi="Gill Sans MT" w:cs="Times New Roman"/>
          <w:sz w:val="24"/>
          <w:szCs w:val="24"/>
        </w:rPr>
        <w:t>Strategija gospodarenja otpadom RH (NN 130/05)</w:t>
      </w:r>
    </w:p>
    <w:p w14:paraId="35134938" w14:textId="77777777" w:rsidR="007C505A" w:rsidRPr="007C505A" w:rsidRDefault="007C505A" w:rsidP="001B17CD">
      <w:pPr>
        <w:pStyle w:val="Bezproreda"/>
        <w:numPr>
          <w:ilvl w:val="0"/>
          <w:numId w:val="25"/>
        </w:numPr>
        <w:jc w:val="both"/>
        <w:rPr>
          <w:rFonts w:ascii="Gill Sans MT" w:hAnsi="Gill Sans MT" w:cs="Times New Roman"/>
          <w:sz w:val="24"/>
          <w:szCs w:val="24"/>
        </w:rPr>
      </w:pPr>
      <w:r w:rsidRPr="007C505A">
        <w:rPr>
          <w:rFonts w:ascii="Gill Sans MT" w:hAnsi="Gill Sans MT" w:cs="Times New Roman"/>
          <w:sz w:val="24"/>
          <w:szCs w:val="24"/>
        </w:rPr>
        <w:t>Plan gospodarenja otpadom RH za razdoblje 2017.-2022. (NN 3/17)</w:t>
      </w:r>
    </w:p>
    <w:p w14:paraId="3FECACDB" w14:textId="77777777" w:rsidR="007C505A" w:rsidRPr="007C505A" w:rsidRDefault="007C505A" w:rsidP="001B17CD">
      <w:pPr>
        <w:pStyle w:val="Bezproreda"/>
        <w:numPr>
          <w:ilvl w:val="0"/>
          <w:numId w:val="25"/>
        </w:numPr>
        <w:jc w:val="both"/>
        <w:rPr>
          <w:rFonts w:ascii="Gill Sans MT" w:hAnsi="Gill Sans MT" w:cs="Times New Roman"/>
          <w:sz w:val="24"/>
          <w:szCs w:val="24"/>
        </w:rPr>
      </w:pPr>
      <w:r w:rsidRPr="007C505A">
        <w:rPr>
          <w:rFonts w:ascii="Gill Sans MT" w:hAnsi="Gill Sans MT" w:cs="Times New Roman"/>
          <w:sz w:val="24"/>
          <w:szCs w:val="24"/>
        </w:rPr>
        <w:t>Odluka o implementaciji Plana gospodarenja otpadom RH za razdoblje 2017.-2022.</w:t>
      </w:r>
      <w:r w:rsidR="00203F13">
        <w:rPr>
          <w:rFonts w:ascii="Gill Sans MT" w:hAnsi="Gill Sans MT" w:cs="Times New Roman"/>
          <w:sz w:val="24"/>
          <w:szCs w:val="24"/>
        </w:rPr>
        <w:t xml:space="preserve"> od 25. svibnja 2017.</w:t>
      </w:r>
    </w:p>
    <w:p w14:paraId="75B01A48" w14:textId="77777777" w:rsidR="007C505A" w:rsidRPr="007C505A" w:rsidRDefault="007C505A" w:rsidP="007C505A">
      <w:pPr>
        <w:pStyle w:val="Bezproreda"/>
        <w:jc w:val="both"/>
        <w:rPr>
          <w:rFonts w:ascii="Gill Sans MT" w:hAnsi="Gill Sans MT" w:cs="Times New Roman"/>
          <w:sz w:val="24"/>
          <w:szCs w:val="24"/>
        </w:rPr>
      </w:pPr>
    </w:p>
    <w:p w14:paraId="7FED3C5B" w14:textId="77777777" w:rsidR="007C505A" w:rsidRPr="007C505A" w:rsidRDefault="007C505A" w:rsidP="008957E4">
      <w:pPr>
        <w:pStyle w:val="Bezproreda"/>
        <w:spacing w:after="120"/>
        <w:jc w:val="both"/>
        <w:rPr>
          <w:rFonts w:ascii="Gill Sans MT" w:hAnsi="Gill Sans MT" w:cs="Times New Roman"/>
        </w:rPr>
      </w:pPr>
      <w:r w:rsidRPr="007C505A">
        <w:rPr>
          <w:rFonts w:ascii="Gill Sans MT" w:hAnsi="Gill Sans MT" w:cs="Times New Roman"/>
          <w:sz w:val="24"/>
          <w:szCs w:val="24"/>
        </w:rPr>
        <w:t xml:space="preserve">Provedba ovog Poziva utvrđena je zakonodavnim okvirom na razini RH i EU. </w:t>
      </w:r>
    </w:p>
    <w:p w14:paraId="4B31672B" w14:textId="77777777" w:rsidR="007C505A" w:rsidRPr="007C505A" w:rsidRDefault="007C505A" w:rsidP="007C505A">
      <w:pPr>
        <w:kinsoku w:val="0"/>
        <w:overflowPunct w:val="0"/>
        <w:spacing w:after="0"/>
        <w:jc w:val="both"/>
        <w:rPr>
          <w:rFonts w:ascii="Gill Sans MT" w:hAnsi="Gill Sans MT" w:cs="Times New Roman"/>
          <w:i/>
          <w:iCs/>
          <w:spacing w:val="-1"/>
        </w:rPr>
      </w:pPr>
    </w:p>
    <w:p w14:paraId="414FBD0E" w14:textId="77777777" w:rsidR="007C505A" w:rsidRPr="007C505A" w:rsidRDefault="007C505A" w:rsidP="00DD0787">
      <w:pPr>
        <w:pStyle w:val="Bezproreda"/>
        <w:spacing w:after="120"/>
        <w:rPr>
          <w:rFonts w:ascii="Gill Sans MT" w:hAnsi="Gill Sans MT" w:cs="Times New Roman"/>
          <w:b/>
          <w:i/>
          <w:sz w:val="24"/>
          <w:szCs w:val="24"/>
        </w:rPr>
      </w:pPr>
      <w:r w:rsidRPr="007C505A">
        <w:rPr>
          <w:rFonts w:ascii="Gill Sans MT" w:hAnsi="Gill Sans MT" w:cs="Times New Roman"/>
          <w:b/>
          <w:i/>
          <w:sz w:val="24"/>
          <w:szCs w:val="24"/>
        </w:rPr>
        <w:lastRenderedPageBreak/>
        <w:t>Zakonodavstvo Europske unije</w:t>
      </w:r>
    </w:p>
    <w:p w14:paraId="2B149329" w14:textId="77777777" w:rsidR="007C505A" w:rsidRPr="007C505A" w:rsidRDefault="007C505A" w:rsidP="00DD0787">
      <w:pPr>
        <w:pStyle w:val="Bezproreda"/>
        <w:numPr>
          <w:ilvl w:val="0"/>
          <w:numId w:val="4"/>
        </w:numPr>
        <w:spacing w:after="120"/>
        <w:ind w:left="426" w:hanging="284"/>
        <w:jc w:val="both"/>
        <w:rPr>
          <w:rFonts w:ascii="Gill Sans MT" w:hAnsi="Gill Sans MT" w:cs="Times New Roman"/>
          <w:sz w:val="24"/>
          <w:szCs w:val="24"/>
        </w:rPr>
      </w:pPr>
      <w:r w:rsidRPr="007C505A">
        <w:rPr>
          <w:rFonts w:ascii="Gill Sans MT" w:hAnsi="Gill Sans MT" w:cs="Times New Roman"/>
          <w:sz w:val="24"/>
          <w:szCs w:val="24"/>
        </w:rPr>
        <w:t>Ugovor o Europskoj uniji i Ugovor o funkcioniranju Europske unije (pročišćene verzije, 2016/C 202/01, od 7. lipnja 2016. godine);</w:t>
      </w:r>
    </w:p>
    <w:p w14:paraId="4F5E53E6" w14:textId="77777777" w:rsidR="007C505A" w:rsidRPr="007C505A" w:rsidRDefault="007C505A" w:rsidP="00DD0787">
      <w:pPr>
        <w:pStyle w:val="Bezproreda"/>
        <w:numPr>
          <w:ilvl w:val="0"/>
          <w:numId w:val="4"/>
        </w:numPr>
        <w:spacing w:after="120"/>
        <w:ind w:left="426" w:hanging="284"/>
        <w:jc w:val="both"/>
        <w:rPr>
          <w:rFonts w:ascii="Gill Sans MT" w:hAnsi="Gill Sans MT" w:cs="Times New Roman"/>
          <w:sz w:val="24"/>
          <w:szCs w:val="24"/>
        </w:rPr>
      </w:pPr>
      <w:r w:rsidRPr="007C505A">
        <w:rPr>
          <w:rFonts w:ascii="Gill Sans MT" w:hAnsi="Gill Sans MT" w:cs="Times New Roman"/>
          <w:sz w:val="24"/>
          <w:szCs w:val="24"/>
        </w:rPr>
        <w:t>Uredba (EU) br. 1300/2013 Europskog parlamenta i Vijeća od 17. prosinca 2013. o Kohezijskom fondu i stavljanju izvan snage Uredbe Vijeća (EZ) br. 1084/2006 (Uredba o KF-u);</w:t>
      </w:r>
    </w:p>
    <w:p w14:paraId="3B818817" w14:textId="77777777" w:rsidR="00B05073" w:rsidRDefault="007C505A" w:rsidP="00DD0787">
      <w:pPr>
        <w:pStyle w:val="Bezproreda"/>
        <w:numPr>
          <w:ilvl w:val="0"/>
          <w:numId w:val="4"/>
        </w:numPr>
        <w:spacing w:after="120"/>
        <w:ind w:left="426" w:hanging="284"/>
        <w:jc w:val="both"/>
        <w:rPr>
          <w:rFonts w:ascii="Gill Sans MT" w:hAnsi="Gill Sans MT" w:cs="Times New Roman"/>
        </w:rPr>
      </w:pPr>
      <w:r w:rsidRPr="007C505A">
        <w:rPr>
          <w:rFonts w:ascii="Gill Sans MT" w:hAnsi="Gill Sans MT" w:cs="Times New Roman"/>
          <w:sz w:val="24"/>
          <w:szCs w:val="24"/>
        </w:rPr>
        <w:t>Uredba (EU) br. 1303/2013 Europskog parlamenta i Vijeća od 17. prosinca 2013. godine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(u daljnjem tekstu: Uredba (EU) br. 1303/2013)</w:t>
      </w:r>
    </w:p>
    <w:p w14:paraId="734EA73B" w14:textId="77777777" w:rsidR="00B05073" w:rsidRPr="00DD0787" w:rsidRDefault="00B05073" w:rsidP="00DD0787">
      <w:pPr>
        <w:pStyle w:val="Bezproreda"/>
        <w:numPr>
          <w:ilvl w:val="0"/>
          <w:numId w:val="4"/>
        </w:numPr>
        <w:spacing w:after="120"/>
        <w:ind w:left="426" w:hanging="284"/>
        <w:jc w:val="both"/>
        <w:rPr>
          <w:rFonts w:ascii="Gill Sans MT" w:hAnsi="Gill Sans MT" w:cs="Times New Roman"/>
        </w:rPr>
      </w:pPr>
      <w:r w:rsidRPr="00DD0787">
        <w:rPr>
          <w:rFonts w:ascii="Gill Sans MT" w:hAnsi="Gill Sans MT" w:cs="Times New Roman"/>
          <w:sz w:val="24"/>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w:t>
      </w:r>
    </w:p>
    <w:p w14:paraId="2B726A36" w14:textId="77777777" w:rsidR="007C505A" w:rsidRPr="00DD0787" w:rsidRDefault="00B05073" w:rsidP="00DD0787">
      <w:pPr>
        <w:pStyle w:val="Bezproreda"/>
        <w:numPr>
          <w:ilvl w:val="0"/>
          <w:numId w:val="4"/>
        </w:numPr>
        <w:spacing w:after="120"/>
        <w:ind w:left="426" w:hanging="284"/>
        <w:jc w:val="both"/>
        <w:rPr>
          <w:rFonts w:ascii="Gill Sans MT" w:hAnsi="Gill Sans MT" w:cs="Times New Roman"/>
        </w:rPr>
      </w:pPr>
      <w:r w:rsidRPr="00DD0787">
        <w:rPr>
          <w:rFonts w:ascii="Gill Sans MT" w:hAnsi="Gill Sans MT" w:cs="Times New Roman"/>
          <w:sz w:val="24"/>
          <w:szCs w:val="24"/>
        </w:rPr>
        <w:t>Uredba (EU) 2016/679 Europskog parlamenta i Vijeća od 27. travnja 2016. o zaštiti pojedinaca u vezi s obradom osobnih podataka i o slobodnom kretanju takvih podataka te o stavljanju izvan snage Direktive 95/46/EZ (Opća uredba o zaštiti podataka) (Tekst značajan za EGP)</w:t>
      </w:r>
      <w:r w:rsidR="007C505A" w:rsidRPr="00DD0787">
        <w:rPr>
          <w:rFonts w:ascii="Gill Sans MT" w:hAnsi="Gill Sans MT" w:cs="Times New Roman"/>
          <w:sz w:val="24"/>
          <w:szCs w:val="24"/>
        </w:rPr>
        <w:t>.</w:t>
      </w:r>
    </w:p>
    <w:p w14:paraId="5F61631F" w14:textId="77777777" w:rsidR="007C505A" w:rsidRPr="007C505A" w:rsidRDefault="007C505A" w:rsidP="007C505A">
      <w:pPr>
        <w:tabs>
          <w:tab w:val="left" w:pos="400"/>
        </w:tabs>
        <w:kinsoku w:val="0"/>
        <w:overflowPunct w:val="0"/>
        <w:spacing w:after="0" w:line="240" w:lineRule="auto"/>
        <w:ind w:left="360"/>
        <w:jc w:val="both"/>
        <w:rPr>
          <w:rFonts w:ascii="Gill Sans MT" w:hAnsi="Gill Sans MT" w:cs="Times New Roman"/>
          <w:spacing w:val="-1"/>
        </w:rPr>
      </w:pPr>
    </w:p>
    <w:p w14:paraId="36247D5F" w14:textId="77777777" w:rsidR="007C505A" w:rsidRPr="007C505A" w:rsidRDefault="007C505A" w:rsidP="00203F13">
      <w:pPr>
        <w:kinsoku w:val="0"/>
        <w:overflowPunct w:val="0"/>
        <w:spacing w:after="240"/>
        <w:jc w:val="both"/>
        <w:rPr>
          <w:rFonts w:ascii="Gill Sans MT" w:hAnsi="Gill Sans MT" w:cs="Times New Roman"/>
          <w:b/>
          <w:i/>
          <w:iCs/>
          <w:spacing w:val="-1"/>
          <w:sz w:val="24"/>
          <w:szCs w:val="24"/>
        </w:rPr>
      </w:pPr>
      <w:r w:rsidRPr="007C505A">
        <w:rPr>
          <w:rFonts w:ascii="Gill Sans MT" w:hAnsi="Gill Sans MT" w:cs="Times New Roman"/>
          <w:b/>
          <w:i/>
          <w:iCs/>
          <w:spacing w:val="-1"/>
          <w:sz w:val="24"/>
          <w:szCs w:val="24"/>
        </w:rPr>
        <w:t>Nacionalno zakonodavstvo</w:t>
      </w:r>
    </w:p>
    <w:p w14:paraId="30EA6893" w14:textId="77777777" w:rsidR="007C505A" w:rsidRPr="007C505A" w:rsidRDefault="007C505A" w:rsidP="00DF42B2">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t xml:space="preserve">Ugovor </w:t>
      </w:r>
      <w:r w:rsidRPr="007C505A">
        <w:rPr>
          <w:rFonts w:ascii="Gill Sans MT" w:hAnsi="Gill Sans MT" w:cs="Times New Roman"/>
          <w:sz w:val="24"/>
          <w:szCs w:val="24"/>
        </w:rPr>
        <w:t xml:space="preserve">o </w:t>
      </w:r>
      <w:r w:rsidRPr="007C505A">
        <w:rPr>
          <w:rFonts w:ascii="Gill Sans MT" w:hAnsi="Gill Sans MT" w:cs="Times New Roman"/>
          <w:spacing w:val="-1"/>
          <w:sz w:val="24"/>
          <w:szCs w:val="24"/>
        </w:rPr>
        <w:t xml:space="preserve">pristupanju </w:t>
      </w:r>
      <w:r w:rsidRPr="007C505A">
        <w:rPr>
          <w:rFonts w:ascii="Gill Sans MT" w:hAnsi="Gill Sans MT" w:cs="Times New Roman"/>
          <w:sz w:val="24"/>
          <w:szCs w:val="24"/>
        </w:rPr>
        <w:t xml:space="preserve">Republike </w:t>
      </w:r>
      <w:r w:rsidRPr="007C505A">
        <w:rPr>
          <w:rFonts w:ascii="Gill Sans MT" w:hAnsi="Gill Sans MT" w:cs="Times New Roman"/>
          <w:spacing w:val="-1"/>
          <w:sz w:val="24"/>
          <w:szCs w:val="24"/>
        </w:rPr>
        <w:t xml:space="preserve">Hrvatske </w:t>
      </w:r>
      <w:r w:rsidRPr="007C505A">
        <w:rPr>
          <w:rFonts w:ascii="Gill Sans MT" w:hAnsi="Gill Sans MT" w:cs="Times New Roman"/>
          <w:sz w:val="24"/>
          <w:szCs w:val="24"/>
        </w:rPr>
        <w:t xml:space="preserve">Europskoj uniji </w:t>
      </w:r>
      <w:r w:rsidRPr="007C505A">
        <w:rPr>
          <w:rFonts w:ascii="Gill Sans MT" w:hAnsi="Gill Sans MT" w:cs="Times New Roman"/>
          <w:spacing w:val="-1"/>
          <w:sz w:val="24"/>
          <w:szCs w:val="24"/>
        </w:rPr>
        <w:t>(NN</w:t>
      </w:r>
      <w:r w:rsidR="00850D2E">
        <w:rPr>
          <w:rFonts w:ascii="Gill Sans MT" w:hAnsi="Gill Sans MT" w:cs="Times New Roman"/>
          <w:spacing w:val="-1"/>
          <w:sz w:val="24"/>
          <w:szCs w:val="24"/>
        </w:rPr>
        <w:t xml:space="preserve"> </w:t>
      </w:r>
      <w:r w:rsidRPr="007C505A">
        <w:rPr>
          <w:rFonts w:ascii="Gill Sans MT" w:hAnsi="Gill Sans MT" w:cs="Times New Roman"/>
          <w:sz w:val="24"/>
          <w:szCs w:val="24"/>
        </w:rPr>
        <w:t>M</w:t>
      </w:r>
      <w:r w:rsidR="00203F13">
        <w:rPr>
          <w:rFonts w:ascii="Gill Sans MT" w:hAnsi="Gill Sans MT" w:cs="Times New Roman"/>
          <w:sz w:val="24"/>
          <w:szCs w:val="24"/>
        </w:rPr>
        <w:t>U</w:t>
      </w:r>
      <w:r w:rsidRPr="007C505A">
        <w:rPr>
          <w:rFonts w:ascii="Gill Sans MT" w:hAnsi="Gill Sans MT" w:cs="Times New Roman"/>
          <w:sz w:val="24"/>
          <w:szCs w:val="24"/>
        </w:rPr>
        <w:t xml:space="preserve"> 2/12);</w:t>
      </w:r>
    </w:p>
    <w:p w14:paraId="2BBA98AF" w14:textId="77777777" w:rsidR="007C505A" w:rsidRPr="007C505A" w:rsidRDefault="007C505A" w:rsidP="00D41B76">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t xml:space="preserve">Zakon </w:t>
      </w:r>
      <w:r w:rsidRPr="007C505A">
        <w:rPr>
          <w:rFonts w:ascii="Gill Sans MT" w:hAnsi="Gill Sans MT" w:cs="Times New Roman"/>
          <w:sz w:val="24"/>
          <w:szCs w:val="24"/>
        </w:rPr>
        <w:t xml:space="preserve">o </w:t>
      </w:r>
      <w:r w:rsidRPr="007C505A">
        <w:rPr>
          <w:rFonts w:ascii="Gill Sans MT" w:hAnsi="Gill Sans MT" w:cs="Times New Roman"/>
          <w:spacing w:val="-1"/>
          <w:sz w:val="24"/>
          <w:szCs w:val="24"/>
        </w:rPr>
        <w:t xml:space="preserve">uspostavi institucionalnog </w:t>
      </w:r>
      <w:r w:rsidRPr="007C505A">
        <w:rPr>
          <w:rFonts w:ascii="Gill Sans MT" w:hAnsi="Gill Sans MT" w:cs="Times New Roman"/>
          <w:sz w:val="24"/>
          <w:szCs w:val="24"/>
        </w:rPr>
        <w:t xml:space="preserve">okvira za </w:t>
      </w:r>
      <w:r w:rsidRPr="007C505A">
        <w:rPr>
          <w:rFonts w:ascii="Gill Sans MT" w:hAnsi="Gill Sans MT" w:cs="Times New Roman"/>
          <w:spacing w:val="-1"/>
          <w:sz w:val="24"/>
          <w:szCs w:val="24"/>
        </w:rPr>
        <w:t xml:space="preserve">provedbu </w:t>
      </w:r>
      <w:r w:rsidRPr="007C505A">
        <w:rPr>
          <w:rFonts w:ascii="Gill Sans MT" w:hAnsi="Gill Sans MT" w:cs="Times New Roman"/>
          <w:sz w:val="24"/>
          <w:szCs w:val="24"/>
        </w:rPr>
        <w:t xml:space="preserve">europskih strukturnih i </w:t>
      </w:r>
      <w:r w:rsidRPr="007C505A">
        <w:rPr>
          <w:rFonts w:ascii="Gill Sans MT" w:hAnsi="Gill Sans MT" w:cs="Times New Roman"/>
          <w:spacing w:val="-1"/>
          <w:sz w:val="24"/>
          <w:szCs w:val="24"/>
        </w:rPr>
        <w:t xml:space="preserve">investicijskih fondova </w:t>
      </w:r>
      <w:r w:rsidRPr="007C505A">
        <w:rPr>
          <w:rFonts w:ascii="Gill Sans MT" w:hAnsi="Gill Sans MT" w:cs="Times New Roman"/>
          <w:sz w:val="24"/>
          <w:szCs w:val="24"/>
        </w:rPr>
        <w:t xml:space="preserve">u </w:t>
      </w:r>
      <w:r w:rsidRPr="007C505A">
        <w:rPr>
          <w:rFonts w:ascii="Gill Sans MT" w:hAnsi="Gill Sans MT" w:cs="Times New Roman"/>
          <w:spacing w:val="-1"/>
          <w:sz w:val="24"/>
          <w:szCs w:val="24"/>
        </w:rPr>
        <w:t xml:space="preserve">Republici Hrvatskoj </w:t>
      </w:r>
      <w:r w:rsidRPr="007C505A">
        <w:rPr>
          <w:rFonts w:ascii="Gill Sans MT" w:hAnsi="Gill Sans MT" w:cs="Times New Roman"/>
          <w:sz w:val="24"/>
          <w:szCs w:val="24"/>
        </w:rPr>
        <w:t xml:space="preserve">u </w:t>
      </w:r>
      <w:r w:rsidRPr="007C505A">
        <w:rPr>
          <w:rFonts w:ascii="Gill Sans MT" w:hAnsi="Gill Sans MT" w:cs="Times New Roman"/>
          <w:spacing w:val="-1"/>
          <w:sz w:val="24"/>
          <w:szCs w:val="24"/>
        </w:rPr>
        <w:t xml:space="preserve">financijskom razdoblju </w:t>
      </w:r>
      <w:r w:rsidRPr="007C505A">
        <w:rPr>
          <w:rFonts w:ascii="Gill Sans MT" w:hAnsi="Gill Sans MT" w:cs="Times New Roman"/>
          <w:sz w:val="24"/>
          <w:szCs w:val="24"/>
        </w:rPr>
        <w:t xml:space="preserve">2014.-2020. </w:t>
      </w:r>
      <w:r w:rsidRPr="007C505A">
        <w:rPr>
          <w:rFonts w:ascii="Gill Sans MT" w:hAnsi="Gill Sans MT" w:cs="Times New Roman"/>
          <w:spacing w:val="-1"/>
          <w:sz w:val="24"/>
          <w:szCs w:val="24"/>
        </w:rPr>
        <w:t xml:space="preserve">(NN </w:t>
      </w:r>
      <w:r w:rsidRPr="007C505A">
        <w:rPr>
          <w:rFonts w:ascii="Gill Sans MT" w:hAnsi="Gill Sans MT" w:cs="Times New Roman"/>
          <w:sz w:val="24"/>
          <w:szCs w:val="24"/>
        </w:rPr>
        <w:t>92/14);</w:t>
      </w:r>
    </w:p>
    <w:p w14:paraId="30803DC7" w14:textId="77777777" w:rsidR="007C505A" w:rsidRPr="007C505A" w:rsidRDefault="007C505A" w:rsidP="003A29D7">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pacing w:val="-1"/>
          <w:sz w:val="24"/>
          <w:szCs w:val="24"/>
        </w:rPr>
        <w:t xml:space="preserve">Uredba </w:t>
      </w:r>
      <w:r w:rsidRPr="007C505A">
        <w:rPr>
          <w:rFonts w:ascii="Gill Sans MT" w:hAnsi="Gill Sans MT" w:cs="Times New Roman"/>
          <w:sz w:val="24"/>
          <w:szCs w:val="24"/>
        </w:rPr>
        <w:t xml:space="preserve">o tijelima u sustavima </w:t>
      </w:r>
      <w:r w:rsidRPr="007C505A">
        <w:rPr>
          <w:rFonts w:ascii="Gill Sans MT" w:hAnsi="Gill Sans MT" w:cs="Times New Roman"/>
          <w:spacing w:val="-1"/>
          <w:sz w:val="24"/>
          <w:szCs w:val="24"/>
        </w:rPr>
        <w:t xml:space="preserve">upravljanja </w:t>
      </w:r>
      <w:r w:rsidRPr="007C505A">
        <w:rPr>
          <w:rFonts w:ascii="Gill Sans MT" w:hAnsi="Gill Sans MT" w:cs="Times New Roman"/>
          <w:sz w:val="24"/>
          <w:szCs w:val="24"/>
        </w:rPr>
        <w:t xml:space="preserve">i kontrole korištenja Europskog socijalnog </w:t>
      </w:r>
      <w:r w:rsidRPr="007C505A">
        <w:rPr>
          <w:rFonts w:ascii="Gill Sans MT" w:hAnsi="Gill Sans MT" w:cs="Times New Roman"/>
          <w:spacing w:val="-1"/>
          <w:sz w:val="24"/>
          <w:szCs w:val="24"/>
        </w:rPr>
        <w:t xml:space="preserve">fonda, </w:t>
      </w:r>
      <w:r w:rsidRPr="007C505A">
        <w:rPr>
          <w:rFonts w:ascii="Gill Sans MT" w:hAnsi="Gill Sans MT" w:cs="Times New Roman"/>
          <w:sz w:val="24"/>
          <w:szCs w:val="24"/>
        </w:rPr>
        <w:t xml:space="preserve">Europskog fonda za </w:t>
      </w:r>
      <w:r w:rsidRPr="007C505A">
        <w:rPr>
          <w:rFonts w:ascii="Gill Sans MT" w:hAnsi="Gill Sans MT" w:cs="Times New Roman"/>
          <w:spacing w:val="-1"/>
          <w:sz w:val="24"/>
          <w:szCs w:val="24"/>
        </w:rPr>
        <w:t xml:space="preserve">regionalni razvoj </w:t>
      </w:r>
      <w:r w:rsidRPr="007C505A">
        <w:rPr>
          <w:rFonts w:ascii="Gill Sans MT" w:hAnsi="Gill Sans MT" w:cs="Times New Roman"/>
          <w:sz w:val="24"/>
          <w:szCs w:val="24"/>
        </w:rPr>
        <w:t xml:space="preserve">i </w:t>
      </w:r>
      <w:r w:rsidRPr="007C505A">
        <w:rPr>
          <w:rFonts w:ascii="Gill Sans MT" w:hAnsi="Gill Sans MT" w:cs="Times New Roman"/>
          <w:spacing w:val="-1"/>
          <w:sz w:val="24"/>
          <w:szCs w:val="24"/>
        </w:rPr>
        <w:t xml:space="preserve">Kohezijskog fonda, </w:t>
      </w:r>
      <w:r w:rsidRPr="007C505A">
        <w:rPr>
          <w:rFonts w:ascii="Gill Sans MT" w:hAnsi="Gill Sans MT" w:cs="Times New Roman"/>
          <w:sz w:val="24"/>
          <w:szCs w:val="24"/>
        </w:rPr>
        <w:t xml:space="preserve">uvezi s </w:t>
      </w:r>
      <w:r w:rsidRPr="007C505A">
        <w:rPr>
          <w:rFonts w:ascii="Gill Sans MT" w:hAnsi="Gill Sans MT" w:cs="Times New Roman"/>
          <w:spacing w:val="-1"/>
          <w:sz w:val="24"/>
          <w:szCs w:val="24"/>
        </w:rPr>
        <w:t>ciljem" Ulaganje</w:t>
      </w:r>
      <w:r w:rsidRPr="007C505A">
        <w:rPr>
          <w:rFonts w:ascii="Gill Sans MT" w:hAnsi="Gill Sans MT" w:cs="Times New Roman"/>
          <w:sz w:val="24"/>
          <w:szCs w:val="24"/>
        </w:rPr>
        <w:t xml:space="preserve"> za</w:t>
      </w:r>
      <w:r w:rsidRPr="007C505A">
        <w:rPr>
          <w:rFonts w:ascii="Gill Sans MT" w:hAnsi="Gill Sans MT" w:cs="Times New Roman"/>
          <w:spacing w:val="-1"/>
          <w:sz w:val="24"/>
          <w:szCs w:val="24"/>
        </w:rPr>
        <w:t xml:space="preserve"> rast</w:t>
      </w:r>
      <w:r w:rsidRPr="007C505A">
        <w:rPr>
          <w:rFonts w:ascii="Gill Sans MT" w:hAnsi="Gill Sans MT" w:cs="Times New Roman"/>
          <w:sz w:val="24"/>
          <w:szCs w:val="24"/>
        </w:rPr>
        <w:t xml:space="preserve"> i radna </w:t>
      </w:r>
      <w:r w:rsidRPr="007C505A">
        <w:rPr>
          <w:rFonts w:ascii="Gill Sans MT" w:hAnsi="Gill Sans MT" w:cs="Times New Roman"/>
          <w:spacing w:val="-1"/>
          <w:sz w:val="24"/>
          <w:szCs w:val="24"/>
        </w:rPr>
        <w:t xml:space="preserve">mjesta“ </w:t>
      </w:r>
      <w:r w:rsidRPr="007C505A">
        <w:rPr>
          <w:rFonts w:ascii="Gill Sans MT" w:hAnsi="Gill Sans MT" w:cs="Times New Roman"/>
          <w:sz w:val="24"/>
          <w:szCs w:val="24"/>
        </w:rPr>
        <w:t>(NN 107/14, 23/15, 129/15, 15/17, 18/17 - ispravak);</w:t>
      </w:r>
    </w:p>
    <w:p w14:paraId="42CECAB8" w14:textId="77777777" w:rsidR="007C505A" w:rsidRPr="007C505A" w:rsidRDefault="007C505A" w:rsidP="00EE6A32">
      <w:pPr>
        <w:pStyle w:val="Odlomakpopisa"/>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Zakon o javnoj nabavi (NN 120/16);</w:t>
      </w:r>
    </w:p>
    <w:p w14:paraId="1243BD01" w14:textId="77777777" w:rsidR="007C505A" w:rsidRPr="007C505A" w:rsidRDefault="007C505A" w:rsidP="004B7806">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 xml:space="preserve">Zakon o državnim potporama (NN 47/14, 69/17); </w:t>
      </w:r>
    </w:p>
    <w:p w14:paraId="4BB67FC4" w14:textId="77777777" w:rsidR="007C505A" w:rsidRPr="007C505A" w:rsidRDefault="007C505A" w:rsidP="004B7806">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Zakon o profesionalnoj rehabilitaciji i zapošljavanju osoba s invaliditetom (NN 157/13, 152/14);</w:t>
      </w:r>
    </w:p>
    <w:p w14:paraId="33506915" w14:textId="77777777" w:rsidR="007C505A" w:rsidRPr="007C505A" w:rsidRDefault="007C505A" w:rsidP="004B7806">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 xml:space="preserve">Zakon o ravnopravnosti spolova (NN 82/08, 69/17); </w:t>
      </w:r>
    </w:p>
    <w:p w14:paraId="2EDC0D2B" w14:textId="77777777" w:rsidR="007C505A" w:rsidRPr="007C505A" w:rsidRDefault="007C505A" w:rsidP="00FE0D60">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lang w:eastAsia="en-GB"/>
        </w:rPr>
        <w:t xml:space="preserve">Zakon o suzbijanju diskriminacije (NN 85/08, 112/12); </w:t>
      </w:r>
    </w:p>
    <w:p w14:paraId="4AF1E97C" w14:textId="77777777" w:rsidR="007C505A" w:rsidRPr="007C505A" w:rsidRDefault="007C505A" w:rsidP="00F5516B">
      <w:pPr>
        <w:numPr>
          <w:ilvl w:val="0"/>
          <w:numId w:val="5"/>
        </w:numPr>
        <w:tabs>
          <w:tab w:val="left" w:pos="426"/>
        </w:tabs>
        <w:kinsoku w:val="0"/>
        <w:overflowPunct w:val="0"/>
        <w:spacing w:after="0"/>
        <w:jc w:val="both"/>
        <w:rPr>
          <w:rFonts w:ascii="Gill Sans MT" w:hAnsi="Gill Sans MT" w:cs="Times New Roman"/>
          <w:sz w:val="24"/>
          <w:szCs w:val="24"/>
        </w:rPr>
      </w:pPr>
      <w:r w:rsidRPr="007C505A">
        <w:rPr>
          <w:rFonts w:ascii="Gill Sans MT" w:hAnsi="Gill Sans MT" w:cs="Times New Roman"/>
          <w:sz w:val="24"/>
          <w:szCs w:val="24"/>
        </w:rPr>
        <w:t>Pravilnik o prihvatljivosti izdataka (NN 143/14);</w:t>
      </w:r>
    </w:p>
    <w:p w14:paraId="3D972319" w14:textId="77777777" w:rsidR="007C505A" w:rsidRPr="004C0020" w:rsidRDefault="007C505A" w:rsidP="004414BB">
      <w:pPr>
        <w:pStyle w:val="Bezproreda"/>
        <w:numPr>
          <w:ilvl w:val="0"/>
          <w:numId w:val="5"/>
        </w:numPr>
        <w:jc w:val="both"/>
        <w:rPr>
          <w:rFonts w:ascii="Gill Sans MT" w:hAnsi="Gill Sans MT" w:cs="Times New Roman"/>
          <w:color w:val="000000"/>
          <w:sz w:val="24"/>
          <w:szCs w:val="24"/>
        </w:rPr>
      </w:pPr>
      <w:r w:rsidRPr="007C505A">
        <w:rPr>
          <w:rFonts w:ascii="Gill Sans MT" w:hAnsi="Gill Sans MT" w:cs="Times New Roman"/>
          <w:sz w:val="24"/>
          <w:szCs w:val="24"/>
          <w:lang w:eastAsia="en-GB"/>
        </w:rPr>
        <w:t>Pravilnik o osiguranju pristupačnosti građevina osobama s invaliditetom i smanjene pokretljivosti</w:t>
      </w:r>
      <w:r w:rsidRPr="007C505A">
        <w:rPr>
          <w:rFonts w:ascii="Gill Sans MT" w:hAnsi="Gill Sans MT" w:cs="Times New Roman"/>
          <w:sz w:val="24"/>
          <w:szCs w:val="24"/>
        </w:rPr>
        <w:t xml:space="preserve">  (NN 78/13);</w:t>
      </w:r>
    </w:p>
    <w:p w14:paraId="6A2A42E2" w14:textId="77777777" w:rsidR="004C0020" w:rsidRPr="00373A07" w:rsidRDefault="004C0020" w:rsidP="004414BB">
      <w:pPr>
        <w:pStyle w:val="Bezproreda"/>
        <w:numPr>
          <w:ilvl w:val="0"/>
          <w:numId w:val="5"/>
        </w:numPr>
        <w:jc w:val="both"/>
        <w:rPr>
          <w:rFonts w:ascii="Gill Sans MT" w:hAnsi="Gill Sans MT" w:cs="Times New Roman"/>
          <w:sz w:val="24"/>
          <w:szCs w:val="24"/>
          <w:lang w:eastAsia="en-GB"/>
        </w:rPr>
      </w:pPr>
      <w:r w:rsidRPr="00373A07">
        <w:rPr>
          <w:rFonts w:ascii="Gill Sans MT" w:hAnsi="Gill Sans MT" w:cs="Times New Roman"/>
          <w:sz w:val="24"/>
          <w:szCs w:val="24"/>
          <w:lang w:eastAsia="en-GB"/>
        </w:rPr>
        <w:t>Plan gospodarenja otpadom RH za razdoblje 2017.-2022. (NN 03/17);</w:t>
      </w:r>
    </w:p>
    <w:p w14:paraId="7254B8E8" w14:textId="77777777" w:rsidR="004C0020" w:rsidRPr="00373A07" w:rsidRDefault="004C0020" w:rsidP="004414BB">
      <w:pPr>
        <w:pStyle w:val="Bezproreda"/>
        <w:numPr>
          <w:ilvl w:val="0"/>
          <w:numId w:val="5"/>
        </w:numPr>
        <w:jc w:val="both"/>
        <w:rPr>
          <w:rFonts w:ascii="Gill Sans MT" w:hAnsi="Gill Sans MT" w:cs="Times New Roman"/>
          <w:sz w:val="24"/>
          <w:szCs w:val="24"/>
          <w:lang w:eastAsia="en-GB"/>
        </w:rPr>
      </w:pPr>
      <w:r w:rsidRPr="00373A07">
        <w:rPr>
          <w:rFonts w:ascii="Gill Sans MT" w:hAnsi="Gill Sans MT" w:cs="Times New Roman"/>
          <w:sz w:val="24"/>
          <w:szCs w:val="24"/>
          <w:lang w:eastAsia="en-GB"/>
        </w:rPr>
        <w:t>Odluka Vlade RH o implementaciji Plana gospodarenja otpadom RH za razdoblje 2017.-2022.</w:t>
      </w:r>
      <w:r w:rsidR="00203F13">
        <w:rPr>
          <w:rFonts w:ascii="Gill Sans MT" w:hAnsi="Gill Sans MT" w:cs="Times New Roman"/>
          <w:sz w:val="24"/>
          <w:szCs w:val="24"/>
          <w:lang w:eastAsia="en-GB"/>
        </w:rPr>
        <w:t xml:space="preserve"> od 25. svibnja 2017.</w:t>
      </w:r>
      <w:r w:rsidRPr="00373A07">
        <w:rPr>
          <w:rFonts w:ascii="Gill Sans MT" w:hAnsi="Gill Sans MT" w:cs="Times New Roman"/>
          <w:sz w:val="24"/>
          <w:szCs w:val="24"/>
          <w:lang w:eastAsia="en-GB"/>
        </w:rPr>
        <w:t>;</w:t>
      </w:r>
    </w:p>
    <w:p w14:paraId="37469032" w14:textId="77777777" w:rsidR="004C0020" w:rsidRPr="00373A07" w:rsidRDefault="004C0020" w:rsidP="004414BB">
      <w:pPr>
        <w:pStyle w:val="Bezproreda"/>
        <w:numPr>
          <w:ilvl w:val="0"/>
          <w:numId w:val="5"/>
        </w:numPr>
        <w:jc w:val="both"/>
        <w:rPr>
          <w:rFonts w:ascii="Gill Sans MT" w:hAnsi="Gill Sans MT" w:cs="Times New Roman"/>
          <w:sz w:val="24"/>
          <w:szCs w:val="24"/>
          <w:lang w:eastAsia="en-GB"/>
        </w:rPr>
      </w:pPr>
      <w:r w:rsidRPr="00373A07">
        <w:rPr>
          <w:rFonts w:ascii="Gill Sans MT" w:hAnsi="Gill Sans MT" w:cs="Times New Roman"/>
          <w:sz w:val="24"/>
          <w:szCs w:val="24"/>
          <w:lang w:eastAsia="en-GB"/>
        </w:rPr>
        <w:lastRenderedPageBreak/>
        <w:t xml:space="preserve">Zakon o održivom gospodarenju otpadom (NN 94/13, 73/17); </w:t>
      </w:r>
    </w:p>
    <w:p w14:paraId="2916A801" w14:textId="77777777" w:rsidR="0075733E" w:rsidRPr="007C505A" w:rsidRDefault="0075733E" w:rsidP="004414BB">
      <w:pPr>
        <w:pStyle w:val="Bezproreda"/>
        <w:numPr>
          <w:ilvl w:val="0"/>
          <w:numId w:val="5"/>
        </w:numPr>
        <w:jc w:val="both"/>
        <w:rPr>
          <w:rFonts w:ascii="Gill Sans MT" w:hAnsi="Gill Sans MT" w:cs="Times New Roman"/>
          <w:color w:val="000000"/>
          <w:sz w:val="24"/>
          <w:szCs w:val="24"/>
        </w:rPr>
      </w:pPr>
      <w:r w:rsidRPr="007C505A">
        <w:rPr>
          <w:rFonts w:ascii="Gill Sans MT" w:hAnsi="Gill Sans MT" w:cs="Times New Roman"/>
          <w:color w:val="000000"/>
          <w:sz w:val="24"/>
          <w:szCs w:val="24"/>
        </w:rPr>
        <w:t>Praviln</w:t>
      </w:r>
      <w:r>
        <w:rPr>
          <w:rFonts w:ascii="Gill Sans MT" w:hAnsi="Gill Sans MT" w:cs="Times New Roman"/>
          <w:color w:val="000000"/>
          <w:sz w:val="24"/>
          <w:szCs w:val="24"/>
        </w:rPr>
        <w:t xml:space="preserve">ik o gospodarenju otpadom (NN </w:t>
      </w:r>
      <w:r w:rsidRPr="007C505A">
        <w:rPr>
          <w:rFonts w:ascii="Gill Sans MT" w:hAnsi="Gill Sans MT" w:cs="Times New Roman"/>
          <w:color w:val="000000"/>
          <w:sz w:val="24"/>
          <w:szCs w:val="24"/>
        </w:rPr>
        <w:t>117/17);</w:t>
      </w:r>
    </w:p>
    <w:p w14:paraId="65380008" w14:textId="77777777" w:rsidR="00AD2D79" w:rsidRDefault="004C0020" w:rsidP="004414BB">
      <w:pPr>
        <w:pStyle w:val="Bezproreda"/>
        <w:numPr>
          <w:ilvl w:val="0"/>
          <w:numId w:val="5"/>
        </w:numPr>
        <w:jc w:val="both"/>
        <w:rPr>
          <w:rFonts w:ascii="Gill Sans MT" w:hAnsi="Gill Sans MT" w:cs="Times New Roman"/>
          <w:sz w:val="24"/>
          <w:szCs w:val="24"/>
          <w:lang w:eastAsia="en-GB"/>
        </w:rPr>
      </w:pPr>
      <w:r w:rsidRPr="00373A07">
        <w:rPr>
          <w:rFonts w:ascii="Gill Sans MT" w:hAnsi="Gill Sans MT" w:cs="Times New Roman"/>
          <w:sz w:val="24"/>
          <w:szCs w:val="24"/>
          <w:lang w:eastAsia="en-GB"/>
        </w:rPr>
        <w:t xml:space="preserve">Uredba o gospodarenju komunalnim otpadom (NN 50/17); </w:t>
      </w:r>
    </w:p>
    <w:p w14:paraId="306632A9" w14:textId="77777777" w:rsidR="004C0020" w:rsidRPr="00B05073" w:rsidRDefault="00AD2D79" w:rsidP="004414BB">
      <w:pPr>
        <w:pStyle w:val="Bezproreda"/>
        <w:numPr>
          <w:ilvl w:val="0"/>
          <w:numId w:val="5"/>
        </w:numPr>
        <w:jc w:val="both"/>
        <w:rPr>
          <w:rFonts w:ascii="Gill Sans MT" w:hAnsi="Gill Sans MT" w:cs="Times New Roman"/>
          <w:sz w:val="24"/>
          <w:szCs w:val="24"/>
          <w:lang w:eastAsia="en-GB"/>
        </w:rPr>
      </w:pPr>
      <w:r w:rsidRPr="00B05073">
        <w:rPr>
          <w:rFonts w:ascii="Gill Sans MT" w:hAnsi="Gill Sans MT" w:cs="Times New Roman"/>
          <w:sz w:val="24"/>
          <w:szCs w:val="24"/>
          <w:lang w:eastAsia="en-GB"/>
        </w:rPr>
        <w:t>Pravilnik o gospodarenju otpadnim tekstilom i otpadnom obućom (NN 99/15)</w:t>
      </w:r>
    </w:p>
    <w:p w14:paraId="5BB24B9E" w14:textId="77777777" w:rsidR="00B05073" w:rsidRPr="00B05073" w:rsidRDefault="007C505A" w:rsidP="00DF42B2">
      <w:pPr>
        <w:pStyle w:val="Bezproreda"/>
        <w:numPr>
          <w:ilvl w:val="0"/>
          <w:numId w:val="5"/>
        </w:numPr>
        <w:jc w:val="both"/>
        <w:rPr>
          <w:rFonts w:ascii="Gill Sans MT" w:hAnsi="Gill Sans MT" w:cs="Times New Roman"/>
          <w:color w:val="000000"/>
          <w:sz w:val="24"/>
          <w:szCs w:val="24"/>
        </w:rPr>
      </w:pPr>
      <w:r w:rsidRPr="00B05073">
        <w:rPr>
          <w:rFonts w:ascii="Gill Sans MT" w:hAnsi="Gill Sans MT" w:cs="Times New Roman"/>
          <w:color w:val="000000"/>
          <w:sz w:val="24"/>
          <w:szCs w:val="24"/>
        </w:rPr>
        <w:t>Zakon o zaštiti okoliša (NN 80/13, 153/13, 78/15</w:t>
      </w:r>
      <w:r w:rsidR="00F232A3" w:rsidRPr="00B05073">
        <w:rPr>
          <w:rFonts w:ascii="Gill Sans MT" w:hAnsi="Gill Sans MT" w:cs="Times New Roman"/>
          <w:color w:val="000000"/>
          <w:sz w:val="24"/>
          <w:szCs w:val="24"/>
        </w:rPr>
        <w:t>, 12/18</w:t>
      </w:r>
      <w:r w:rsidRPr="00B05073">
        <w:rPr>
          <w:rFonts w:ascii="Gill Sans MT" w:hAnsi="Gill Sans MT" w:cs="Times New Roman"/>
          <w:color w:val="000000"/>
          <w:sz w:val="24"/>
          <w:szCs w:val="24"/>
        </w:rPr>
        <w:t>)</w:t>
      </w:r>
    </w:p>
    <w:p w14:paraId="620BDE83" w14:textId="77777777" w:rsidR="007C505A" w:rsidRPr="00DD0787" w:rsidRDefault="00B05073" w:rsidP="00F06CA8">
      <w:pPr>
        <w:pStyle w:val="Odlomakpopisa"/>
        <w:numPr>
          <w:ilvl w:val="0"/>
          <w:numId w:val="5"/>
        </w:numPr>
        <w:spacing w:after="120"/>
        <w:jc w:val="both"/>
        <w:rPr>
          <w:rStyle w:val="st1"/>
          <w:rFonts w:ascii="Gill Sans MT" w:hAnsi="Gill Sans MT" w:cstheme="minorHAnsi"/>
          <w:sz w:val="24"/>
          <w:szCs w:val="24"/>
        </w:rPr>
      </w:pPr>
      <w:r w:rsidRPr="00DD0787">
        <w:rPr>
          <w:rStyle w:val="st1"/>
          <w:rFonts w:ascii="Gill Sans MT" w:hAnsi="Gill Sans MT" w:cstheme="minorHAnsi"/>
          <w:sz w:val="24"/>
          <w:szCs w:val="24"/>
        </w:rPr>
        <w:t>Zakon o provedbi Opće uredbe o zaštiti osobnih podataka (NN RH 48/18)</w:t>
      </w:r>
      <w:r w:rsidR="004C0020" w:rsidRPr="00DD0787">
        <w:rPr>
          <w:rStyle w:val="st1"/>
          <w:rFonts w:ascii="Gill Sans MT" w:hAnsi="Gill Sans MT" w:cstheme="minorHAnsi"/>
          <w:sz w:val="24"/>
          <w:szCs w:val="24"/>
        </w:rPr>
        <w:t>.</w:t>
      </w:r>
    </w:p>
    <w:p w14:paraId="2C0F4058" w14:textId="77777777" w:rsidR="004C0020" w:rsidRDefault="004C0020" w:rsidP="004C0020">
      <w:pPr>
        <w:pStyle w:val="Bezproreda"/>
        <w:jc w:val="both"/>
        <w:rPr>
          <w:rFonts w:ascii="Gill Sans MT" w:hAnsi="Gill Sans MT" w:cs="Times New Roman"/>
          <w:color w:val="000000"/>
          <w:sz w:val="24"/>
          <w:szCs w:val="24"/>
        </w:rPr>
      </w:pPr>
      <w:r w:rsidRPr="004C0020">
        <w:rPr>
          <w:rFonts w:ascii="Gill Sans MT" w:hAnsi="Gill Sans MT" w:cs="Times New Roman"/>
          <w:color w:val="000000"/>
          <w:sz w:val="24"/>
          <w:szCs w:val="24"/>
        </w:rPr>
        <w:t>Svi navedeni i ostali relevantni nacionalni propisi vezano za sektor gospodarenja otpadom koji su relevantni za ovaj Poziv dostupni su na web stranici Ministarstva zaštite okoliša i energetike  (</w:t>
      </w:r>
      <w:hyperlink r:id="rId10" w:history="1">
        <w:r w:rsidR="006F2EE3" w:rsidRPr="002D377F">
          <w:rPr>
            <w:rStyle w:val="Hiperveza"/>
            <w:rFonts w:ascii="Gill Sans MT" w:hAnsi="Gill Sans MT" w:cs="Times New Roman"/>
            <w:sz w:val="24"/>
            <w:szCs w:val="24"/>
          </w:rPr>
          <w:t>http://www.mzoip.hr/hr/otpad/propisi-i-medunarodni-ugovorixx.html</w:t>
        </w:r>
      </w:hyperlink>
      <w:r w:rsidRPr="004C0020">
        <w:rPr>
          <w:rFonts w:ascii="Gill Sans MT" w:hAnsi="Gill Sans MT" w:cs="Times New Roman"/>
          <w:color w:val="000000"/>
          <w:sz w:val="24"/>
          <w:szCs w:val="24"/>
        </w:rPr>
        <w:t>).</w:t>
      </w:r>
    </w:p>
    <w:p w14:paraId="60244490" w14:textId="77777777" w:rsidR="00DD0787" w:rsidRDefault="00DD0787" w:rsidP="004C0020">
      <w:pPr>
        <w:pStyle w:val="Bezproreda"/>
        <w:jc w:val="both"/>
        <w:rPr>
          <w:rFonts w:ascii="Gill Sans MT" w:hAnsi="Gill Sans MT" w:cs="Times New Roman"/>
          <w:color w:val="000000"/>
          <w:sz w:val="24"/>
          <w:szCs w:val="24"/>
        </w:rPr>
      </w:pPr>
    </w:p>
    <w:tbl>
      <w:tblPr>
        <w:tblStyle w:val="TableGrid1"/>
        <w:tblpPr w:leftFromText="180" w:rightFromText="180" w:vertAnchor="text" w:horzAnchor="margin" w:tblpY="110"/>
        <w:tblW w:w="9039" w:type="dxa"/>
        <w:tblLook w:val="04A0" w:firstRow="1" w:lastRow="0" w:firstColumn="1" w:lastColumn="0" w:noHBand="0" w:noVBand="1"/>
      </w:tblPr>
      <w:tblGrid>
        <w:gridCol w:w="9039"/>
      </w:tblGrid>
      <w:tr w:rsidR="00DD0787" w:rsidRPr="007C505A" w14:paraId="12005F0F" w14:textId="77777777" w:rsidTr="00DD0787">
        <w:tc>
          <w:tcPr>
            <w:tcW w:w="9039" w:type="dxa"/>
            <w:shd w:val="clear" w:color="auto" w:fill="D6F8D7"/>
          </w:tcPr>
          <w:p w14:paraId="6A6724EC" w14:textId="77777777" w:rsidR="00DD0787" w:rsidRPr="007C505A" w:rsidRDefault="00DD0787" w:rsidP="00DD0787">
            <w:pPr>
              <w:pStyle w:val="Tekstkomentara"/>
              <w:jc w:val="both"/>
              <w:rPr>
                <w:rFonts w:ascii="Gill Sans MT" w:hAnsi="Gill Sans MT" w:cs="Times New Roman"/>
                <w:sz w:val="22"/>
                <w:szCs w:val="22"/>
              </w:rPr>
            </w:pPr>
            <w:r w:rsidRPr="007C505A">
              <w:rPr>
                <w:rFonts w:ascii="Gill Sans MT" w:eastAsiaTheme="minorHAnsi" w:hAnsi="Gill Sans MT" w:cs="Times New Roman"/>
                <w:b/>
                <w:i/>
                <w:sz w:val="22"/>
                <w:szCs w:val="22"/>
              </w:rPr>
              <w:t xml:space="preserve">Napomena: </w:t>
            </w:r>
            <w:r w:rsidRPr="007C505A">
              <w:rPr>
                <w:rFonts w:ascii="Gill Sans MT" w:hAnsi="Gill Sans MT" w:cs="Times New Roman"/>
                <w:i/>
                <w:sz w:val="22"/>
                <w:szCs w:val="22"/>
              </w:rPr>
              <w:t xml:space="preserve">Propisi navedeni u ovom Pozivu su propisi koji su na snazi (važeći) trenutku njegove objave te se na Upute za prijavitelje i ostalu prateću dokumentaciju, kao i na sve odnose koji proizlaze iz Poziva, primjenjuje pozitivno zakonodavstvo što uključuje zakonske i </w:t>
            </w:r>
            <w:proofErr w:type="spellStart"/>
            <w:r w:rsidRPr="007C505A">
              <w:rPr>
                <w:rFonts w:ascii="Gill Sans MT" w:hAnsi="Gill Sans MT" w:cs="Times New Roman"/>
                <w:i/>
                <w:sz w:val="22"/>
                <w:szCs w:val="22"/>
              </w:rPr>
              <w:t>podzakonske</w:t>
            </w:r>
            <w:proofErr w:type="spellEnd"/>
            <w:r w:rsidRPr="007C505A">
              <w:rPr>
                <w:rFonts w:ascii="Gill Sans MT" w:hAnsi="Gill Sans MT"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334B7673" w14:textId="77777777" w:rsidR="004C0020" w:rsidRPr="004C0020" w:rsidRDefault="004C0020" w:rsidP="00AE2A61">
      <w:pPr>
        <w:spacing w:after="0" w:line="240" w:lineRule="auto"/>
        <w:jc w:val="both"/>
        <w:rPr>
          <w:rFonts w:ascii="Gill Sans MT" w:hAnsi="Gill Sans MT" w:cs="Times New Roman"/>
          <w:color w:val="000000"/>
          <w:sz w:val="24"/>
          <w:szCs w:val="24"/>
        </w:rPr>
      </w:pPr>
    </w:p>
    <w:p w14:paraId="710BF5DD" w14:textId="77777777" w:rsidR="005A32D7" w:rsidRDefault="005A32D7" w:rsidP="00C40000">
      <w:pPr>
        <w:pStyle w:val="Naslov2"/>
        <w:keepNext w:val="0"/>
        <w:keepLines w:val="0"/>
        <w:tabs>
          <w:tab w:val="left" w:pos="567"/>
        </w:tabs>
        <w:spacing w:before="0" w:after="120" w:line="240" w:lineRule="auto"/>
        <w:contextualSpacing/>
        <w:jc w:val="both"/>
        <w:rPr>
          <w:rFonts w:ascii="Gill Sans MT" w:hAnsi="Gill Sans MT"/>
          <w:color w:val="B0CB1F"/>
        </w:rPr>
      </w:pPr>
      <w:bookmarkStart w:id="6" w:name="_Toc452468683"/>
      <w:bookmarkStart w:id="7" w:name="_Toc423702365"/>
      <w:bookmarkStart w:id="8" w:name="_Toc425930836"/>
    </w:p>
    <w:p w14:paraId="72E40230" w14:textId="77777777" w:rsidR="007C505A" w:rsidRPr="00760262" w:rsidRDefault="00AE37ED" w:rsidP="00830C83">
      <w:pPr>
        <w:pStyle w:val="Naslov2"/>
        <w:keepNext w:val="0"/>
        <w:keepLines w:val="0"/>
        <w:numPr>
          <w:ilvl w:val="1"/>
          <w:numId w:val="22"/>
        </w:numPr>
        <w:tabs>
          <w:tab w:val="left" w:pos="567"/>
        </w:tabs>
        <w:spacing w:before="0" w:after="120" w:line="240" w:lineRule="auto"/>
        <w:contextualSpacing/>
        <w:jc w:val="both"/>
        <w:rPr>
          <w:rFonts w:ascii="Gill Sans MT" w:hAnsi="Gill Sans MT"/>
          <w:color w:val="B0CB1F"/>
        </w:rPr>
      </w:pPr>
      <w:bookmarkStart w:id="9" w:name="_Toc530988360"/>
      <w:r>
        <w:rPr>
          <w:rFonts w:ascii="Gill Sans MT" w:hAnsi="Gill Sans MT"/>
          <w:color w:val="B0CB1F"/>
        </w:rPr>
        <w:t>Odgovornosti za upravljanje</w:t>
      </w:r>
      <w:bookmarkEnd w:id="9"/>
      <w:r>
        <w:rPr>
          <w:rFonts w:ascii="Gill Sans MT" w:hAnsi="Gill Sans MT"/>
          <w:color w:val="B0CB1F"/>
        </w:rPr>
        <w:t xml:space="preserve"> </w:t>
      </w:r>
      <w:bookmarkEnd w:id="6"/>
      <w:bookmarkEnd w:id="7"/>
      <w:bookmarkEnd w:id="8"/>
    </w:p>
    <w:p w14:paraId="3034E2A6" w14:textId="77777777" w:rsidR="00AE37ED" w:rsidRPr="00AE2A61" w:rsidRDefault="00AE37ED" w:rsidP="00830C83">
      <w:pPr>
        <w:spacing w:after="120" w:line="240" w:lineRule="auto"/>
        <w:jc w:val="both"/>
        <w:rPr>
          <w:rFonts w:ascii="Gill Sans MT" w:hAnsi="Gill Sans MT" w:cs="Times New Roman"/>
          <w:sz w:val="24"/>
          <w:szCs w:val="24"/>
        </w:rPr>
      </w:pPr>
      <w:r w:rsidRPr="00AE2A61">
        <w:rPr>
          <w:rFonts w:ascii="Gill Sans MT" w:hAnsi="Gill Sans MT" w:cs="Times New Roman"/>
          <w:sz w:val="24"/>
          <w:szCs w:val="24"/>
        </w:rPr>
        <w:t xml:space="preserve">Ministarstvo regionalnoga razvoja i fondova Europske unije je </w:t>
      </w:r>
      <w:r w:rsidRPr="00AE2A61">
        <w:rPr>
          <w:rFonts w:ascii="Gill Sans MT" w:hAnsi="Gill Sans MT" w:cs="Times New Roman"/>
          <w:b/>
          <w:sz w:val="24"/>
          <w:szCs w:val="24"/>
        </w:rPr>
        <w:t>Upravljačko tijelo</w:t>
      </w:r>
      <w:r w:rsidRPr="00AE2A61">
        <w:rPr>
          <w:rFonts w:ascii="Gill Sans MT" w:hAnsi="Gill Sans MT" w:cs="Times New Roman"/>
          <w:sz w:val="24"/>
          <w:szCs w:val="24"/>
        </w:rPr>
        <w:t xml:space="preserve"> (u daljnjem tekstu: UT) odgovorno za upravljanje i provedbu OPKK-a. </w:t>
      </w:r>
    </w:p>
    <w:p w14:paraId="77E7D3D7" w14:textId="77777777" w:rsidR="00AE37ED" w:rsidRPr="00AE2A61" w:rsidRDefault="00AE37ED" w:rsidP="00830C83">
      <w:pPr>
        <w:spacing w:after="120" w:line="240" w:lineRule="auto"/>
        <w:jc w:val="both"/>
        <w:rPr>
          <w:rFonts w:ascii="Gill Sans MT" w:hAnsi="Gill Sans MT" w:cs="Times New Roman"/>
          <w:sz w:val="24"/>
          <w:szCs w:val="24"/>
        </w:rPr>
      </w:pPr>
      <w:r w:rsidRPr="00AE2A61">
        <w:rPr>
          <w:rFonts w:ascii="Gill Sans MT" w:hAnsi="Gill Sans MT" w:cs="Times New Roman"/>
          <w:b/>
          <w:sz w:val="24"/>
          <w:szCs w:val="24"/>
        </w:rPr>
        <w:t>Posredničko tijelo razine 1</w:t>
      </w:r>
      <w:r w:rsidRPr="00AE2A61">
        <w:rPr>
          <w:rFonts w:ascii="Gill Sans MT" w:hAnsi="Gill Sans MT" w:cs="Times New Roman"/>
          <w:sz w:val="24"/>
          <w:szCs w:val="24"/>
        </w:rPr>
        <w:t xml:space="preserve"> (u daljnjem tekstu: PT1) za ovaj Poziv je Ministarstvo zaštite okoliša i energetike (u daljnjem tekstu: MZOE).  </w:t>
      </w:r>
    </w:p>
    <w:p w14:paraId="13B6E1A2" w14:textId="77777777" w:rsidR="00AE37ED" w:rsidRPr="00AE2A61" w:rsidRDefault="00AE37ED" w:rsidP="00830C83">
      <w:pPr>
        <w:spacing w:after="120" w:line="240" w:lineRule="auto"/>
        <w:jc w:val="both"/>
        <w:rPr>
          <w:rFonts w:ascii="Gill Sans MT" w:hAnsi="Gill Sans MT" w:cs="Times New Roman"/>
          <w:sz w:val="24"/>
          <w:szCs w:val="24"/>
        </w:rPr>
      </w:pPr>
      <w:r w:rsidRPr="00AE2A61">
        <w:rPr>
          <w:rFonts w:ascii="Gill Sans MT" w:hAnsi="Gill Sans MT" w:cs="Times New Roman"/>
          <w:b/>
          <w:sz w:val="24"/>
          <w:szCs w:val="24"/>
        </w:rPr>
        <w:t>Posredničko tijelo razine 2</w:t>
      </w:r>
      <w:r w:rsidRPr="00AE2A61">
        <w:rPr>
          <w:rFonts w:ascii="Gill Sans MT" w:hAnsi="Gill Sans MT" w:cs="Times New Roman"/>
          <w:sz w:val="24"/>
          <w:szCs w:val="24"/>
        </w:rPr>
        <w:t xml:space="preserve"> (u daljnjem tekstu: PT2) za ovaj Poziv je Fond za zaštitu okoliša i energetsku učinkovitost (u daljnjem tekstu: FZOEU). </w:t>
      </w:r>
    </w:p>
    <w:p w14:paraId="69FAC782" w14:textId="0CFA8205" w:rsidR="005A32D7" w:rsidRDefault="00AE37ED" w:rsidP="00830C83">
      <w:pPr>
        <w:spacing w:after="0" w:line="240" w:lineRule="auto"/>
        <w:jc w:val="both"/>
        <w:rPr>
          <w:rFonts w:ascii="Gill Sans MT" w:hAnsi="Gill Sans MT" w:cs="Times New Roman"/>
          <w:sz w:val="24"/>
          <w:szCs w:val="24"/>
        </w:rPr>
      </w:pPr>
      <w:r w:rsidRPr="005E64E7">
        <w:rPr>
          <w:rFonts w:ascii="Gill Sans MT" w:hAnsi="Gill Sans MT" w:cs="Times New Roman"/>
          <w:sz w:val="24"/>
          <w:szCs w:val="24"/>
        </w:rPr>
        <w:t>Sva tijela u sustavu obavljaju svoje djelatnosti i odgovorne su za procedure kako je definirano ranije navedenim zakonodavnim okvirom</w:t>
      </w:r>
      <w:r w:rsidRPr="00D030CB">
        <w:rPr>
          <w:rFonts w:ascii="Gill Sans MT" w:hAnsi="Gill Sans MT" w:cs="Times New Roman"/>
          <w:sz w:val="24"/>
          <w:szCs w:val="24"/>
        </w:rPr>
        <w:t xml:space="preserve"> te odredbama ovog Poziva.</w:t>
      </w:r>
      <w:bookmarkStart w:id="10" w:name="_Toc508130125"/>
      <w:bookmarkStart w:id="11" w:name="_Toc508133474"/>
      <w:bookmarkStart w:id="12" w:name="_Toc508140958"/>
      <w:bookmarkStart w:id="13" w:name="_Toc508141148"/>
      <w:bookmarkStart w:id="14" w:name="_Toc508130126"/>
      <w:bookmarkStart w:id="15" w:name="_Toc508133475"/>
      <w:bookmarkStart w:id="16" w:name="_Toc508140959"/>
      <w:bookmarkStart w:id="17" w:name="_Toc508141149"/>
      <w:bookmarkEnd w:id="10"/>
      <w:bookmarkEnd w:id="11"/>
      <w:bookmarkEnd w:id="12"/>
      <w:bookmarkEnd w:id="13"/>
      <w:bookmarkEnd w:id="14"/>
      <w:bookmarkEnd w:id="15"/>
      <w:bookmarkEnd w:id="16"/>
      <w:bookmarkEnd w:id="17"/>
    </w:p>
    <w:p w14:paraId="54C4C741" w14:textId="77777777" w:rsidR="008957E4" w:rsidRDefault="008957E4" w:rsidP="00AE2A61">
      <w:pPr>
        <w:jc w:val="both"/>
        <w:rPr>
          <w:rFonts w:ascii="Gill Sans MT" w:hAnsi="Gill Sans MT" w:cs="Times New Roman"/>
          <w:sz w:val="24"/>
          <w:szCs w:val="24"/>
        </w:rPr>
      </w:pPr>
    </w:p>
    <w:p w14:paraId="1C1CDA36" w14:textId="77777777" w:rsidR="005A32D7" w:rsidRPr="00C40000" w:rsidRDefault="00AE37ED" w:rsidP="002B5B4B">
      <w:pPr>
        <w:pStyle w:val="Naslov2"/>
        <w:keepNext w:val="0"/>
        <w:keepLines w:val="0"/>
        <w:numPr>
          <w:ilvl w:val="1"/>
          <w:numId w:val="22"/>
        </w:numPr>
        <w:tabs>
          <w:tab w:val="left" w:pos="567"/>
        </w:tabs>
        <w:spacing w:before="0" w:after="120" w:line="240" w:lineRule="auto"/>
        <w:contextualSpacing/>
        <w:jc w:val="both"/>
        <w:rPr>
          <w:rFonts w:ascii="Gill Sans MT" w:hAnsi="Gill Sans MT"/>
          <w:color w:val="B0CB1F"/>
        </w:rPr>
      </w:pPr>
      <w:bookmarkStart w:id="18" w:name="_Toc530988361"/>
      <w:r w:rsidRPr="00C40000">
        <w:rPr>
          <w:rFonts w:ascii="Gill Sans MT" w:hAnsi="Gill Sans MT"/>
          <w:color w:val="B0CB1F"/>
        </w:rPr>
        <w:t>Predmet, svrha i pokazatelji Poziva</w:t>
      </w:r>
      <w:bookmarkEnd w:id="18"/>
    </w:p>
    <w:p w14:paraId="456EC35E" w14:textId="77777777" w:rsidR="00F06CA8" w:rsidRDefault="00F06CA8" w:rsidP="00F06CA8">
      <w:pPr>
        <w:pStyle w:val="Bezproreda"/>
        <w:jc w:val="both"/>
        <w:rPr>
          <w:rStyle w:val="Bodytext2"/>
          <w:rFonts w:ascii="Gill Sans MT" w:eastAsiaTheme="minorHAnsi" w:hAnsi="Gill Sans MT"/>
          <w:i/>
        </w:rPr>
      </w:pPr>
    </w:p>
    <w:p w14:paraId="19EC1C0A" w14:textId="6E0809D9" w:rsidR="00A00FAE" w:rsidRPr="00373A07" w:rsidRDefault="00A00FAE" w:rsidP="00F06CA8">
      <w:pPr>
        <w:pStyle w:val="Bezproreda"/>
        <w:spacing w:after="120"/>
        <w:jc w:val="both"/>
        <w:rPr>
          <w:rStyle w:val="Bodytext2"/>
          <w:rFonts w:ascii="Gill Sans MT" w:eastAsiaTheme="minorHAnsi" w:hAnsi="Gill Sans MT"/>
          <w:i/>
        </w:rPr>
      </w:pPr>
      <w:r w:rsidRPr="00373A07">
        <w:rPr>
          <w:rStyle w:val="Bodytext2"/>
          <w:rFonts w:ascii="Gill Sans MT" w:eastAsiaTheme="minorHAnsi" w:hAnsi="Gill Sans MT"/>
          <w:i/>
        </w:rPr>
        <w:t>Predmet Poziva</w:t>
      </w:r>
    </w:p>
    <w:p w14:paraId="1E79D190" w14:textId="37C56383" w:rsidR="007F3DD9" w:rsidRPr="007F3DD9" w:rsidRDefault="007F3DD9" w:rsidP="00C364E2">
      <w:pPr>
        <w:pStyle w:val="Bezproreda"/>
        <w:jc w:val="both"/>
        <w:rPr>
          <w:rFonts w:ascii="Gill Sans MT" w:eastAsiaTheme="minorHAnsi" w:hAnsi="Gill Sans MT" w:cs="Times New Roman"/>
          <w:bCs/>
          <w:color w:val="000000"/>
          <w:sz w:val="24"/>
          <w:szCs w:val="24"/>
          <w:lang w:val="en-US"/>
        </w:rPr>
      </w:pPr>
      <w:r w:rsidRPr="007F3DD9">
        <w:rPr>
          <w:rFonts w:ascii="Gill Sans MT" w:eastAsiaTheme="minorHAnsi" w:hAnsi="Gill Sans MT" w:cs="Times New Roman"/>
          <w:bCs/>
          <w:color w:val="000000"/>
          <w:sz w:val="24"/>
          <w:szCs w:val="24"/>
          <w:lang w:val="en-US"/>
        </w:rPr>
        <w:t xml:space="preserve">Predmet ovog poziva je nabava spremnika za odvojeno </w:t>
      </w:r>
      <w:r w:rsidR="008D0A7D">
        <w:rPr>
          <w:rFonts w:ascii="Gill Sans MT" w:eastAsiaTheme="minorHAnsi" w:hAnsi="Gill Sans MT" w:cs="Times New Roman"/>
          <w:bCs/>
          <w:color w:val="000000"/>
          <w:sz w:val="24"/>
          <w:szCs w:val="24"/>
          <w:lang w:val="en-US"/>
        </w:rPr>
        <w:t>prikupljanje</w:t>
      </w:r>
      <w:r w:rsidRPr="007F3DD9">
        <w:rPr>
          <w:rFonts w:ascii="Gill Sans MT" w:eastAsiaTheme="minorHAnsi" w:hAnsi="Gill Sans MT" w:cs="Times New Roman"/>
          <w:bCs/>
          <w:color w:val="000000"/>
          <w:sz w:val="24"/>
          <w:szCs w:val="24"/>
          <w:lang w:val="en-US"/>
        </w:rPr>
        <w:t xml:space="preserve"> biorazgradivog komunalnog otpada (otpadni papir, karton i biootpad) i reciklabilnog komunalnog otpada (otpadna plastika</w:t>
      </w:r>
      <w:r w:rsidR="00503ABE">
        <w:rPr>
          <w:rFonts w:ascii="Gill Sans MT" w:eastAsiaTheme="minorHAnsi" w:hAnsi="Gill Sans MT" w:cs="Times New Roman"/>
          <w:bCs/>
          <w:color w:val="000000"/>
          <w:sz w:val="24"/>
          <w:szCs w:val="24"/>
          <w:lang w:val="en-US"/>
        </w:rPr>
        <w:t xml:space="preserve"> i</w:t>
      </w:r>
      <w:r w:rsidRPr="007F3DD9">
        <w:rPr>
          <w:rFonts w:ascii="Gill Sans MT" w:eastAsiaTheme="minorHAnsi" w:hAnsi="Gill Sans MT" w:cs="Times New Roman"/>
          <w:bCs/>
          <w:color w:val="000000"/>
          <w:sz w:val="24"/>
          <w:szCs w:val="24"/>
          <w:lang w:val="en-US"/>
        </w:rPr>
        <w:t xml:space="preserve"> </w:t>
      </w:r>
      <w:r w:rsidRPr="00F05C66">
        <w:rPr>
          <w:rFonts w:ascii="Gill Sans MT" w:eastAsiaTheme="minorHAnsi" w:hAnsi="Gill Sans MT" w:cs="Times New Roman"/>
          <w:bCs/>
          <w:color w:val="000000"/>
          <w:sz w:val="24"/>
          <w:szCs w:val="24"/>
          <w:lang w:val="en-US"/>
        </w:rPr>
        <w:t xml:space="preserve">staklo) na javnim površinama </w:t>
      </w:r>
      <w:r w:rsidRPr="00B132AC">
        <w:rPr>
          <w:rFonts w:ascii="Gill Sans MT" w:eastAsiaTheme="minorHAnsi" w:hAnsi="Gill Sans MT" w:cs="Times New Roman"/>
          <w:bCs/>
          <w:color w:val="000000"/>
          <w:sz w:val="24"/>
          <w:szCs w:val="24"/>
          <w:lang w:val="en-US"/>
        </w:rPr>
        <w:t>i</w:t>
      </w:r>
      <w:r w:rsidRPr="007F3DD9">
        <w:rPr>
          <w:rFonts w:ascii="Gill Sans MT" w:eastAsiaTheme="minorHAnsi" w:hAnsi="Gill Sans MT" w:cs="Times New Roman"/>
          <w:bCs/>
          <w:color w:val="000000"/>
          <w:sz w:val="24"/>
          <w:szCs w:val="24"/>
          <w:lang w:val="en-US"/>
        </w:rPr>
        <w:t xml:space="preserve"> kod korisnika usluge čime će se omogućiti odvajanje otpada na mjestu nastanka.</w:t>
      </w:r>
    </w:p>
    <w:p w14:paraId="426950D0" w14:textId="55B420C5" w:rsidR="00A00FAE" w:rsidRPr="003E18C0" w:rsidRDefault="00A00FAE" w:rsidP="00D51E13">
      <w:pPr>
        <w:pStyle w:val="Bezproreda"/>
        <w:jc w:val="both"/>
        <w:rPr>
          <w:rStyle w:val="Bodytext2"/>
          <w:rFonts w:ascii="Gill Sans MT" w:eastAsiaTheme="minorHAnsi" w:hAnsi="Gill Sans MT"/>
          <w:i/>
          <w:lang w:val="hr-HR"/>
        </w:rPr>
      </w:pPr>
    </w:p>
    <w:p w14:paraId="5D4E0AAF" w14:textId="77777777" w:rsidR="00A00FAE" w:rsidRPr="003E18C0" w:rsidRDefault="00A00FAE" w:rsidP="00F06CA8">
      <w:pPr>
        <w:pStyle w:val="Bezproreda"/>
        <w:spacing w:after="120"/>
        <w:jc w:val="both"/>
        <w:rPr>
          <w:rStyle w:val="Bodytext2"/>
          <w:rFonts w:ascii="Gill Sans MT" w:eastAsiaTheme="minorHAnsi" w:hAnsi="Gill Sans MT"/>
          <w:i/>
          <w:lang w:val="hr-HR"/>
        </w:rPr>
      </w:pPr>
      <w:r w:rsidRPr="003E18C0">
        <w:rPr>
          <w:rStyle w:val="Bodytext2"/>
          <w:rFonts w:ascii="Gill Sans MT" w:eastAsiaTheme="minorHAnsi" w:hAnsi="Gill Sans MT"/>
          <w:i/>
          <w:lang w:val="hr-HR"/>
        </w:rPr>
        <w:t>Svrha (cilj) Poziva</w:t>
      </w:r>
    </w:p>
    <w:p w14:paraId="1F743F62" w14:textId="444A0EB7" w:rsidR="008E3974" w:rsidRPr="003E18C0" w:rsidRDefault="008E3974" w:rsidP="008957E4">
      <w:pPr>
        <w:pStyle w:val="Bezproreda"/>
        <w:spacing w:after="120"/>
        <w:jc w:val="both"/>
        <w:rPr>
          <w:rStyle w:val="Bodytext2"/>
          <w:rFonts w:ascii="Gill Sans MT" w:eastAsiaTheme="minorHAnsi" w:hAnsi="Gill Sans MT"/>
          <w:b w:val="0"/>
          <w:sz w:val="24"/>
          <w:szCs w:val="24"/>
          <w:lang w:val="hr-HR"/>
        </w:rPr>
      </w:pPr>
      <w:r w:rsidRPr="003E18C0">
        <w:rPr>
          <w:rStyle w:val="Bodytext2"/>
          <w:rFonts w:ascii="Gill Sans MT" w:eastAsiaTheme="minorHAnsi" w:hAnsi="Gill Sans MT"/>
          <w:b w:val="0"/>
          <w:sz w:val="24"/>
          <w:szCs w:val="24"/>
          <w:lang w:val="hr-HR"/>
        </w:rPr>
        <w:t>Uspostava odvajanja otpada na mjestu nastanka radi povećanja odvojenog prikupljanja i recikliranja komunalnog otpada, smanjenja udjela biorazgradivog komunalnog otpada koji se odlaže na odlagališta i smanjenja odlaganja miješanog komunalnog otpada</w:t>
      </w:r>
      <w:r w:rsidR="00353637" w:rsidRPr="003E18C0">
        <w:rPr>
          <w:rStyle w:val="Bodytext2"/>
          <w:rFonts w:ascii="Gill Sans MT" w:eastAsiaTheme="minorHAnsi" w:hAnsi="Gill Sans MT"/>
          <w:b w:val="0"/>
          <w:sz w:val="24"/>
          <w:szCs w:val="24"/>
          <w:lang w:val="hr-HR"/>
        </w:rPr>
        <w:t>, sukladno obavezama propisanim Z</w:t>
      </w:r>
      <w:r w:rsidR="00F06CA8">
        <w:rPr>
          <w:rStyle w:val="Bodytext2"/>
          <w:rFonts w:ascii="Gill Sans MT" w:eastAsiaTheme="minorHAnsi" w:hAnsi="Gill Sans MT"/>
          <w:b w:val="0"/>
          <w:sz w:val="24"/>
          <w:szCs w:val="24"/>
          <w:lang w:val="hr-HR"/>
        </w:rPr>
        <w:t>OGO-om</w:t>
      </w:r>
      <w:r w:rsidR="00353637" w:rsidRPr="003E18C0">
        <w:rPr>
          <w:rStyle w:val="Bodytext2"/>
          <w:rFonts w:ascii="Gill Sans MT" w:eastAsiaTheme="minorHAnsi" w:hAnsi="Gill Sans MT"/>
          <w:b w:val="0"/>
          <w:sz w:val="24"/>
          <w:szCs w:val="24"/>
          <w:lang w:val="hr-HR"/>
        </w:rPr>
        <w:t xml:space="preserve"> i ciljevima iz P</w:t>
      </w:r>
      <w:r w:rsidR="00F06CA8">
        <w:rPr>
          <w:rStyle w:val="Bodytext2"/>
          <w:rFonts w:ascii="Gill Sans MT" w:eastAsiaTheme="minorHAnsi" w:hAnsi="Gill Sans MT"/>
          <w:b w:val="0"/>
          <w:sz w:val="24"/>
          <w:szCs w:val="24"/>
          <w:lang w:val="hr-HR"/>
        </w:rPr>
        <w:t xml:space="preserve">GO </w:t>
      </w:r>
      <w:r w:rsidR="00353637" w:rsidRPr="003E18C0">
        <w:rPr>
          <w:rStyle w:val="Bodytext2"/>
          <w:rFonts w:ascii="Gill Sans MT" w:eastAsiaTheme="minorHAnsi" w:hAnsi="Gill Sans MT"/>
          <w:b w:val="0"/>
          <w:sz w:val="24"/>
          <w:szCs w:val="24"/>
          <w:lang w:val="hr-HR"/>
        </w:rPr>
        <w:t>R</w:t>
      </w:r>
      <w:r w:rsidR="00F06CA8">
        <w:rPr>
          <w:rStyle w:val="Bodytext2"/>
          <w:rFonts w:ascii="Gill Sans MT" w:eastAsiaTheme="minorHAnsi" w:hAnsi="Gill Sans MT"/>
          <w:b w:val="0"/>
          <w:sz w:val="24"/>
          <w:szCs w:val="24"/>
          <w:lang w:val="hr-HR"/>
        </w:rPr>
        <w:t>H</w:t>
      </w:r>
      <w:r w:rsidR="00353637" w:rsidRPr="003E18C0">
        <w:rPr>
          <w:rStyle w:val="Bodytext2"/>
          <w:rFonts w:ascii="Gill Sans MT" w:eastAsiaTheme="minorHAnsi" w:hAnsi="Gill Sans MT"/>
          <w:b w:val="0"/>
          <w:sz w:val="24"/>
          <w:szCs w:val="24"/>
          <w:lang w:val="hr-HR"/>
        </w:rPr>
        <w:t xml:space="preserve"> 2017.-2022.</w:t>
      </w:r>
    </w:p>
    <w:p w14:paraId="49B0519E" w14:textId="5D5F032F" w:rsidR="00A00FAE" w:rsidRPr="003E18C0" w:rsidRDefault="00A00FAE" w:rsidP="008957E4">
      <w:pPr>
        <w:pStyle w:val="Bezproreda"/>
        <w:spacing w:after="120"/>
        <w:jc w:val="both"/>
        <w:rPr>
          <w:rStyle w:val="Bodytext2"/>
          <w:rFonts w:ascii="Gill Sans MT" w:eastAsiaTheme="minorHAnsi" w:hAnsi="Gill Sans MT"/>
          <w:b w:val="0"/>
          <w:sz w:val="24"/>
          <w:szCs w:val="24"/>
          <w:lang w:val="hr-HR"/>
        </w:rPr>
      </w:pPr>
      <w:r w:rsidRPr="003E18C0">
        <w:rPr>
          <w:rStyle w:val="Bodytext2"/>
          <w:rFonts w:ascii="Gill Sans MT" w:eastAsiaTheme="minorHAnsi" w:hAnsi="Gill Sans MT"/>
          <w:b w:val="0"/>
          <w:sz w:val="24"/>
          <w:szCs w:val="24"/>
          <w:lang w:val="hr-HR"/>
        </w:rPr>
        <w:t xml:space="preserve">Provedbom aktivnosti </w:t>
      </w:r>
      <w:r w:rsidR="008E3974" w:rsidRPr="003E18C0">
        <w:rPr>
          <w:rStyle w:val="Bodytext2"/>
          <w:rFonts w:ascii="Gill Sans MT" w:eastAsiaTheme="minorHAnsi" w:hAnsi="Gill Sans MT"/>
          <w:b w:val="0"/>
          <w:sz w:val="24"/>
          <w:szCs w:val="24"/>
          <w:lang w:val="hr-HR"/>
        </w:rPr>
        <w:t>odvajanja</w:t>
      </w:r>
      <w:r w:rsidRPr="003E18C0">
        <w:rPr>
          <w:rStyle w:val="Bodytext2"/>
          <w:rFonts w:ascii="Gill Sans MT" w:eastAsiaTheme="minorHAnsi" w:hAnsi="Gill Sans MT"/>
          <w:b w:val="0"/>
          <w:sz w:val="24"/>
          <w:szCs w:val="24"/>
          <w:lang w:val="hr-HR"/>
        </w:rPr>
        <w:t xml:space="preserve"> i prikupljanja odvojenog otpada bi se smanjila količina miješanog komunalnog otpada koji nastaje, smanjio udio biorazgradivog komunalnog otpada u nastalom miješanom komunalnom otpadu, povećale količine </w:t>
      </w:r>
      <w:r w:rsidR="004B38CA" w:rsidRPr="003E18C0">
        <w:rPr>
          <w:rStyle w:val="Bodytext2"/>
          <w:rFonts w:ascii="Gill Sans MT" w:eastAsiaTheme="minorHAnsi" w:hAnsi="Gill Sans MT"/>
          <w:b w:val="0"/>
          <w:sz w:val="24"/>
          <w:szCs w:val="24"/>
          <w:lang w:val="hr-HR"/>
        </w:rPr>
        <w:t xml:space="preserve">reciklabilnog komunalnog otpada  </w:t>
      </w:r>
      <w:r w:rsidR="004B38CA" w:rsidRPr="003E18C0">
        <w:rPr>
          <w:rStyle w:val="Bodytext2"/>
          <w:rFonts w:ascii="Gill Sans MT" w:eastAsiaTheme="minorHAnsi" w:hAnsi="Gill Sans MT"/>
          <w:b w:val="0"/>
          <w:sz w:val="24"/>
          <w:szCs w:val="24"/>
          <w:lang w:val="hr-HR"/>
        </w:rPr>
        <w:lastRenderedPageBreak/>
        <w:t xml:space="preserve">i </w:t>
      </w:r>
      <w:r w:rsidRPr="003E18C0">
        <w:rPr>
          <w:rStyle w:val="Bodytext2"/>
          <w:rFonts w:ascii="Gill Sans MT" w:eastAsiaTheme="minorHAnsi" w:hAnsi="Gill Sans MT"/>
          <w:b w:val="0"/>
          <w:sz w:val="24"/>
          <w:szCs w:val="24"/>
          <w:lang w:val="hr-HR"/>
        </w:rPr>
        <w:t>ispunila obveza R</w:t>
      </w:r>
      <w:r w:rsidR="00F06CA8">
        <w:rPr>
          <w:rStyle w:val="Bodytext2"/>
          <w:rFonts w:ascii="Gill Sans MT" w:eastAsiaTheme="minorHAnsi" w:hAnsi="Gill Sans MT"/>
          <w:b w:val="0"/>
          <w:sz w:val="24"/>
          <w:szCs w:val="24"/>
          <w:lang w:val="hr-HR"/>
        </w:rPr>
        <w:t>H</w:t>
      </w:r>
      <w:r w:rsidRPr="003E18C0">
        <w:rPr>
          <w:rStyle w:val="Bodytext2"/>
          <w:rFonts w:ascii="Gill Sans MT" w:eastAsiaTheme="minorHAnsi" w:hAnsi="Gill Sans MT"/>
          <w:b w:val="0"/>
          <w:sz w:val="24"/>
          <w:szCs w:val="24"/>
          <w:lang w:val="hr-HR"/>
        </w:rPr>
        <w:t xml:space="preserve"> da osigura odvojeno prikupljanje i reci</w:t>
      </w:r>
      <w:r w:rsidR="0046680F">
        <w:rPr>
          <w:rStyle w:val="Bodytext2"/>
          <w:rFonts w:ascii="Gill Sans MT" w:eastAsiaTheme="minorHAnsi" w:hAnsi="Gill Sans MT"/>
          <w:b w:val="0"/>
          <w:sz w:val="24"/>
          <w:szCs w:val="24"/>
          <w:lang w:val="hr-HR"/>
        </w:rPr>
        <w:t>kliranje otpadnog papira</w:t>
      </w:r>
      <w:r w:rsidRPr="003E18C0">
        <w:rPr>
          <w:rStyle w:val="Bodytext2"/>
          <w:rFonts w:ascii="Gill Sans MT" w:eastAsiaTheme="minorHAnsi" w:hAnsi="Gill Sans MT"/>
          <w:b w:val="0"/>
          <w:sz w:val="24"/>
          <w:szCs w:val="24"/>
          <w:lang w:val="hr-HR"/>
        </w:rPr>
        <w:t>, plastike</w:t>
      </w:r>
      <w:r w:rsidR="008E3974" w:rsidRPr="003E18C0">
        <w:rPr>
          <w:rStyle w:val="Bodytext2"/>
          <w:rFonts w:ascii="Gill Sans MT" w:eastAsiaTheme="minorHAnsi" w:hAnsi="Gill Sans MT"/>
          <w:b w:val="0"/>
          <w:sz w:val="24"/>
          <w:szCs w:val="24"/>
          <w:lang w:val="hr-HR"/>
        </w:rPr>
        <w:t>,</w:t>
      </w:r>
      <w:r w:rsidRPr="003E18C0">
        <w:rPr>
          <w:rStyle w:val="Bodytext2"/>
          <w:rFonts w:ascii="Gill Sans MT" w:eastAsiaTheme="minorHAnsi" w:hAnsi="Gill Sans MT"/>
          <w:b w:val="0"/>
          <w:sz w:val="24"/>
          <w:szCs w:val="24"/>
          <w:lang w:val="hr-HR"/>
        </w:rPr>
        <w:t xml:space="preserve"> stakla </w:t>
      </w:r>
      <w:r w:rsidR="008E3974" w:rsidRPr="003E18C0">
        <w:rPr>
          <w:rStyle w:val="Bodytext2"/>
          <w:rFonts w:ascii="Gill Sans MT" w:eastAsiaTheme="minorHAnsi" w:hAnsi="Gill Sans MT"/>
          <w:b w:val="0"/>
          <w:sz w:val="24"/>
          <w:szCs w:val="24"/>
          <w:lang w:val="hr-HR"/>
        </w:rPr>
        <w:t>te</w:t>
      </w:r>
      <w:r w:rsidRPr="003E18C0">
        <w:rPr>
          <w:rStyle w:val="Bodytext2"/>
          <w:rFonts w:ascii="Gill Sans MT" w:eastAsiaTheme="minorHAnsi" w:hAnsi="Gill Sans MT"/>
          <w:b w:val="0"/>
          <w:sz w:val="24"/>
          <w:szCs w:val="24"/>
          <w:lang w:val="hr-HR"/>
        </w:rPr>
        <w:t xml:space="preserve"> otpad</w:t>
      </w:r>
      <w:r w:rsidR="008E3974" w:rsidRPr="003E18C0">
        <w:rPr>
          <w:rStyle w:val="Bodytext2"/>
          <w:rFonts w:ascii="Gill Sans MT" w:eastAsiaTheme="minorHAnsi" w:hAnsi="Gill Sans MT"/>
          <w:b w:val="0"/>
          <w:sz w:val="24"/>
          <w:szCs w:val="24"/>
          <w:lang w:val="hr-HR"/>
        </w:rPr>
        <w:t>a</w:t>
      </w:r>
      <w:r w:rsidRPr="003E18C0">
        <w:rPr>
          <w:rStyle w:val="Bodytext2"/>
          <w:rFonts w:ascii="Gill Sans MT" w:eastAsiaTheme="minorHAnsi" w:hAnsi="Gill Sans MT"/>
          <w:b w:val="0"/>
          <w:sz w:val="24"/>
          <w:szCs w:val="24"/>
          <w:lang w:val="hr-HR"/>
        </w:rPr>
        <w:t xml:space="preserve"> koji se svrstava u posebne kategorije otpada</w:t>
      </w:r>
      <w:r w:rsidR="00B00425" w:rsidRPr="003E18C0">
        <w:rPr>
          <w:rStyle w:val="Bodytext2"/>
          <w:rFonts w:ascii="Gill Sans MT" w:eastAsiaTheme="minorHAnsi" w:hAnsi="Gill Sans MT"/>
          <w:b w:val="0"/>
          <w:sz w:val="24"/>
          <w:szCs w:val="24"/>
          <w:lang w:val="hr-HR"/>
        </w:rPr>
        <w:t>, a</w:t>
      </w:r>
      <w:r w:rsidRPr="003E18C0">
        <w:rPr>
          <w:rStyle w:val="Bodytext2"/>
          <w:rFonts w:ascii="Gill Sans MT" w:eastAsiaTheme="minorHAnsi" w:hAnsi="Gill Sans MT"/>
          <w:b w:val="0"/>
          <w:sz w:val="24"/>
          <w:szCs w:val="24"/>
          <w:lang w:val="hr-HR"/>
        </w:rPr>
        <w:t xml:space="preserve"> time </w:t>
      </w:r>
      <w:r w:rsidR="00B00425" w:rsidRPr="003E18C0">
        <w:rPr>
          <w:rStyle w:val="Bodytext2"/>
          <w:rFonts w:ascii="Gill Sans MT" w:eastAsiaTheme="minorHAnsi" w:hAnsi="Gill Sans MT"/>
          <w:b w:val="0"/>
          <w:sz w:val="24"/>
          <w:szCs w:val="24"/>
          <w:lang w:val="hr-HR"/>
        </w:rPr>
        <w:t xml:space="preserve">bi se </w:t>
      </w:r>
      <w:r w:rsidRPr="003E18C0">
        <w:rPr>
          <w:rStyle w:val="Bodytext2"/>
          <w:rFonts w:ascii="Gill Sans MT" w:eastAsiaTheme="minorHAnsi" w:hAnsi="Gill Sans MT"/>
          <w:b w:val="0"/>
          <w:sz w:val="24"/>
          <w:szCs w:val="24"/>
          <w:lang w:val="hr-HR"/>
        </w:rPr>
        <w:t>smanjila količina otpada koji se zbrinjava odlaganjem.</w:t>
      </w:r>
    </w:p>
    <w:p w14:paraId="0C37EB06" w14:textId="77777777" w:rsidR="00A00FAE" w:rsidRPr="00373A07" w:rsidRDefault="00A00FAE" w:rsidP="008957E4">
      <w:pPr>
        <w:pStyle w:val="Bezproreda"/>
        <w:spacing w:before="240" w:after="120"/>
        <w:jc w:val="both"/>
        <w:rPr>
          <w:rFonts w:ascii="Gill Sans MT" w:hAnsi="Gill Sans MT" w:cs="Times New Roman"/>
          <w:sz w:val="24"/>
          <w:szCs w:val="24"/>
        </w:rPr>
      </w:pPr>
      <w:r w:rsidRPr="00373A07">
        <w:rPr>
          <w:rFonts w:ascii="Gill Sans MT" w:hAnsi="Gill Sans MT" w:cs="Times New Roman"/>
          <w:sz w:val="24"/>
          <w:szCs w:val="24"/>
        </w:rPr>
        <w:t xml:space="preserve">Za uspješnu primjenu i praćenje postignuća, prijavitelj na razini projektnog prijedloga treba opisati  </w:t>
      </w:r>
      <w:r w:rsidR="003F4BE8">
        <w:rPr>
          <w:rFonts w:ascii="Gill Sans MT" w:hAnsi="Gill Sans MT" w:cs="Times New Roman"/>
          <w:sz w:val="24"/>
          <w:szCs w:val="24"/>
        </w:rPr>
        <w:t xml:space="preserve">sljedeće </w:t>
      </w:r>
      <w:r w:rsidRPr="00373A07">
        <w:rPr>
          <w:rFonts w:ascii="Gill Sans MT" w:hAnsi="Gill Sans MT" w:cs="Times New Roman"/>
          <w:b/>
          <w:i/>
          <w:sz w:val="24"/>
          <w:szCs w:val="24"/>
        </w:rPr>
        <w:t>pokazatelje rezultata</w:t>
      </w:r>
      <w:r w:rsidRPr="00373A07">
        <w:rPr>
          <w:rFonts w:ascii="Gill Sans MT" w:hAnsi="Gill Sans MT" w:cs="Times New Roman"/>
          <w:sz w:val="24"/>
          <w:szCs w:val="24"/>
        </w:rPr>
        <w:t xml:space="preserve"> i </w:t>
      </w:r>
      <w:r w:rsidRPr="00373A07">
        <w:rPr>
          <w:rFonts w:ascii="Gill Sans MT" w:hAnsi="Gill Sans MT" w:cs="Times New Roman"/>
          <w:b/>
          <w:i/>
          <w:sz w:val="24"/>
          <w:szCs w:val="24"/>
        </w:rPr>
        <w:t xml:space="preserve">pokazatelje </w:t>
      </w:r>
      <w:r w:rsidR="003F4BE8">
        <w:rPr>
          <w:rFonts w:ascii="Gill Sans MT" w:hAnsi="Gill Sans MT" w:cs="Times New Roman"/>
          <w:b/>
          <w:i/>
          <w:sz w:val="24"/>
          <w:szCs w:val="24"/>
        </w:rPr>
        <w:t xml:space="preserve">Poziva </w:t>
      </w:r>
      <w:r w:rsidRPr="00373A07">
        <w:rPr>
          <w:rFonts w:ascii="Gill Sans MT" w:hAnsi="Gill Sans MT" w:cs="Times New Roman"/>
          <w:sz w:val="24"/>
          <w:szCs w:val="24"/>
        </w:rPr>
        <w:t xml:space="preserve">te njihove konkretne vrijednosti navesti u Prijavnom obrascu </w:t>
      </w:r>
      <w:r w:rsidR="003F4BE8">
        <w:rPr>
          <w:rFonts w:ascii="Gill Sans MT" w:hAnsi="Gill Sans MT" w:cs="Times New Roman"/>
          <w:sz w:val="24"/>
          <w:szCs w:val="24"/>
        </w:rPr>
        <w:t xml:space="preserve">(Obrazac 1. Poziva) </w:t>
      </w:r>
      <w:r w:rsidRPr="00373A07">
        <w:rPr>
          <w:rFonts w:ascii="Gill Sans MT" w:hAnsi="Gill Sans MT" w:cs="Times New Roman"/>
          <w:sz w:val="24"/>
          <w:szCs w:val="24"/>
        </w:rPr>
        <w:t xml:space="preserve">gdje je primjenjivo te u ostaloj, za to predviđenoj dokumentaciji Poziva. </w:t>
      </w:r>
    </w:p>
    <w:p w14:paraId="584009BD" w14:textId="77777777" w:rsidR="004953AB" w:rsidRDefault="007C505A" w:rsidP="008957E4">
      <w:pPr>
        <w:pStyle w:val="Bezproreda"/>
        <w:spacing w:after="120"/>
        <w:jc w:val="both"/>
        <w:rPr>
          <w:rFonts w:ascii="Gill Sans MT" w:hAnsi="Gill Sans MT" w:cs="Times New Roman"/>
          <w:b/>
          <w:i/>
          <w:sz w:val="24"/>
          <w:szCs w:val="24"/>
        </w:rPr>
      </w:pPr>
      <w:r w:rsidRPr="007C505A">
        <w:rPr>
          <w:rFonts w:ascii="Gill Sans MT" w:hAnsi="Gill Sans MT" w:cs="Times New Roman"/>
          <w:sz w:val="24"/>
          <w:szCs w:val="24"/>
        </w:rPr>
        <w:t>Vrijednosti pokazatelja rezultata na razini projekta pratit će</w:t>
      </w:r>
      <w:r w:rsidRPr="00771A27">
        <w:rPr>
          <w:rFonts w:ascii="Gill Sans MT" w:hAnsi="Gill Sans MT" w:cs="Times New Roman"/>
          <w:b/>
          <w:sz w:val="24"/>
          <w:szCs w:val="24"/>
        </w:rPr>
        <w:t xml:space="preserve"> </w:t>
      </w:r>
      <w:r w:rsidRPr="00771A27">
        <w:rPr>
          <w:rFonts w:ascii="Gill Sans MT" w:hAnsi="Gill Sans MT" w:cs="Times New Roman"/>
          <w:sz w:val="24"/>
          <w:szCs w:val="24"/>
        </w:rPr>
        <w:t>PT</w:t>
      </w:r>
      <w:r w:rsidRPr="003E18C0">
        <w:rPr>
          <w:rStyle w:val="Bodytext2"/>
          <w:rFonts w:ascii="Gill Sans MT" w:eastAsiaTheme="minorHAnsi" w:hAnsi="Gill Sans MT"/>
          <w:b w:val="0"/>
          <w:lang w:val="hr-HR"/>
        </w:rPr>
        <w:t>1 i PT2</w:t>
      </w:r>
      <w:r w:rsidRPr="00771A27">
        <w:rPr>
          <w:rFonts w:ascii="Gill Sans MT" w:hAnsi="Gill Sans MT" w:cs="Times New Roman"/>
          <w:b/>
          <w:sz w:val="24"/>
          <w:szCs w:val="24"/>
        </w:rPr>
        <w:t>.</w:t>
      </w:r>
    </w:p>
    <w:p w14:paraId="2BC27938" w14:textId="77777777" w:rsidR="004953AB" w:rsidRDefault="004953AB" w:rsidP="007C505A">
      <w:pPr>
        <w:pStyle w:val="Bezproreda"/>
        <w:jc w:val="both"/>
        <w:rPr>
          <w:rFonts w:ascii="Gill Sans MT" w:hAnsi="Gill Sans MT" w:cs="Times New Roman"/>
          <w:b/>
          <w:i/>
          <w:sz w:val="24"/>
          <w:szCs w:val="24"/>
        </w:rPr>
      </w:pPr>
    </w:p>
    <w:p w14:paraId="5EB11FDA" w14:textId="77777777" w:rsidR="007C505A" w:rsidRPr="00AE2A61" w:rsidRDefault="007C505A" w:rsidP="007C505A">
      <w:pPr>
        <w:pStyle w:val="Bezproreda"/>
        <w:jc w:val="both"/>
        <w:rPr>
          <w:rFonts w:ascii="Gill Sans MT" w:hAnsi="Gill Sans MT" w:cs="Times New Roman"/>
          <w:b/>
          <w:i/>
          <w:sz w:val="24"/>
          <w:szCs w:val="24"/>
        </w:rPr>
      </w:pPr>
      <w:r w:rsidRPr="00AE2A61">
        <w:rPr>
          <w:rFonts w:ascii="Gill Sans MT" w:hAnsi="Gill Sans MT" w:cs="Times New Roman"/>
          <w:b/>
          <w:i/>
          <w:sz w:val="24"/>
          <w:szCs w:val="24"/>
        </w:rPr>
        <w:t>Tablica 1. Pokazatelji</w:t>
      </w:r>
      <w:r w:rsidR="00AE37ED">
        <w:rPr>
          <w:rFonts w:ascii="Gill Sans MT" w:hAnsi="Gill Sans MT" w:cs="Times New Roman"/>
          <w:b/>
          <w:i/>
          <w:sz w:val="24"/>
          <w:szCs w:val="24"/>
        </w:rPr>
        <w:t xml:space="preserve"> rezultata </w:t>
      </w:r>
      <w:r w:rsidR="003F4BE8">
        <w:rPr>
          <w:rFonts w:ascii="Gill Sans MT" w:hAnsi="Gill Sans MT" w:cs="Times New Roman"/>
          <w:b/>
          <w:i/>
          <w:sz w:val="24"/>
          <w:szCs w:val="24"/>
        </w:rPr>
        <w:t xml:space="preserve">i pokazatelji </w:t>
      </w:r>
      <w:r w:rsidRPr="00AE2A61">
        <w:rPr>
          <w:rFonts w:ascii="Gill Sans MT" w:hAnsi="Gill Sans MT" w:cs="Times New Roman"/>
          <w:b/>
          <w:i/>
          <w:sz w:val="24"/>
          <w:szCs w:val="24"/>
        </w:rPr>
        <w:t>Poziva</w:t>
      </w:r>
    </w:p>
    <w:p w14:paraId="4C1FC51D" w14:textId="77777777" w:rsidR="007C505A" w:rsidRPr="007C505A" w:rsidRDefault="007C505A" w:rsidP="007C505A">
      <w:pPr>
        <w:pStyle w:val="Bezproreda"/>
        <w:jc w:val="both"/>
        <w:rPr>
          <w:rFonts w:ascii="Gill Sans MT" w:hAnsi="Gill Sans MT" w:cs="Times New Roman"/>
          <w:sz w:val="24"/>
          <w:szCs w:val="24"/>
        </w:rPr>
      </w:pPr>
    </w:p>
    <w:tbl>
      <w:tblPr>
        <w:tblStyle w:val="Reetkatablice3"/>
        <w:tblW w:w="9072" w:type="dxa"/>
        <w:tblInd w:w="-5" w:type="dxa"/>
        <w:tblLayout w:type="fixed"/>
        <w:tblLook w:val="04A0" w:firstRow="1" w:lastRow="0" w:firstColumn="1" w:lastColumn="0" w:noHBand="0" w:noVBand="1"/>
      </w:tblPr>
      <w:tblGrid>
        <w:gridCol w:w="2835"/>
        <w:gridCol w:w="1276"/>
        <w:gridCol w:w="4961"/>
      </w:tblGrid>
      <w:tr w:rsidR="003F4BE8" w:rsidRPr="00CF4524" w14:paraId="6AE72D65" w14:textId="77777777" w:rsidTr="002C7986">
        <w:trPr>
          <w:trHeight w:val="737"/>
        </w:trPr>
        <w:tc>
          <w:tcPr>
            <w:tcW w:w="2835" w:type="dxa"/>
            <w:shd w:val="clear" w:color="auto" w:fill="B0CB1F"/>
            <w:vAlign w:val="center"/>
          </w:tcPr>
          <w:p w14:paraId="79D9B7FB" w14:textId="77777777" w:rsidR="003F4BE8" w:rsidRPr="008957E4" w:rsidRDefault="003F4BE8" w:rsidP="003A62AA">
            <w:pPr>
              <w:jc w:val="center"/>
              <w:rPr>
                <w:rFonts w:ascii="Gill Sans MT" w:hAnsi="Gill Sans MT" w:cs="Times New Roman"/>
                <w:b/>
                <w:sz w:val="24"/>
                <w:szCs w:val="24"/>
              </w:rPr>
            </w:pPr>
            <w:r w:rsidRPr="008957E4">
              <w:rPr>
                <w:rFonts w:ascii="Gill Sans MT" w:hAnsi="Gill Sans MT" w:cs="Times New Roman"/>
                <w:b/>
                <w:sz w:val="24"/>
                <w:szCs w:val="24"/>
              </w:rPr>
              <w:t>Vrsta pokazatelja</w:t>
            </w:r>
          </w:p>
        </w:tc>
        <w:tc>
          <w:tcPr>
            <w:tcW w:w="1276" w:type="dxa"/>
            <w:shd w:val="clear" w:color="auto" w:fill="B0CB1F"/>
            <w:vAlign w:val="center"/>
          </w:tcPr>
          <w:p w14:paraId="30741F35" w14:textId="77777777" w:rsidR="003F4BE8" w:rsidRPr="008957E4" w:rsidRDefault="003F4BE8" w:rsidP="003A62AA">
            <w:pPr>
              <w:jc w:val="center"/>
              <w:rPr>
                <w:rFonts w:ascii="Gill Sans MT" w:hAnsi="Gill Sans MT" w:cs="Times New Roman"/>
                <w:b/>
                <w:sz w:val="24"/>
                <w:szCs w:val="24"/>
              </w:rPr>
            </w:pPr>
            <w:r w:rsidRPr="008957E4">
              <w:rPr>
                <w:rFonts w:ascii="Gill Sans MT" w:hAnsi="Gill Sans MT" w:cs="Times New Roman"/>
                <w:b/>
                <w:sz w:val="24"/>
                <w:szCs w:val="24"/>
              </w:rPr>
              <w:t>Jedinica</w:t>
            </w:r>
            <w:r w:rsidR="00D83650" w:rsidRPr="008957E4">
              <w:rPr>
                <w:rFonts w:ascii="Gill Sans MT" w:hAnsi="Gill Sans MT" w:cs="Times New Roman"/>
                <w:b/>
                <w:sz w:val="24"/>
                <w:szCs w:val="24"/>
              </w:rPr>
              <w:t xml:space="preserve"> </w:t>
            </w:r>
            <w:r w:rsidRPr="008957E4">
              <w:rPr>
                <w:rFonts w:ascii="Gill Sans MT" w:hAnsi="Gill Sans MT" w:cs="Times New Roman"/>
                <w:b/>
                <w:sz w:val="24"/>
                <w:szCs w:val="24"/>
              </w:rPr>
              <w:t>mjere</w:t>
            </w:r>
          </w:p>
        </w:tc>
        <w:tc>
          <w:tcPr>
            <w:tcW w:w="4961" w:type="dxa"/>
            <w:shd w:val="clear" w:color="auto" w:fill="B0CB1F"/>
            <w:vAlign w:val="center"/>
          </w:tcPr>
          <w:p w14:paraId="71DDF404" w14:textId="77777777" w:rsidR="003F4BE8" w:rsidRPr="008957E4" w:rsidRDefault="003F4BE8" w:rsidP="003F4BE8">
            <w:pPr>
              <w:jc w:val="center"/>
              <w:rPr>
                <w:rFonts w:ascii="Gill Sans MT" w:hAnsi="Gill Sans MT" w:cs="Times New Roman"/>
                <w:b/>
                <w:sz w:val="24"/>
                <w:szCs w:val="24"/>
              </w:rPr>
            </w:pPr>
            <w:r w:rsidRPr="008957E4">
              <w:rPr>
                <w:rFonts w:ascii="Gill Sans MT" w:hAnsi="Gill Sans MT" w:cs="Times New Roman"/>
                <w:b/>
                <w:sz w:val="24"/>
                <w:szCs w:val="24"/>
              </w:rPr>
              <w:t>Opis i izvor provjere</w:t>
            </w:r>
          </w:p>
        </w:tc>
      </w:tr>
      <w:tr w:rsidR="00136502" w:rsidRPr="00CF4524" w14:paraId="299F0951" w14:textId="77777777" w:rsidTr="002C7986">
        <w:trPr>
          <w:trHeight w:val="412"/>
        </w:trPr>
        <w:tc>
          <w:tcPr>
            <w:tcW w:w="2835" w:type="dxa"/>
            <w:vAlign w:val="center"/>
          </w:tcPr>
          <w:p w14:paraId="436A8C52" w14:textId="06217EBE" w:rsidR="00136502" w:rsidRPr="008957E4" w:rsidRDefault="00136502" w:rsidP="00136502">
            <w:pPr>
              <w:spacing w:after="120"/>
              <w:ind w:right="34"/>
              <w:rPr>
                <w:rFonts w:ascii="Gill Sans MT" w:eastAsia="Times New Roman" w:hAnsi="Gill Sans MT" w:cs="Times New Roman"/>
                <w:b/>
                <w:i/>
                <w:sz w:val="24"/>
                <w:szCs w:val="24"/>
              </w:rPr>
            </w:pPr>
            <w:r w:rsidRPr="008957E4">
              <w:rPr>
                <w:rFonts w:ascii="Gill Sans MT" w:eastAsia="Times New Roman" w:hAnsi="Gill Sans MT" w:cs="Times New Roman"/>
                <w:b/>
                <w:i/>
                <w:sz w:val="24"/>
                <w:szCs w:val="24"/>
              </w:rPr>
              <w:t xml:space="preserve">Pokazatelj </w:t>
            </w:r>
            <w:r>
              <w:rPr>
                <w:rFonts w:ascii="Gill Sans MT" w:eastAsia="Times New Roman" w:hAnsi="Gill Sans MT" w:cs="Times New Roman"/>
                <w:b/>
                <w:i/>
                <w:sz w:val="24"/>
                <w:szCs w:val="24"/>
              </w:rPr>
              <w:t>rezultata</w:t>
            </w:r>
          </w:p>
          <w:p w14:paraId="4C96FB52" w14:textId="0AD2942D" w:rsidR="00136502" w:rsidRPr="00373A07" w:rsidRDefault="00136502" w:rsidP="00136502">
            <w:pPr>
              <w:ind w:right="34"/>
              <w:rPr>
                <w:rFonts w:ascii="Gill Sans MT" w:eastAsia="Times New Roman" w:hAnsi="Gill Sans MT" w:cs="Times New Roman"/>
                <w:sz w:val="24"/>
                <w:szCs w:val="24"/>
              </w:rPr>
            </w:pPr>
            <w:proofErr w:type="spellStart"/>
            <w:r w:rsidRPr="00A43603">
              <w:rPr>
                <w:rFonts w:ascii="Gill Sans MT" w:eastAsia="Times New Roman" w:hAnsi="Gill Sans MT" w:cs="Times New Roman"/>
                <w:sz w:val="24"/>
                <w:szCs w:val="24"/>
              </w:rPr>
              <w:t>6ca11</w:t>
            </w:r>
            <w:proofErr w:type="spellEnd"/>
            <w:r w:rsidRPr="00A43603">
              <w:rPr>
                <w:rFonts w:ascii="Gill Sans MT" w:eastAsia="Times New Roman" w:hAnsi="Gill Sans MT" w:cs="Times New Roman"/>
                <w:sz w:val="24"/>
                <w:szCs w:val="24"/>
              </w:rPr>
              <w:t>:</w:t>
            </w:r>
            <w:r w:rsidRPr="00A43603">
              <w:rPr>
                <w:rFonts w:ascii="Gill Sans MT" w:eastAsia="Times New Roman" w:hAnsi="Gill Sans MT" w:cs="Times New Roman"/>
                <w:sz w:val="24"/>
                <w:szCs w:val="24"/>
              </w:rPr>
              <w:tab/>
              <w:t>Udio</w:t>
            </w:r>
            <w:r>
              <w:rPr>
                <w:rFonts w:ascii="Gill Sans MT" w:eastAsia="Times New Roman" w:hAnsi="Gill Sans MT" w:cs="Times New Roman"/>
                <w:sz w:val="24"/>
                <w:szCs w:val="24"/>
              </w:rPr>
              <w:t xml:space="preserve"> </w:t>
            </w:r>
            <w:r w:rsidRPr="00A43603">
              <w:rPr>
                <w:rFonts w:ascii="Gill Sans MT" w:eastAsia="Times New Roman" w:hAnsi="Gill Sans MT" w:cs="Times New Roman"/>
                <w:sz w:val="24"/>
                <w:szCs w:val="24"/>
              </w:rPr>
              <w:t>komunalnog otpada deponiran na ili u zemlju</w:t>
            </w:r>
            <w:r>
              <w:rPr>
                <w:rStyle w:val="Referencafusnote"/>
                <w:rFonts w:ascii="Gill Sans MT" w:eastAsia="Times New Roman" w:hAnsi="Gill Sans MT" w:cs="Times New Roman"/>
                <w:sz w:val="24"/>
                <w:szCs w:val="24"/>
              </w:rPr>
              <w:footnoteReference w:id="4"/>
            </w:r>
          </w:p>
        </w:tc>
        <w:tc>
          <w:tcPr>
            <w:tcW w:w="1276" w:type="dxa"/>
            <w:vAlign w:val="center"/>
          </w:tcPr>
          <w:p w14:paraId="57346788" w14:textId="4B8B35AC" w:rsidR="00136502" w:rsidRPr="00373A07" w:rsidRDefault="00136502" w:rsidP="00136502">
            <w:pPr>
              <w:jc w:val="center"/>
              <w:rPr>
                <w:rFonts w:ascii="Gill Sans MT" w:eastAsia="Times New Roman" w:hAnsi="Gill Sans MT" w:cs="Times New Roman"/>
                <w:sz w:val="24"/>
                <w:szCs w:val="24"/>
              </w:rPr>
            </w:pPr>
            <w:r>
              <w:rPr>
                <w:rFonts w:ascii="Gill Sans MT" w:eastAsia="Times New Roman" w:hAnsi="Gill Sans MT" w:cs="Times New Roman"/>
                <w:sz w:val="24"/>
                <w:szCs w:val="24"/>
              </w:rPr>
              <w:t>%</w:t>
            </w:r>
          </w:p>
        </w:tc>
        <w:tc>
          <w:tcPr>
            <w:tcW w:w="4961" w:type="dxa"/>
            <w:vAlign w:val="center"/>
          </w:tcPr>
          <w:p w14:paraId="5EA9622B" w14:textId="1EE1A26A" w:rsidR="00136502" w:rsidRDefault="00136502" w:rsidP="00136502">
            <w:pPr>
              <w:spacing w:after="120"/>
              <w:jc w:val="both"/>
              <w:rPr>
                <w:rFonts w:ascii="Gill Sans MT" w:eastAsia="Times New Roman" w:hAnsi="Gill Sans MT" w:cs="Times New Roman"/>
                <w:iCs/>
                <w:color w:val="000000"/>
                <w:sz w:val="24"/>
                <w:szCs w:val="24"/>
                <w:lang w:eastAsia="hu-HU"/>
              </w:rPr>
            </w:pPr>
            <w:r w:rsidRPr="00A43603">
              <w:rPr>
                <w:rFonts w:ascii="Gill Sans MT" w:eastAsia="Times New Roman" w:hAnsi="Gill Sans MT" w:cs="Times New Roman"/>
                <w:iCs/>
                <w:color w:val="000000"/>
                <w:sz w:val="24"/>
                <w:szCs w:val="24"/>
                <w:lang w:eastAsia="hu-HU"/>
              </w:rPr>
              <w:t xml:space="preserve">Prijavitelj je u projektnom prijedlogu </w:t>
            </w:r>
            <w:r w:rsidR="00E0084C">
              <w:rPr>
                <w:rFonts w:ascii="Gill Sans MT" w:eastAsia="Times New Roman" w:hAnsi="Gill Sans MT" w:cs="Times New Roman"/>
                <w:iCs/>
                <w:color w:val="000000"/>
                <w:sz w:val="24"/>
                <w:szCs w:val="24"/>
                <w:lang w:eastAsia="hu-HU"/>
              </w:rPr>
              <w:t>dužan  postići</w:t>
            </w:r>
            <w:r w:rsidRPr="00A43603">
              <w:rPr>
                <w:rFonts w:ascii="Gill Sans MT" w:eastAsia="Times New Roman" w:hAnsi="Gill Sans MT" w:cs="Times New Roman"/>
                <w:iCs/>
                <w:color w:val="000000"/>
                <w:sz w:val="24"/>
                <w:szCs w:val="24"/>
                <w:lang w:eastAsia="hu-HU"/>
              </w:rPr>
              <w:t xml:space="preserve"> </w:t>
            </w:r>
            <w:r w:rsidR="00E0084C">
              <w:rPr>
                <w:rFonts w:ascii="Gill Sans MT" w:eastAsia="Times New Roman" w:hAnsi="Gill Sans MT" w:cs="Times New Roman"/>
                <w:iCs/>
                <w:color w:val="000000"/>
                <w:sz w:val="24"/>
                <w:szCs w:val="24"/>
                <w:lang w:eastAsia="hu-HU"/>
              </w:rPr>
              <w:t>udio</w:t>
            </w:r>
            <w:r>
              <w:rPr>
                <w:rFonts w:ascii="Gill Sans MT" w:eastAsia="Times New Roman" w:hAnsi="Gill Sans MT" w:cs="Times New Roman"/>
                <w:iCs/>
                <w:color w:val="000000"/>
                <w:sz w:val="24"/>
                <w:szCs w:val="24"/>
                <w:lang w:eastAsia="hu-HU"/>
              </w:rPr>
              <w:t xml:space="preserve"> smanjivanja količine </w:t>
            </w:r>
            <w:r w:rsidR="00E0084C">
              <w:rPr>
                <w:rFonts w:ascii="Gill Sans MT" w:eastAsia="Times New Roman" w:hAnsi="Gill Sans MT" w:cs="Times New Roman"/>
                <w:iCs/>
                <w:color w:val="000000"/>
                <w:sz w:val="24"/>
                <w:szCs w:val="24"/>
                <w:lang w:eastAsia="hu-HU"/>
              </w:rPr>
              <w:t>odloženog</w:t>
            </w:r>
            <w:r w:rsidRPr="00850548">
              <w:rPr>
                <w:rFonts w:ascii="Gill Sans MT" w:eastAsia="Times New Roman" w:hAnsi="Gill Sans MT" w:cs="Times New Roman"/>
                <w:iCs/>
                <w:color w:val="000000"/>
                <w:sz w:val="24"/>
                <w:szCs w:val="24"/>
                <w:lang w:eastAsia="hu-HU"/>
              </w:rPr>
              <w:t xml:space="preserve"> komunalnog otpada </w:t>
            </w:r>
            <w:r w:rsidR="00E0084C">
              <w:rPr>
                <w:rFonts w:ascii="Gill Sans MT" w:eastAsia="Times New Roman" w:hAnsi="Gill Sans MT" w:cs="Times New Roman"/>
                <w:iCs/>
                <w:color w:val="000000"/>
                <w:sz w:val="24"/>
                <w:szCs w:val="24"/>
                <w:lang w:eastAsia="hu-HU"/>
              </w:rPr>
              <w:t xml:space="preserve">u </w:t>
            </w:r>
            <w:r>
              <w:rPr>
                <w:rFonts w:ascii="Gill Sans MT" w:eastAsia="Times New Roman" w:hAnsi="Gill Sans MT" w:cs="Times New Roman"/>
                <w:iCs/>
                <w:color w:val="000000"/>
                <w:sz w:val="24"/>
                <w:szCs w:val="24"/>
                <w:lang w:eastAsia="hu-HU"/>
              </w:rPr>
              <w:t>inicijalno planiranoj</w:t>
            </w:r>
            <w:r w:rsidRPr="00850548">
              <w:rPr>
                <w:rFonts w:ascii="Gill Sans MT" w:eastAsia="Times New Roman" w:hAnsi="Gill Sans MT" w:cs="Times New Roman"/>
                <w:iCs/>
                <w:color w:val="000000"/>
                <w:sz w:val="24"/>
                <w:szCs w:val="24"/>
                <w:lang w:eastAsia="hu-HU"/>
              </w:rPr>
              <w:t xml:space="preserve"> </w:t>
            </w:r>
            <w:r w:rsidRPr="00DD49C6">
              <w:rPr>
                <w:rFonts w:ascii="Gill Sans MT" w:eastAsia="Times New Roman" w:hAnsi="Gill Sans MT" w:cs="Times New Roman"/>
                <w:iCs/>
                <w:color w:val="000000"/>
                <w:sz w:val="24"/>
                <w:szCs w:val="24"/>
                <w:lang w:eastAsia="hu-HU"/>
              </w:rPr>
              <w:t>2021.</w:t>
            </w:r>
            <w:r w:rsidRPr="00850548">
              <w:rPr>
                <w:rFonts w:ascii="Gill Sans MT" w:eastAsia="Times New Roman" w:hAnsi="Gill Sans MT" w:cs="Times New Roman"/>
                <w:iCs/>
                <w:color w:val="000000"/>
                <w:sz w:val="24"/>
                <w:szCs w:val="24"/>
                <w:lang w:eastAsia="hu-HU"/>
              </w:rPr>
              <w:t xml:space="preserve"> godini</w:t>
            </w:r>
            <w:r w:rsidRPr="00A43603">
              <w:rPr>
                <w:rFonts w:ascii="Gill Sans MT" w:eastAsia="Times New Roman" w:hAnsi="Gill Sans MT" w:cs="Times New Roman"/>
                <w:iCs/>
                <w:color w:val="000000"/>
                <w:sz w:val="24"/>
                <w:szCs w:val="24"/>
                <w:lang w:eastAsia="hu-HU"/>
              </w:rPr>
              <w:t xml:space="preserve"> </w:t>
            </w:r>
            <w:r>
              <w:rPr>
                <w:rFonts w:ascii="Gill Sans MT" w:eastAsia="Times New Roman" w:hAnsi="Gill Sans MT" w:cs="Times New Roman"/>
                <w:iCs/>
                <w:color w:val="000000"/>
                <w:sz w:val="24"/>
                <w:szCs w:val="24"/>
                <w:lang w:eastAsia="hu-HU"/>
              </w:rPr>
              <w:t>na području RH u odnosu na količinu iz 201</w:t>
            </w:r>
            <w:r w:rsidR="006011A9">
              <w:rPr>
                <w:rFonts w:ascii="Gill Sans MT" w:eastAsia="Times New Roman" w:hAnsi="Gill Sans MT" w:cs="Times New Roman"/>
                <w:iCs/>
                <w:color w:val="000000"/>
                <w:sz w:val="24"/>
                <w:szCs w:val="24"/>
                <w:lang w:eastAsia="hu-HU"/>
              </w:rPr>
              <w:t>2</w:t>
            </w:r>
            <w:r>
              <w:rPr>
                <w:rFonts w:ascii="Gill Sans MT" w:eastAsia="Times New Roman" w:hAnsi="Gill Sans MT" w:cs="Times New Roman"/>
                <w:iCs/>
                <w:color w:val="000000"/>
                <w:sz w:val="24"/>
                <w:szCs w:val="24"/>
                <w:lang w:eastAsia="hu-HU"/>
              </w:rPr>
              <w:t>. go</w:t>
            </w:r>
            <w:bookmarkStart w:id="19" w:name="_GoBack"/>
            <w:bookmarkEnd w:id="19"/>
            <w:r>
              <w:rPr>
                <w:rFonts w:ascii="Gill Sans MT" w:eastAsia="Times New Roman" w:hAnsi="Gill Sans MT" w:cs="Times New Roman"/>
                <w:iCs/>
                <w:color w:val="000000"/>
                <w:sz w:val="24"/>
                <w:szCs w:val="24"/>
                <w:lang w:eastAsia="hu-HU"/>
              </w:rPr>
              <w:t xml:space="preserve">dine, </w:t>
            </w:r>
            <w:r w:rsidR="00E0084C">
              <w:rPr>
                <w:rFonts w:ascii="Gill Sans MT" w:eastAsia="Times New Roman" w:hAnsi="Gill Sans MT" w:cs="Times New Roman"/>
                <w:iCs/>
                <w:color w:val="000000"/>
                <w:sz w:val="24"/>
                <w:szCs w:val="24"/>
                <w:lang w:eastAsia="hu-HU"/>
              </w:rPr>
              <w:t xml:space="preserve">u ukupnom udjelu od </w:t>
            </w:r>
            <w:r w:rsidR="006011A9">
              <w:rPr>
                <w:rFonts w:ascii="Gill Sans MT" w:eastAsia="Times New Roman" w:hAnsi="Gill Sans MT" w:cs="Times New Roman"/>
                <w:iCs/>
                <w:color w:val="000000"/>
                <w:sz w:val="24"/>
                <w:szCs w:val="24"/>
                <w:lang w:eastAsia="hu-HU"/>
              </w:rPr>
              <w:t>7</w:t>
            </w:r>
            <w:r w:rsidR="00E0084C">
              <w:rPr>
                <w:rFonts w:ascii="Gill Sans MT" w:eastAsia="Times New Roman" w:hAnsi="Gill Sans MT" w:cs="Times New Roman"/>
                <w:iCs/>
                <w:color w:val="000000"/>
                <w:sz w:val="24"/>
                <w:szCs w:val="24"/>
                <w:lang w:eastAsia="hu-HU"/>
              </w:rPr>
              <w:t>%</w:t>
            </w:r>
            <w:r>
              <w:rPr>
                <w:rFonts w:ascii="Gill Sans MT" w:eastAsia="Times New Roman" w:hAnsi="Gill Sans MT" w:cs="Times New Roman"/>
                <w:iCs/>
                <w:color w:val="000000"/>
                <w:sz w:val="24"/>
                <w:szCs w:val="24"/>
                <w:lang w:eastAsia="hu-HU"/>
              </w:rPr>
              <w:t>.</w:t>
            </w:r>
          </w:p>
          <w:p w14:paraId="68C6B1C7" w14:textId="75E44EF4" w:rsidR="00136502" w:rsidRPr="00373A07" w:rsidRDefault="00136502" w:rsidP="00136502">
            <w:pPr>
              <w:spacing w:after="120"/>
              <w:jc w:val="both"/>
              <w:rPr>
                <w:rFonts w:ascii="Gill Sans MT" w:eastAsia="Times New Roman" w:hAnsi="Gill Sans MT" w:cs="Times New Roman"/>
                <w:iCs/>
                <w:color w:val="000000"/>
                <w:sz w:val="24"/>
                <w:szCs w:val="24"/>
                <w:lang w:eastAsia="hu-HU"/>
              </w:rPr>
            </w:pPr>
            <w:r w:rsidRPr="003E18C0">
              <w:rPr>
                <w:rFonts w:ascii="Gill Sans MT" w:eastAsia="Times New Roman" w:hAnsi="Gill Sans MT" w:cs="Times New Roman"/>
                <w:b/>
                <w:i/>
                <w:iCs/>
                <w:color w:val="000000"/>
                <w:sz w:val="24"/>
                <w:szCs w:val="24"/>
                <w:lang w:eastAsia="hu-HU"/>
              </w:rPr>
              <w:t>Izvor provjere:</w:t>
            </w:r>
            <w:r>
              <w:rPr>
                <w:rFonts w:ascii="Gill Sans MT" w:eastAsia="Times New Roman" w:hAnsi="Gill Sans MT" w:cs="Times New Roman"/>
                <w:iCs/>
                <w:color w:val="000000"/>
                <w:sz w:val="24"/>
                <w:szCs w:val="24"/>
                <w:lang w:eastAsia="hu-HU"/>
              </w:rPr>
              <w:t xml:space="preserve"> Odobreno z</w:t>
            </w:r>
            <w:r w:rsidRPr="003D4017">
              <w:rPr>
                <w:rFonts w:ascii="Gill Sans MT" w:eastAsia="Times New Roman" w:hAnsi="Gill Sans MT" w:cs="Times New Roman"/>
                <w:iCs/>
                <w:color w:val="000000"/>
                <w:sz w:val="24"/>
                <w:szCs w:val="24"/>
                <w:lang w:eastAsia="hu-HU"/>
              </w:rPr>
              <w:t>avrš</w:t>
            </w:r>
            <w:r>
              <w:rPr>
                <w:rFonts w:ascii="Gill Sans MT" w:eastAsia="Times New Roman" w:hAnsi="Gill Sans MT" w:cs="Times New Roman"/>
                <w:iCs/>
                <w:color w:val="000000"/>
                <w:sz w:val="24"/>
                <w:szCs w:val="24"/>
                <w:lang w:eastAsia="hu-HU"/>
              </w:rPr>
              <w:t>n</w:t>
            </w:r>
            <w:r w:rsidRPr="003D4017">
              <w:rPr>
                <w:rFonts w:ascii="Gill Sans MT" w:eastAsia="Times New Roman" w:hAnsi="Gill Sans MT" w:cs="Times New Roman"/>
                <w:iCs/>
                <w:color w:val="000000"/>
                <w:sz w:val="24"/>
                <w:szCs w:val="24"/>
                <w:lang w:eastAsia="hu-HU"/>
              </w:rPr>
              <w:t xml:space="preserve">o izvješće o provedbi projekta </w:t>
            </w:r>
            <w:r>
              <w:rPr>
                <w:rFonts w:ascii="Gill Sans MT" w:eastAsia="Times New Roman" w:hAnsi="Gill Sans MT" w:cs="Times New Roman"/>
                <w:iCs/>
                <w:color w:val="000000"/>
                <w:sz w:val="24"/>
                <w:szCs w:val="24"/>
                <w:lang w:eastAsia="hu-HU"/>
              </w:rPr>
              <w:t>i podaci HAOP-a za inicijalno planiranu 2021. godinu, a koji će biti dostupni u 2022. godini.</w:t>
            </w:r>
          </w:p>
        </w:tc>
      </w:tr>
      <w:tr w:rsidR="00136502" w:rsidRPr="00CF4524" w14:paraId="2019D6CE" w14:textId="77777777" w:rsidTr="002C7986">
        <w:trPr>
          <w:trHeight w:val="412"/>
        </w:trPr>
        <w:tc>
          <w:tcPr>
            <w:tcW w:w="2835" w:type="dxa"/>
            <w:vAlign w:val="center"/>
          </w:tcPr>
          <w:p w14:paraId="5D563DB0" w14:textId="77777777" w:rsidR="00136502" w:rsidRPr="008957E4" w:rsidRDefault="00136502" w:rsidP="00136502">
            <w:pPr>
              <w:spacing w:after="120"/>
              <w:ind w:right="34"/>
              <w:rPr>
                <w:rFonts w:ascii="Gill Sans MT" w:eastAsia="Times New Roman" w:hAnsi="Gill Sans MT" w:cs="Times New Roman"/>
                <w:b/>
                <w:i/>
                <w:sz w:val="24"/>
                <w:szCs w:val="24"/>
              </w:rPr>
            </w:pPr>
            <w:r w:rsidRPr="008957E4">
              <w:rPr>
                <w:rFonts w:ascii="Gill Sans MT" w:eastAsia="Times New Roman" w:hAnsi="Gill Sans MT" w:cs="Times New Roman"/>
                <w:b/>
                <w:i/>
                <w:sz w:val="24"/>
                <w:szCs w:val="24"/>
              </w:rPr>
              <w:t xml:space="preserve">Pokazatelj </w:t>
            </w:r>
            <w:r>
              <w:rPr>
                <w:rFonts w:ascii="Gill Sans MT" w:eastAsia="Times New Roman" w:hAnsi="Gill Sans MT" w:cs="Times New Roman"/>
                <w:b/>
                <w:i/>
                <w:sz w:val="24"/>
                <w:szCs w:val="24"/>
              </w:rPr>
              <w:t>Poziva</w:t>
            </w:r>
          </w:p>
          <w:p w14:paraId="33BBFC57" w14:textId="65F6DDB8" w:rsidR="00136502" w:rsidRPr="008957E4" w:rsidRDefault="00F25291" w:rsidP="00F25291">
            <w:pPr>
              <w:spacing w:after="120"/>
              <w:ind w:right="34"/>
              <w:rPr>
                <w:rFonts w:ascii="Gill Sans MT" w:eastAsia="Times New Roman" w:hAnsi="Gill Sans MT" w:cs="Times New Roman"/>
                <w:b/>
                <w:i/>
                <w:sz w:val="24"/>
                <w:szCs w:val="24"/>
              </w:rPr>
            </w:pPr>
            <w:r>
              <w:rPr>
                <w:rFonts w:ascii="Gill Sans MT" w:eastAsia="Times New Roman" w:hAnsi="Gill Sans MT" w:cs="Times New Roman"/>
                <w:sz w:val="24"/>
                <w:szCs w:val="24"/>
              </w:rPr>
              <w:t>Smanjena k</w:t>
            </w:r>
            <w:r w:rsidR="00F87A0E">
              <w:rPr>
                <w:rFonts w:ascii="Gill Sans MT" w:eastAsia="Times New Roman" w:hAnsi="Gill Sans MT" w:cs="Times New Roman"/>
                <w:sz w:val="24"/>
                <w:szCs w:val="24"/>
              </w:rPr>
              <w:t>oličina</w:t>
            </w:r>
            <w:r w:rsidR="00136502">
              <w:rPr>
                <w:rFonts w:ascii="Gill Sans MT" w:eastAsia="Times New Roman" w:hAnsi="Gill Sans MT" w:cs="Times New Roman"/>
                <w:sz w:val="24"/>
                <w:szCs w:val="24"/>
              </w:rPr>
              <w:t xml:space="preserve"> </w:t>
            </w:r>
            <w:r w:rsidR="00136502" w:rsidRPr="00A43603">
              <w:rPr>
                <w:rFonts w:ascii="Gill Sans MT" w:eastAsia="Times New Roman" w:hAnsi="Gill Sans MT" w:cs="Times New Roman"/>
                <w:sz w:val="24"/>
                <w:szCs w:val="24"/>
              </w:rPr>
              <w:t>komunalnog otpada deponiran</w:t>
            </w:r>
            <w:r w:rsidR="00F87A0E">
              <w:rPr>
                <w:rFonts w:ascii="Gill Sans MT" w:eastAsia="Times New Roman" w:hAnsi="Gill Sans MT" w:cs="Times New Roman"/>
                <w:sz w:val="24"/>
                <w:szCs w:val="24"/>
              </w:rPr>
              <w:t>og</w:t>
            </w:r>
            <w:r w:rsidR="00136502" w:rsidRPr="00A43603">
              <w:rPr>
                <w:rFonts w:ascii="Gill Sans MT" w:eastAsia="Times New Roman" w:hAnsi="Gill Sans MT" w:cs="Times New Roman"/>
                <w:sz w:val="24"/>
                <w:szCs w:val="24"/>
              </w:rPr>
              <w:t xml:space="preserve"> na ili u zemlju</w:t>
            </w:r>
            <w:r w:rsidR="00136502">
              <w:rPr>
                <w:rStyle w:val="Referencafusnote"/>
                <w:rFonts w:ascii="Gill Sans MT" w:eastAsia="Times New Roman" w:hAnsi="Gill Sans MT" w:cs="Times New Roman"/>
                <w:sz w:val="24"/>
                <w:szCs w:val="24"/>
              </w:rPr>
              <w:footnoteReference w:id="5"/>
            </w:r>
          </w:p>
        </w:tc>
        <w:tc>
          <w:tcPr>
            <w:tcW w:w="1276" w:type="dxa"/>
            <w:vAlign w:val="center"/>
          </w:tcPr>
          <w:p w14:paraId="4DCC6E78" w14:textId="3FCA6B46" w:rsidR="00136502" w:rsidRDefault="00136502" w:rsidP="00136502">
            <w:pPr>
              <w:jc w:val="center"/>
              <w:rPr>
                <w:rFonts w:ascii="Gill Sans MT" w:eastAsia="Times New Roman" w:hAnsi="Gill Sans MT" w:cs="Times New Roman"/>
                <w:sz w:val="24"/>
                <w:szCs w:val="24"/>
              </w:rPr>
            </w:pPr>
            <w:r>
              <w:rPr>
                <w:rFonts w:ascii="Gill Sans MT" w:eastAsia="Times New Roman" w:hAnsi="Gill Sans MT" w:cs="Times New Roman"/>
                <w:sz w:val="24"/>
                <w:szCs w:val="24"/>
              </w:rPr>
              <w:t>tona</w:t>
            </w:r>
          </w:p>
        </w:tc>
        <w:tc>
          <w:tcPr>
            <w:tcW w:w="4961" w:type="dxa"/>
            <w:vAlign w:val="center"/>
          </w:tcPr>
          <w:p w14:paraId="538235D1" w14:textId="41F73B65" w:rsidR="00136502" w:rsidRDefault="00136502" w:rsidP="00136502">
            <w:pPr>
              <w:spacing w:after="120"/>
              <w:jc w:val="both"/>
              <w:rPr>
                <w:rFonts w:ascii="Gill Sans MT" w:eastAsia="Times New Roman" w:hAnsi="Gill Sans MT" w:cs="Times New Roman"/>
                <w:iCs/>
                <w:color w:val="000000"/>
                <w:sz w:val="24"/>
                <w:szCs w:val="24"/>
                <w:lang w:eastAsia="hu-HU"/>
              </w:rPr>
            </w:pPr>
            <w:r w:rsidRPr="00A43603">
              <w:rPr>
                <w:rFonts w:ascii="Gill Sans MT" w:eastAsia="Times New Roman" w:hAnsi="Gill Sans MT" w:cs="Times New Roman"/>
                <w:iCs/>
                <w:color w:val="000000"/>
                <w:sz w:val="24"/>
                <w:szCs w:val="24"/>
                <w:lang w:eastAsia="hu-HU"/>
              </w:rPr>
              <w:t xml:space="preserve">Prijavitelj je u projektnom prijedlogu </w:t>
            </w:r>
            <w:r w:rsidR="00747237">
              <w:rPr>
                <w:rFonts w:ascii="Gill Sans MT" w:eastAsia="Times New Roman" w:hAnsi="Gill Sans MT" w:cs="Times New Roman"/>
                <w:iCs/>
                <w:color w:val="000000"/>
                <w:sz w:val="24"/>
                <w:szCs w:val="24"/>
                <w:lang w:eastAsia="hu-HU"/>
              </w:rPr>
              <w:t>dužan postići smanjenje</w:t>
            </w:r>
            <w:r>
              <w:rPr>
                <w:rFonts w:ascii="Gill Sans MT" w:eastAsia="Times New Roman" w:hAnsi="Gill Sans MT" w:cs="Times New Roman"/>
                <w:iCs/>
                <w:color w:val="000000"/>
                <w:sz w:val="24"/>
                <w:szCs w:val="24"/>
                <w:lang w:eastAsia="hu-HU"/>
              </w:rPr>
              <w:t xml:space="preserve"> količine </w:t>
            </w:r>
            <w:r w:rsidRPr="00850548">
              <w:rPr>
                <w:rFonts w:ascii="Gill Sans MT" w:eastAsia="Times New Roman" w:hAnsi="Gill Sans MT" w:cs="Times New Roman"/>
                <w:iCs/>
                <w:color w:val="000000"/>
                <w:sz w:val="24"/>
                <w:szCs w:val="24"/>
                <w:lang w:eastAsia="hu-HU"/>
              </w:rPr>
              <w:t xml:space="preserve">proizvedenog komunalnog otpada koji </w:t>
            </w:r>
            <w:r>
              <w:rPr>
                <w:rFonts w:ascii="Gill Sans MT" w:eastAsia="Times New Roman" w:hAnsi="Gill Sans MT" w:cs="Times New Roman"/>
                <w:iCs/>
                <w:color w:val="000000"/>
                <w:sz w:val="24"/>
                <w:szCs w:val="24"/>
                <w:lang w:eastAsia="hu-HU"/>
              </w:rPr>
              <w:t xml:space="preserve">će </w:t>
            </w:r>
            <w:r w:rsidRPr="00850548">
              <w:rPr>
                <w:rFonts w:ascii="Gill Sans MT" w:eastAsia="Times New Roman" w:hAnsi="Gill Sans MT" w:cs="Times New Roman"/>
                <w:iCs/>
                <w:color w:val="000000"/>
                <w:sz w:val="24"/>
                <w:szCs w:val="24"/>
                <w:lang w:eastAsia="hu-HU"/>
              </w:rPr>
              <w:t xml:space="preserve">se </w:t>
            </w:r>
            <w:r>
              <w:rPr>
                <w:rFonts w:ascii="Gill Sans MT" w:eastAsia="Times New Roman" w:hAnsi="Gill Sans MT" w:cs="Times New Roman"/>
                <w:iCs/>
                <w:color w:val="000000"/>
                <w:sz w:val="24"/>
                <w:szCs w:val="24"/>
                <w:lang w:eastAsia="hu-HU"/>
              </w:rPr>
              <w:t xml:space="preserve">odložiti </w:t>
            </w:r>
            <w:r w:rsidRPr="00850548">
              <w:rPr>
                <w:rFonts w:ascii="Gill Sans MT" w:eastAsia="Times New Roman" w:hAnsi="Gill Sans MT" w:cs="Times New Roman"/>
                <w:iCs/>
                <w:color w:val="000000"/>
                <w:sz w:val="24"/>
                <w:szCs w:val="24"/>
                <w:lang w:eastAsia="hu-HU"/>
              </w:rPr>
              <w:t xml:space="preserve">u </w:t>
            </w:r>
            <w:r>
              <w:rPr>
                <w:rFonts w:ascii="Gill Sans MT" w:eastAsia="Times New Roman" w:hAnsi="Gill Sans MT" w:cs="Times New Roman"/>
                <w:iCs/>
                <w:color w:val="000000"/>
                <w:sz w:val="24"/>
                <w:szCs w:val="24"/>
                <w:lang w:eastAsia="hu-HU"/>
              </w:rPr>
              <w:t>inicijalno planiranoj</w:t>
            </w:r>
            <w:r w:rsidRPr="00850548">
              <w:rPr>
                <w:rFonts w:ascii="Gill Sans MT" w:eastAsia="Times New Roman" w:hAnsi="Gill Sans MT" w:cs="Times New Roman"/>
                <w:iCs/>
                <w:color w:val="000000"/>
                <w:sz w:val="24"/>
                <w:szCs w:val="24"/>
                <w:lang w:eastAsia="hu-HU"/>
              </w:rPr>
              <w:t xml:space="preserve"> </w:t>
            </w:r>
            <w:r w:rsidRPr="00DD49C6">
              <w:rPr>
                <w:rFonts w:ascii="Gill Sans MT" w:eastAsia="Times New Roman" w:hAnsi="Gill Sans MT" w:cs="Times New Roman"/>
                <w:iCs/>
                <w:color w:val="000000"/>
                <w:sz w:val="24"/>
                <w:szCs w:val="24"/>
                <w:lang w:eastAsia="hu-HU"/>
              </w:rPr>
              <w:t>2021.</w:t>
            </w:r>
            <w:r w:rsidRPr="00850548">
              <w:rPr>
                <w:rFonts w:ascii="Gill Sans MT" w:eastAsia="Times New Roman" w:hAnsi="Gill Sans MT" w:cs="Times New Roman"/>
                <w:iCs/>
                <w:color w:val="000000"/>
                <w:sz w:val="24"/>
                <w:szCs w:val="24"/>
                <w:lang w:eastAsia="hu-HU"/>
              </w:rPr>
              <w:t xml:space="preserve"> godini</w:t>
            </w:r>
            <w:r w:rsidRPr="00A43603">
              <w:rPr>
                <w:rFonts w:ascii="Gill Sans MT" w:eastAsia="Times New Roman" w:hAnsi="Gill Sans MT" w:cs="Times New Roman"/>
                <w:iCs/>
                <w:color w:val="000000"/>
                <w:sz w:val="24"/>
                <w:szCs w:val="24"/>
                <w:lang w:eastAsia="hu-HU"/>
              </w:rPr>
              <w:t xml:space="preserve"> </w:t>
            </w:r>
            <w:r>
              <w:rPr>
                <w:rFonts w:ascii="Gill Sans MT" w:eastAsia="Times New Roman" w:hAnsi="Gill Sans MT" w:cs="Times New Roman"/>
                <w:iCs/>
                <w:color w:val="000000"/>
                <w:sz w:val="24"/>
                <w:szCs w:val="24"/>
                <w:lang w:eastAsia="hu-HU"/>
              </w:rPr>
              <w:t>na području RH u odno</w:t>
            </w:r>
            <w:r w:rsidR="00747237">
              <w:rPr>
                <w:rFonts w:ascii="Gill Sans MT" w:eastAsia="Times New Roman" w:hAnsi="Gill Sans MT" w:cs="Times New Roman"/>
                <w:iCs/>
                <w:color w:val="000000"/>
                <w:sz w:val="24"/>
                <w:szCs w:val="24"/>
                <w:lang w:eastAsia="hu-HU"/>
              </w:rPr>
              <w:t>su na količinu iz 2016. godine, u ukupnom iznosu od 28.000 tona</w:t>
            </w:r>
            <w:r>
              <w:rPr>
                <w:rFonts w:ascii="Gill Sans MT" w:eastAsia="Times New Roman" w:hAnsi="Gill Sans MT" w:cs="Times New Roman"/>
                <w:iCs/>
                <w:color w:val="000000"/>
                <w:sz w:val="24"/>
                <w:szCs w:val="24"/>
                <w:lang w:eastAsia="hu-HU"/>
              </w:rPr>
              <w:t>.</w:t>
            </w:r>
          </w:p>
          <w:p w14:paraId="36B6DBC5" w14:textId="45578784" w:rsidR="00136502" w:rsidRPr="00A43603" w:rsidRDefault="00136502" w:rsidP="00136502">
            <w:pPr>
              <w:spacing w:after="120"/>
              <w:jc w:val="both"/>
              <w:rPr>
                <w:rFonts w:ascii="Gill Sans MT" w:eastAsia="Times New Roman" w:hAnsi="Gill Sans MT" w:cs="Times New Roman"/>
                <w:iCs/>
                <w:color w:val="000000"/>
                <w:sz w:val="24"/>
                <w:szCs w:val="24"/>
                <w:lang w:eastAsia="hu-HU"/>
              </w:rPr>
            </w:pPr>
            <w:r w:rsidRPr="003E18C0">
              <w:rPr>
                <w:rFonts w:ascii="Gill Sans MT" w:eastAsia="Times New Roman" w:hAnsi="Gill Sans MT" w:cs="Times New Roman"/>
                <w:b/>
                <w:i/>
                <w:iCs/>
                <w:color w:val="000000"/>
                <w:sz w:val="24"/>
                <w:szCs w:val="24"/>
                <w:lang w:eastAsia="hu-HU"/>
              </w:rPr>
              <w:t>Izvor provjere:</w:t>
            </w:r>
            <w:r>
              <w:rPr>
                <w:rFonts w:ascii="Gill Sans MT" w:eastAsia="Times New Roman" w:hAnsi="Gill Sans MT" w:cs="Times New Roman"/>
                <w:iCs/>
                <w:color w:val="000000"/>
                <w:sz w:val="24"/>
                <w:szCs w:val="24"/>
                <w:lang w:eastAsia="hu-HU"/>
              </w:rPr>
              <w:t xml:space="preserve"> Odobreno z</w:t>
            </w:r>
            <w:r w:rsidRPr="003D4017">
              <w:rPr>
                <w:rFonts w:ascii="Gill Sans MT" w:eastAsia="Times New Roman" w:hAnsi="Gill Sans MT" w:cs="Times New Roman"/>
                <w:iCs/>
                <w:color w:val="000000"/>
                <w:sz w:val="24"/>
                <w:szCs w:val="24"/>
                <w:lang w:eastAsia="hu-HU"/>
              </w:rPr>
              <w:t>avrš</w:t>
            </w:r>
            <w:r>
              <w:rPr>
                <w:rFonts w:ascii="Gill Sans MT" w:eastAsia="Times New Roman" w:hAnsi="Gill Sans MT" w:cs="Times New Roman"/>
                <w:iCs/>
                <w:color w:val="000000"/>
                <w:sz w:val="24"/>
                <w:szCs w:val="24"/>
                <w:lang w:eastAsia="hu-HU"/>
              </w:rPr>
              <w:t>n</w:t>
            </w:r>
            <w:r w:rsidRPr="003D4017">
              <w:rPr>
                <w:rFonts w:ascii="Gill Sans MT" w:eastAsia="Times New Roman" w:hAnsi="Gill Sans MT" w:cs="Times New Roman"/>
                <w:iCs/>
                <w:color w:val="000000"/>
                <w:sz w:val="24"/>
                <w:szCs w:val="24"/>
                <w:lang w:eastAsia="hu-HU"/>
              </w:rPr>
              <w:t xml:space="preserve">o izvješće o provedbi projekta </w:t>
            </w:r>
            <w:r>
              <w:rPr>
                <w:rFonts w:ascii="Gill Sans MT" w:eastAsia="Times New Roman" w:hAnsi="Gill Sans MT" w:cs="Times New Roman"/>
                <w:iCs/>
                <w:color w:val="000000"/>
                <w:sz w:val="24"/>
                <w:szCs w:val="24"/>
                <w:lang w:eastAsia="hu-HU"/>
              </w:rPr>
              <w:t>i podaci HAOP-a za inicijalno planiranu 2021. godinu, a koji će biti dostupni u 2022. godini.</w:t>
            </w:r>
          </w:p>
        </w:tc>
      </w:tr>
      <w:tr w:rsidR="00136502" w:rsidRPr="00CF4524" w14:paraId="46F11DEE" w14:textId="77777777" w:rsidTr="002C7986">
        <w:trPr>
          <w:trHeight w:val="412"/>
        </w:trPr>
        <w:tc>
          <w:tcPr>
            <w:tcW w:w="2835" w:type="dxa"/>
            <w:vAlign w:val="center"/>
          </w:tcPr>
          <w:p w14:paraId="55354317" w14:textId="77777777" w:rsidR="00136502" w:rsidRPr="008957E4" w:rsidRDefault="00136502" w:rsidP="00136502">
            <w:pPr>
              <w:spacing w:after="120"/>
              <w:ind w:right="34"/>
              <w:rPr>
                <w:rFonts w:ascii="Gill Sans MT" w:eastAsia="Times New Roman" w:hAnsi="Gill Sans MT" w:cs="Times New Roman"/>
                <w:b/>
                <w:i/>
                <w:sz w:val="24"/>
                <w:szCs w:val="24"/>
              </w:rPr>
            </w:pPr>
            <w:r w:rsidRPr="008957E4">
              <w:rPr>
                <w:rFonts w:ascii="Gill Sans MT" w:eastAsia="Times New Roman" w:hAnsi="Gill Sans MT" w:cs="Times New Roman"/>
                <w:b/>
                <w:i/>
                <w:sz w:val="24"/>
                <w:szCs w:val="24"/>
              </w:rPr>
              <w:t>Pokazatelj Poziva</w:t>
            </w:r>
          </w:p>
          <w:p w14:paraId="775B9AF3" w14:textId="77777777" w:rsidR="00136502" w:rsidRDefault="00136502" w:rsidP="00136502">
            <w:pPr>
              <w:ind w:right="34"/>
              <w:rPr>
                <w:rFonts w:ascii="Gill Sans MT" w:eastAsia="Times New Roman" w:hAnsi="Gill Sans MT" w:cs="Times New Roman"/>
                <w:sz w:val="24"/>
                <w:szCs w:val="24"/>
              </w:rPr>
            </w:pPr>
            <w:r>
              <w:rPr>
                <w:rFonts w:ascii="Gill Sans MT" w:eastAsia="Times New Roman" w:hAnsi="Gill Sans MT" w:cs="Times New Roman"/>
                <w:sz w:val="24"/>
                <w:szCs w:val="24"/>
              </w:rPr>
              <w:t xml:space="preserve">Povećanje stope odvojenog prikupljanja komunalnog otpada na razini projektnog prijedloga </w:t>
            </w:r>
          </w:p>
        </w:tc>
        <w:tc>
          <w:tcPr>
            <w:tcW w:w="1276" w:type="dxa"/>
            <w:vAlign w:val="center"/>
          </w:tcPr>
          <w:p w14:paraId="10545511" w14:textId="77777777" w:rsidR="00136502" w:rsidRDefault="00136502" w:rsidP="00136502">
            <w:pPr>
              <w:jc w:val="center"/>
              <w:rPr>
                <w:rFonts w:ascii="Gill Sans MT" w:eastAsia="Times New Roman" w:hAnsi="Gill Sans MT" w:cs="Times New Roman"/>
                <w:sz w:val="24"/>
                <w:szCs w:val="24"/>
              </w:rPr>
            </w:pPr>
            <w:r>
              <w:rPr>
                <w:rFonts w:ascii="Gill Sans MT" w:eastAsia="Times New Roman" w:hAnsi="Gill Sans MT" w:cs="Times New Roman"/>
                <w:sz w:val="24"/>
                <w:szCs w:val="24"/>
              </w:rPr>
              <w:t>%</w:t>
            </w:r>
          </w:p>
        </w:tc>
        <w:tc>
          <w:tcPr>
            <w:tcW w:w="4961" w:type="dxa"/>
            <w:vAlign w:val="center"/>
          </w:tcPr>
          <w:p w14:paraId="0E501929" w14:textId="19D14B58" w:rsidR="00136502" w:rsidRDefault="00136502" w:rsidP="00136502">
            <w:pPr>
              <w:spacing w:after="120"/>
              <w:jc w:val="both"/>
              <w:rPr>
                <w:rFonts w:ascii="Gill Sans MT" w:eastAsia="Times New Roman" w:hAnsi="Gill Sans MT" w:cs="Times New Roman"/>
                <w:iCs/>
                <w:color w:val="000000"/>
                <w:sz w:val="24"/>
                <w:szCs w:val="24"/>
                <w:lang w:eastAsia="hu-HU"/>
              </w:rPr>
            </w:pPr>
            <w:r>
              <w:rPr>
                <w:rFonts w:ascii="Gill Sans MT" w:eastAsia="Times New Roman" w:hAnsi="Gill Sans MT" w:cs="Times New Roman"/>
                <w:iCs/>
                <w:color w:val="000000"/>
                <w:sz w:val="24"/>
                <w:szCs w:val="24"/>
                <w:lang w:eastAsia="hu-HU"/>
              </w:rPr>
              <w:t>Pokazatelj projekta koji je prijavitelj dužan postići po ovom p</w:t>
            </w:r>
            <w:r w:rsidRPr="00E32F50">
              <w:rPr>
                <w:rFonts w:ascii="Gill Sans MT" w:eastAsia="Times New Roman" w:hAnsi="Gill Sans MT" w:cs="Times New Roman"/>
                <w:iCs/>
                <w:color w:val="000000"/>
                <w:sz w:val="24"/>
                <w:szCs w:val="24"/>
                <w:lang w:eastAsia="hu-HU"/>
              </w:rPr>
              <w:t>ro</w:t>
            </w:r>
            <w:r>
              <w:rPr>
                <w:rFonts w:ascii="Gill Sans MT" w:eastAsia="Times New Roman" w:hAnsi="Gill Sans MT" w:cs="Times New Roman"/>
                <w:iCs/>
                <w:color w:val="000000"/>
                <w:sz w:val="24"/>
                <w:szCs w:val="24"/>
                <w:lang w:eastAsia="hu-HU"/>
              </w:rPr>
              <w:t xml:space="preserve">jektu </w:t>
            </w:r>
            <w:r w:rsidRPr="00850548">
              <w:rPr>
                <w:rFonts w:ascii="Gill Sans MT" w:eastAsia="Times New Roman" w:hAnsi="Gill Sans MT" w:cs="Times New Roman"/>
                <w:iCs/>
                <w:color w:val="000000"/>
                <w:sz w:val="24"/>
                <w:szCs w:val="24"/>
                <w:lang w:eastAsia="hu-HU"/>
              </w:rPr>
              <w:t>za</w:t>
            </w:r>
            <w:r>
              <w:rPr>
                <w:rFonts w:ascii="Gill Sans MT" w:eastAsia="Times New Roman" w:hAnsi="Gill Sans MT" w:cs="Times New Roman"/>
                <w:iCs/>
                <w:color w:val="000000"/>
                <w:sz w:val="24"/>
                <w:szCs w:val="24"/>
                <w:lang w:eastAsia="hu-HU"/>
              </w:rPr>
              <w:t xml:space="preserve"> inicijalno planiranu</w:t>
            </w:r>
            <w:r w:rsidRPr="00850548">
              <w:rPr>
                <w:rFonts w:ascii="Gill Sans MT" w:eastAsia="Times New Roman" w:hAnsi="Gill Sans MT" w:cs="Times New Roman"/>
                <w:iCs/>
                <w:color w:val="000000"/>
                <w:sz w:val="24"/>
                <w:szCs w:val="24"/>
                <w:lang w:eastAsia="hu-HU"/>
              </w:rPr>
              <w:t xml:space="preserve"> </w:t>
            </w:r>
            <w:r w:rsidRPr="00DD49C6">
              <w:rPr>
                <w:rFonts w:ascii="Gill Sans MT" w:eastAsia="Times New Roman" w:hAnsi="Gill Sans MT" w:cs="Times New Roman"/>
                <w:iCs/>
                <w:color w:val="000000"/>
                <w:sz w:val="24"/>
                <w:szCs w:val="24"/>
                <w:lang w:eastAsia="hu-HU"/>
              </w:rPr>
              <w:t>2021.</w:t>
            </w:r>
            <w:r w:rsidRPr="00850548">
              <w:rPr>
                <w:rFonts w:ascii="Gill Sans MT" w:eastAsia="Times New Roman" w:hAnsi="Gill Sans MT" w:cs="Times New Roman"/>
                <w:iCs/>
                <w:color w:val="000000"/>
                <w:sz w:val="24"/>
                <w:szCs w:val="24"/>
                <w:lang w:eastAsia="hu-HU"/>
              </w:rPr>
              <w:t xml:space="preserve"> godinu</w:t>
            </w:r>
            <w:r>
              <w:rPr>
                <w:rFonts w:ascii="Gill Sans MT" w:eastAsia="Times New Roman" w:hAnsi="Gill Sans MT" w:cs="Times New Roman"/>
                <w:iCs/>
                <w:color w:val="000000"/>
                <w:sz w:val="24"/>
                <w:szCs w:val="24"/>
                <w:lang w:eastAsia="hu-HU"/>
              </w:rPr>
              <w:t xml:space="preserve"> minimalno iznosi 4% </w:t>
            </w:r>
            <w:r w:rsidRPr="00E32F50">
              <w:rPr>
                <w:rFonts w:ascii="Gill Sans MT" w:eastAsia="Times New Roman" w:hAnsi="Gill Sans MT" w:cs="Times New Roman"/>
                <w:iCs/>
                <w:color w:val="000000"/>
                <w:sz w:val="24"/>
                <w:szCs w:val="24"/>
                <w:lang w:eastAsia="hu-HU"/>
              </w:rPr>
              <w:t xml:space="preserve">povećanje stope odvojenog prikupljanja komunalnog otpada </w:t>
            </w:r>
            <w:r>
              <w:rPr>
                <w:rFonts w:ascii="Gill Sans MT" w:eastAsia="Times New Roman" w:hAnsi="Gill Sans MT" w:cs="Times New Roman"/>
                <w:iCs/>
                <w:color w:val="000000"/>
                <w:sz w:val="24"/>
                <w:szCs w:val="24"/>
                <w:lang w:eastAsia="hu-HU"/>
              </w:rPr>
              <w:t xml:space="preserve">na području obuhvata projekta </w:t>
            </w:r>
            <w:r w:rsidRPr="00E32F50">
              <w:rPr>
                <w:rFonts w:ascii="Gill Sans MT" w:eastAsia="Times New Roman" w:hAnsi="Gill Sans MT" w:cs="Times New Roman"/>
                <w:iCs/>
                <w:color w:val="000000"/>
                <w:sz w:val="24"/>
                <w:szCs w:val="24"/>
                <w:lang w:eastAsia="hu-HU"/>
              </w:rPr>
              <w:t>u odnosu na stopu iz 2016. godine</w:t>
            </w:r>
            <w:r>
              <w:rPr>
                <w:rFonts w:ascii="Gill Sans MT" w:eastAsia="Times New Roman" w:hAnsi="Gill Sans MT" w:cs="Times New Roman"/>
                <w:iCs/>
                <w:color w:val="000000"/>
                <w:sz w:val="24"/>
                <w:szCs w:val="24"/>
                <w:lang w:eastAsia="hu-HU"/>
              </w:rPr>
              <w:t>.</w:t>
            </w:r>
          </w:p>
          <w:p w14:paraId="31E20546" w14:textId="0F64BFCE" w:rsidR="00136502" w:rsidRPr="00A43603" w:rsidRDefault="00136502" w:rsidP="00136502">
            <w:pPr>
              <w:spacing w:after="120"/>
              <w:jc w:val="both"/>
              <w:rPr>
                <w:rFonts w:ascii="Gill Sans MT" w:eastAsia="Times New Roman" w:hAnsi="Gill Sans MT" w:cs="Times New Roman"/>
                <w:iCs/>
                <w:color w:val="000000"/>
                <w:sz w:val="24"/>
                <w:szCs w:val="24"/>
                <w:lang w:eastAsia="hu-HU"/>
              </w:rPr>
            </w:pPr>
            <w:r w:rsidRPr="00FD77E8">
              <w:rPr>
                <w:rFonts w:ascii="Gill Sans MT" w:eastAsia="Times New Roman" w:hAnsi="Gill Sans MT" w:cs="Times New Roman"/>
                <w:b/>
                <w:i/>
                <w:iCs/>
                <w:color w:val="000000"/>
                <w:sz w:val="24"/>
                <w:szCs w:val="24"/>
                <w:lang w:eastAsia="hu-HU"/>
              </w:rPr>
              <w:t>Izvor provjere:</w:t>
            </w:r>
            <w:r>
              <w:rPr>
                <w:rFonts w:ascii="Gill Sans MT" w:eastAsia="Times New Roman" w:hAnsi="Gill Sans MT" w:cs="Times New Roman"/>
                <w:b/>
                <w:i/>
                <w:iCs/>
                <w:color w:val="000000"/>
                <w:sz w:val="24"/>
                <w:szCs w:val="24"/>
                <w:lang w:eastAsia="hu-HU"/>
              </w:rPr>
              <w:t xml:space="preserve"> </w:t>
            </w:r>
            <w:r w:rsidRPr="008957E4">
              <w:rPr>
                <w:rFonts w:ascii="Gill Sans MT" w:eastAsia="Times New Roman" w:hAnsi="Gill Sans MT" w:cs="Times New Roman"/>
                <w:iCs/>
                <w:color w:val="000000"/>
                <w:sz w:val="24"/>
                <w:szCs w:val="24"/>
                <w:lang w:eastAsia="hu-HU"/>
              </w:rPr>
              <w:t xml:space="preserve">Odobreno </w:t>
            </w:r>
            <w:r>
              <w:rPr>
                <w:rFonts w:ascii="Gill Sans MT" w:eastAsia="Times New Roman" w:hAnsi="Gill Sans MT" w:cs="Times New Roman"/>
                <w:iCs/>
                <w:color w:val="000000"/>
                <w:sz w:val="24"/>
                <w:szCs w:val="24"/>
                <w:lang w:eastAsia="hu-HU"/>
              </w:rPr>
              <w:t>Z</w:t>
            </w:r>
            <w:r w:rsidRPr="008957E4">
              <w:rPr>
                <w:rFonts w:ascii="Gill Sans MT" w:eastAsia="Times New Roman" w:hAnsi="Gill Sans MT" w:cs="Times New Roman"/>
                <w:iCs/>
                <w:color w:val="000000"/>
                <w:sz w:val="24"/>
                <w:szCs w:val="24"/>
                <w:lang w:eastAsia="hu-HU"/>
              </w:rPr>
              <w:t>avršno izvješće o provedbi projekta i podaci HAOP-a</w:t>
            </w:r>
            <w:r w:rsidRPr="008957E4" w:rsidDel="00E32F50">
              <w:rPr>
                <w:rFonts w:ascii="Gill Sans MT" w:eastAsia="Times New Roman" w:hAnsi="Gill Sans MT" w:cs="Times New Roman"/>
                <w:iCs/>
                <w:color w:val="000000"/>
                <w:sz w:val="24"/>
                <w:szCs w:val="24"/>
                <w:lang w:eastAsia="hu-HU"/>
              </w:rPr>
              <w:t xml:space="preserve"> </w:t>
            </w:r>
            <w:r w:rsidRPr="008957E4">
              <w:rPr>
                <w:rFonts w:ascii="Gill Sans MT" w:eastAsia="Times New Roman" w:hAnsi="Gill Sans MT" w:cs="Times New Roman"/>
                <w:iCs/>
                <w:color w:val="000000"/>
                <w:sz w:val="24"/>
                <w:szCs w:val="24"/>
                <w:lang w:eastAsia="hu-HU"/>
              </w:rPr>
              <w:t xml:space="preserve">za </w:t>
            </w:r>
            <w:r>
              <w:rPr>
                <w:rFonts w:ascii="Gill Sans MT" w:eastAsia="Times New Roman" w:hAnsi="Gill Sans MT" w:cs="Times New Roman"/>
                <w:iCs/>
                <w:color w:val="000000"/>
                <w:sz w:val="24"/>
                <w:szCs w:val="24"/>
                <w:lang w:eastAsia="hu-HU"/>
              </w:rPr>
              <w:t xml:space="preserve">inicijalno </w:t>
            </w:r>
            <w:r>
              <w:rPr>
                <w:rFonts w:ascii="Gill Sans MT" w:eastAsia="Times New Roman" w:hAnsi="Gill Sans MT" w:cs="Times New Roman"/>
                <w:iCs/>
                <w:color w:val="000000"/>
                <w:sz w:val="24"/>
                <w:szCs w:val="24"/>
                <w:lang w:eastAsia="hu-HU"/>
              </w:rPr>
              <w:lastRenderedPageBreak/>
              <w:t xml:space="preserve">planiranu </w:t>
            </w:r>
            <w:r w:rsidRPr="008957E4">
              <w:rPr>
                <w:rFonts w:ascii="Gill Sans MT" w:eastAsia="Times New Roman" w:hAnsi="Gill Sans MT" w:cs="Times New Roman"/>
                <w:iCs/>
                <w:color w:val="000000"/>
                <w:sz w:val="24"/>
                <w:szCs w:val="24"/>
                <w:lang w:eastAsia="hu-HU"/>
              </w:rPr>
              <w:t>2021.</w:t>
            </w:r>
            <w:r>
              <w:rPr>
                <w:rFonts w:ascii="Gill Sans MT" w:eastAsia="Times New Roman" w:hAnsi="Gill Sans MT" w:cs="Times New Roman"/>
                <w:iCs/>
                <w:color w:val="000000"/>
                <w:sz w:val="24"/>
                <w:szCs w:val="24"/>
                <w:lang w:eastAsia="hu-HU"/>
              </w:rPr>
              <w:t xml:space="preserve"> godinu</w:t>
            </w:r>
            <w:r w:rsidRPr="008957E4">
              <w:rPr>
                <w:rFonts w:ascii="Gill Sans MT" w:eastAsia="Times New Roman" w:hAnsi="Gill Sans MT" w:cs="Times New Roman"/>
                <w:iCs/>
                <w:color w:val="000000"/>
                <w:sz w:val="24"/>
                <w:szCs w:val="24"/>
                <w:lang w:eastAsia="hu-HU"/>
              </w:rPr>
              <w:t>, a koji će biti dostupni u 2022. godini.</w:t>
            </w:r>
          </w:p>
        </w:tc>
      </w:tr>
      <w:tr w:rsidR="00136502" w:rsidRPr="00CF4524" w14:paraId="18C171AC" w14:textId="77777777" w:rsidTr="002C7986">
        <w:trPr>
          <w:trHeight w:val="412"/>
        </w:trPr>
        <w:tc>
          <w:tcPr>
            <w:tcW w:w="2835" w:type="dxa"/>
            <w:vAlign w:val="center"/>
          </w:tcPr>
          <w:p w14:paraId="2B160296" w14:textId="77777777" w:rsidR="00136502" w:rsidRPr="008957E4" w:rsidRDefault="00136502" w:rsidP="00136502">
            <w:pPr>
              <w:spacing w:after="120"/>
              <w:ind w:right="34"/>
              <w:rPr>
                <w:rFonts w:ascii="Gill Sans MT" w:eastAsia="Times New Roman" w:hAnsi="Gill Sans MT" w:cs="Times New Roman"/>
                <w:b/>
                <w:i/>
                <w:sz w:val="24"/>
                <w:szCs w:val="24"/>
              </w:rPr>
            </w:pPr>
            <w:r w:rsidRPr="008957E4">
              <w:rPr>
                <w:rFonts w:ascii="Gill Sans MT" w:eastAsia="Times New Roman" w:hAnsi="Gill Sans MT" w:cs="Times New Roman"/>
                <w:b/>
                <w:i/>
                <w:sz w:val="24"/>
                <w:szCs w:val="24"/>
              </w:rPr>
              <w:lastRenderedPageBreak/>
              <w:t>Pokazatelj Poziva</w:t>
            </w:r>
          </w:p>
          <w:p w14:paraId="066E0724" w14:textId="77777777" w:rsidR="00136502" w:rsidRDefault="00136502" w:rsidP="00136502">
            <w:pPr>
              <w:ind w:right="34"/>
              <w:rPr>
                <w:rFonts w:ascii="Gill Sans MT" w:eastAsia="Times New Roman" w:hAnsi="Gill Sans MT" w:cs="Times New Roman"/>
                <w:sz w:val="24"/>
                <w:szCs w:val="24"/>
              </w:rPr>
            </w:pPr>
            <w:r w:rsidRPr="003A3E3E">
              <w:rPr>
                <w:rFonts w:ascii="Gill Sans MT" w:eastAsia="Times New Roman" w:hAnsi="Gill Sans MT" w:cs="Times New Roman"/>
                <w:sz w:val="24"/>
                <w:szCs w:val="24"/>
              </w:rPr>
              <w:t xml:space="preserve">Broj </w:t>
            </w:r>
            <w:r>
              <w:rPr>
                <w:rFonts w:ascii="Gill Sans MT" w:eastAsia="Times New Roman" w:hAnsi="Gill Sans MT" w:cs="Times New Roman"/>
                <w:sz w:val="24"/>
                <w:szCs w:val="24"/>
              </w:rPr>
              <w:t xml:space="preserve">isporučenih spremnika JLS-ovima </w:t>
            </w:r>
            <w:r w:rsidRPr="003A3E3E">
              <w:rPr>
                <w:rFonts w:ascii="Gill Sans MT" w:eastAsia="Times New Roman" w:hAnsi="Gill Sans MT" w:cs="Times New Roman"/>
                <w:sz w:val="24"/>
                <w:szCs w:val="24"/>
              </w:rPr>
              <w:t xml:space="preserve">za </w:t>
            </w:r>
            <w:r>
              <w:rPr>
                <w:rFonts w:ascii="Gill Sans MT" w:eastAsia="Times New Roman" w:hAnsi="Gill Sans MT" w:cs="Times New Roman"/>
                <w:sz w:val="24"/>
                <w:szCs w:val="24"/>
              </w:rPr>
              <w:t xml:space="preserve">prikupljanje otpada </w:t>
            </w:r>
            <w:r w:rsidRPr="003A3E3E">
              <w:rPr>
                <w:rFonts w:ascii="Gill Sans MT" w:eastAsia="Times New Roman" w:hAnsi="Gill Sans MT" w:cs="Times New Roman"/>
                <w:sz w:val="24"/>
                <w:szCs w:val="24"/>
              </w:rPr>
              <w:t>(</w:t>
            </w:r>
            <w:r w:rsidRPr="00A4359B">
              <w:rPr>
                <w:rFonts w:ascii="Gill Sans MT" w:eastAsia="Times New Roman" w:hAnsi="Gill Sans MT" w:cs="Times New Roman"/>
                <w:sz w:val="24"/>
                <w:szCs w:val="24"/>
              </w:rPr>
              <w:t>otpadna plastika, staklo</w:t>
            </w:r>
            <w:r>
              <w:rPr>
                <w:rFonts w:ascii="Gill Sans MT" w:eastAsia="Times New Roman" w:hAnsi="Gill Sans MT" w:cs="Times New Roman"/>
                <w:sz w:val="24"/>
                <w:szCs w:val="24"/>
              </w:rPr>
              <w:t xml:space="preserve">, otpadni papir, karton i </w:t>
            </w:r>
            <w:proofErr w:type="spellStart"/>
            <w:r>
              <w:rPr>
                <w:rFonts w:ascii="Gill Sans MT" w:eastAsia="Times New Roman" w:hAnsi="Gill Sans MT" w:cs="Times New Roman"/>
                <w:sz w:val="24"/>
                <w:szCs w:val="24"/>
              </w:rPr>
              <w:t>biootpad</w:t>
            </w:r>
            <w:proofErr w:type="spellEnd"/>
            <w:r>
              <w:rPr>
                <w:rFonts w:ascii="Gill Sans MT" w:eastAsia="Times New Roman" w:hAnsi="Gill Sans MT" w:cs="Times New Roman"/>
                <w:sz w:val="24"/>
                <w:szCs w:val="24"/>
              </w:rPr>
              <w:t>)</w:t>
            </w:r>
          </w:p>
        </w:tc>
        <w:tc>
          <w:tcPr>
            <w:tcW w:w="1276" w:type="dxa"/>
            <w:vAlign w:val="center"/>
          </w:tcPr>
          <w:p w14:paraId="4614B0F7" w14:textId="77777777" w:rsidR="00136502" w:rsidRDefault="00136502" w:rsidP="00136502">
            <w:pPr>
              <w:jc w:val="center"/>
              <w:rPr>
                <w:rFonts w:ascii="Gill Sans MT" w:eastAsia="Times New Roman" w:hAnsi="Gill Sans MT" w:cs="Times New Roman"/>
                <w:sz w:val="24"/>
                <w:szCs w:val="24"/>
              </w:rPr>
            </w:pPr>
            <w:r>
              <w:rPr>
                <w:rFonts w:ascii="Gill Sans MT" w:eastAsia="Times New Roman" w:hAnsi="Gill Sans MT" w:cs="Times New Roman"/>
                <w:sz w:val="24"/>
                <w:szCs w:val="24"/>
              </w:rPr>
              <w:t>Broj spremnika</w:t>
            </w:r>
          </w:p>
        </w:tc>
        <w:tc>
          <w:tcPr>
            <w:tcW w:w="4961" w:type="dxa"/>
          </w:tcPr>
          <w:p w14:paraId="22D5D91C" w14:textId="52B5EB0A" w:rsidR="00136502" w:rsidRPr="004414BB" w:rsidRDefault="00136502" w:rsidP="00136502">
            <w:pPr>
              <w:spacing w:after="120"/>
              <w:jc w:val="both"/>
              <w:rPr>
                <w:rFonts w:ascii="Gill Sans MT" w:eastAsia="Times New Roman" w:hAnsi="Gill Sans MT" w:cs="Times New Roman"/>
                <w:iCs/>
                <w:color w:val="000000"/>
                <w:sz w:val="24"/>
                <w:szCs w:val="24"/>
                <w:lang w:eastAsia="hu-HU"/>
              </w:rPr>
            </w:pPr>
            <w:r w:rsidRPr="004414BB">
              <w:rPr>
                <w:rFonts w:ascii="Gill Sans MT" w:eastAsia="Times New Roman" w:hAnsi="Gill Sans MT" w:cs="Times New Roman"/>
                <w:iCs/>
                <w:color w:val="000000"/>
                <w:sz w:val="24"/>
                <w:szCs w:val="24"/>
                <w:lang w:eastAsia="hu-HU"/>
              </w:rPr>
              <w:t>Pokazatelj projekta koji je pr</w:t>
            </w:r>
            <w:r w:rsidRPr="00A4359B">
              <w:rPr>
                <w:rFonts w:ascii="Gill Sans MT" w:eastAsia="Times New Roman" w:hAnsi="Gill Sans MT" w:cs="Times New Roman"/>
                <w:iCs/>
                <w:color w:val="000000"/>
                <w:sz w:val="24"/>
                <w:szCs w:val="24"/>
                <w:lang w:eastAsia="hu-HU"/>
              </w:rPr>
              <w:t>ijavitelj dužan postići p</w:t>
            </w:r>
            <w:r>
              <w:rPr>
                <w:rFonts w:ascii="Gill Sans MT" w:eastAsia="Times New Roman" w:hAnsi="Gill Sans MT" w:cs="Times New Roman"/>
                <w:iCs/>
                <w:color w:val="000000"/>
                <w:sz w:val="24"/>
                <w:szCs w:val="24"/>
                <w:lang w:eastAsia="hu-HU"/>
              </w:rPr>
              <w:t>rovedbom</w:t>
            </w:r>
            <w:r w:rsidRPr="00A4359B">
              <w:rPr>
                <w:rFonts w:ascii="Gill Sans MT" w:eastAsia="Times New Roman" w:hAnsi="Gill Sans MT" w:cs="Times New Roman"/>
                <w:iCs/>
                <w:color w:val="000000"/>
                <w:sz w:val="24"/>
                <w:szCs w:val="24"/>
                <w:lang w:eastAsia="hu-HU"/>
              </w:rPr>
              <w:t xml:space="preserve"> ovo</w:t>
            </w:r>
            <w:r>
              <w:rPr>
                <w:rFonts w:ascii="Gill Sans MT" w:eastAsia="Times New Roman" w:hAnsi="Gill Sans MT" w:cs="Times New Roman"/>
                <w:iCs/>
                <w:color w:val="000000"/>
                <w:sz w:val="24"/>
                <w:szCs w:val="24"/>
                <w:lang w:eastAsia="hu-HU"/>
              </w:rPr>
              <w:t>g</w:t>
            </w:r>
            <w:r w:rsidRPr="004414BB">
              <w:rPr>
                <w:rFonts w:ascii="Gill Sans MT" w:eastAsia="Times New Roman" w:hAnsi="Gill Sans MT" w:cs="Times New Roman"/>
                <w:iCs/>
                <w:color w:val="000000"/>
                <w:sz w:val="24"/>
                <w:szCs w:val="24"/>
                <w:lang w:eastAsia="hu-HU"/>
              </w:rPr>
              <w:t xml:space="preserve"> projekt</w:t>
            </w:r>
            <w:r>
              <w:rPr>
                <w:rFonts w:ascii="Gill Sans MT" w:eastAsia="Times New Roman" w:hAnsi="Gill Sans MT" w:cs="Times New Roman"/>
                <w:iCs/>
                <w:color w:val="000000"/>
                <w:sz w:val="24"/>
                <w:szCs w:val="24"/>
                <w:lang w:eastAsia="hu-HU"/>
              </w:rPr>
              <w:t>a</w:t>
            </w:r>
            <w:r w:rsidRPr="004414BB">
              <w:rPr>
                <w:rFonts w:ascii="Gill Sans MT" w:eastAsia="Times New Roman" w:hAnsi="Gill Sans MT" w:cs="Times New Roman"/>
                <w:iCs/>
                <w:color w:val="000000"/>
                <w:sz w:val="24"/>
                <w:szCs w:val="24"/>
                <w:lang w:eastAsia="hu-HU"/>
              </w:rPr>
              <w:t xml:space="preserve"> </w:t>
            </w:r>
            <w:r>
              <w:rPr>
                <w:rFonts w:ascii="Gill Sans MT" w:eastAsia="Times New Roman" w:hAnsi="Gill Sans MT" w:cs="Times New Roman"/>
                <w:iCs/>
                <w:color w:val="000000"/>
                <w:sz w:val="24"/>
                <w:szCs w:val="24"/>
                <w:lang w:eastAsia="hu-HU"/>
              </w:rPr>
              <w:t>do kraja</w:t>
            </w:r>
            <w:r w:rsidRPr="004414BB">
              <w:rPr>
                <w:rFonts w:ascii="Gill Sans MT" w:eastAsia="Times New Roman" w:hAnsi="Gill Sans MT" w:cs="Times New Roman"/>
                <w:iCs/>
                <w:color w:val="000000"/>
                <w:sz w:val="24"/>
                <w:szCs w:val="24"/>
                <w:lang w:eastAsia="hu-HU"/>
              </w:rPr>
              <w:t xml:space="preserve"> </w:t>
            </w:r>
            <w:r>
              <w:rPr>
                <w:rFonts w:ascii="Gill Sans MT" w:eastAsia="Times New Roman" w:hAnsi="Gill Sans MT" w:cs="Times New Roman"/>
                <w:iCs/>
                <w:color w:val="000000"/>
                <w:sz w:val="24"/>
                <w:szCs w:val="24"/>
                <w:lang w:eastAsia="hu-HU"/>
              </w:rPr>
              <w:t xml:space="preserve">inicijalno planirane </w:t>
            </w:r>
            <w:r w:rsidRPr="004414BB">
              <w:rPr>
                <w:rFonts w:ascii="Gill Sans MT" w:eastAsia="Times New Roman" w:hAnsi="Gill Sans MT" w:cs="Times New Roman"/>
                <w:iCs/>
                <w:color w:val="000000"/>
                <w:sz w:val="24"/>
                <w:szCs w:val="24"/>
                <w:lang w:eastAsia="hu-HU"/>
              </w:rPr>
              <w:t>202</w:t>
            </w:r>
            <w:r>
              <w:rPr>
                <w:rFonts w:ascii="Gill Sans MT" w:eastAsia="Times New Roman" w:hAnsi="Gill Sans MT" w:cs="Times New Roman"/>
                <w:iCs/>
                <w:color w:val="000000"/>
                <w:sz w:val="24"/>
                <w:szCs w:val="24"/>
                <w:lang w:eastAsia="hu-HU"/>
              </w:rPr>
              <w:t>1</w:t>
            </w:r>
            <w:r w:rsidRPr="004414BB">
              <w:rPr>
                <w:rFonts w:ascii="Gill Sans MT" w:eastAsia="Times New Roman" w:hAnsi="Gill Sans MT" w:cs="Times New Roman"/>
                <w:iCs/>
                <w:color w:val="000000"/>
                <w:sz w:val="24"/>
                <w:szCs w:val="24"/>
                <w:lang w:eastAsia="hu-HU"/>
              </w:rPr>
              <w:t>. godin</w:t>
            </w:r>
            <w:r>
              <w:rPr>
                <w:rFonts w:ascii="Gill Sans MT" w:eastAsia="Times New Roman" w:hAnsi="Gill Sans MT" w:cs="Times New Roman"/>
                <w:iCs/>
                <w:color w:val="000000"/>
                <w:sz w:val="24"/>
                <w:szCs w:val="24"/>
                <w:lang w:eastAsia="hu-HU"/>
              </w:rPr>
              <w:t>e</w:t>
            </w:r>
            <w:r w:rsidRPr="004414BB">
              <w:rPr>
                <w:rFonts w:ascii="Gill Sans MT" w:eastAsia="Times New Roman" w:hAnsi="Gill Sans MT" w:cs="Times New Roman"/>
                <w:iCs/>
                <w:color w:val="000000"/>
                <w:sz w:val="24"/>
                <w:szCs w:val="24"/>
                <w:lang w:eastAsia="hu-HU"/>
              </w:rPr>
              <w:t xml:space="preserve"> iznosi minimalno </w:t>
            </w:r>
            <w:r>
              <w:rPr>
                <w:rFonts w:ascii="Gill Sans MT" w:eastAsia="Times New Roman" w:hAnsi="Gill Sans MT" w:cs="Times New Roman"/>
                <w:iCs/>
                <w:color w:val="000000"/>
                <w:sz w:val="24"/>
                <w:szCs w:val="24"/>
                <w:lang w:eastAsia="hu-HU"/>
              </w:rPr>
              <w:t>1.000.000</w:t>
            </w:r>
            <w:r w:rsidRPr="004414BB">
              <w:rPr>
                <w:rFonts w:ascii="Gill Sans MT" w:eastAsia="Times New Roman" w:hAnsi="Gill Sans MT" w:cs="Times New Roman"/>
                <w:iCs/>
                <w:color w:val="000000"/>
                <w:sz w:val="24"/>
                <w:szCs w:val="24"/>
                <w:lang w:eastAsia="hu-HU"/>
              </w:rPr>
              <w:t>.</w:t>
            </w:r>
          </w:p>
          <w:p w14:paraId="00F6D7CD" w14:textId="638F2215" w:rsidR="00136502" w:rsidRDefault="00136502" w:rsidP="00136502">
            <w:pPr>
              <w:spacing w:after="120"/>
              <w:jc w:val="both"/>
              <w:rPr>
                <w:rFonts w:ascii="Gill Sans MT" w:eastAsia="Times New Roman" w:hAnsi="Gill Sans MT" w:cs="Times New Roman"/>
                <w:iCs/>
                <w:color w:val="000000"/>
                <w:sz w:val="24"/>
                <w:szCs w:val="24"/>
                <w:lang w:eastAsia="hu-HU"/>
              </w:rPr>
            </w:pPr>
            <w:r w:rsidRPr="003E18C0">
              <w:rPr>
                <w:rFonts w:ascii="Gill Sans MT" w:eastAsia="Times New Roman" w:hAnsi="Gill Sans MT" w:cs="Times New Roman"/>
                <w:b/>
                <w:i/>
                <w:iCs/>
                <w:color w:val="000000"/>
                <w:sz w:val="24"/>
                <w:szCs w:val="24"/>
                <w:lang w:eastAsia="hu-HU"/>
              </w:rPr>
              <w:t>Izvor provjere:</w:t>
            </w:r>
            <w:r>
              <w:rPr>
                <w:rFonts w:ascii="Gill Sans MT" w:eastAsia="Times New Roman" w:hAnsi="Gill Sans MT" w:cs="Times New Roman"/>
                <w:b/>
                <w:i/>
                <w:iCs/>
                <w:color w:val="000000"/>
                <w:sz w:val="24"/>
                <w:szCs w:val="24"/>
                <w:lang w:eastAsia="hu-HU"/>
              </w:rPr>
              <w:t xml:space="preserve"> </w:t>
            </w:r>
            <w:r>
              <w:rPr>
                <w:rFonts w:ascii="Gill Sans MT" w:eastAsia="Times New Roman" w:hAnsi="Gill Sans MT" w:cs="Times New Roman"/>
                <w:iCs/>
                <w:color w:val="000000"/>
                <w:sz w:val="24"/>
                <w:szCs w:val="24"/>
                <w:lang w:eastAsia="hu-HU"/>
              </w:rPr>
              <w:t>Od</w:t>
            </w:r>
            <w:r w:rsidRPr="008957E4">
              <w:rPr>
                <w:rFonts w:ascii="Gill Sans MT" w:eastAsia="Times New Roman" w:hAnsi="Gill Sans MT" w:cs="Times New Roman"/>
                <w:iCs/>
                <w:color w:val="000000"/>
                <w:sz w:val="24"/>
                <w:szCs w:val="24"/>
                <w:lang w:eastAsia="hu-HU"/>
              </w:rPr>
              <w:t xml:space="preserve">obreno </w:t>
            </w:r>
            <w:r>
              <w:rPr>
                <w:rFonts w:ascii="Gill Sans MT" w:eastAsia="Times New Roman" w:hAnsi="Gill Sans MT" w:cs="Times New Roman"/>
                <w:iCs/>
                <w:color w:val="000000"/>
                <w:sz w:val="24"/>
                <w:szCs w:val="24"/>
                <w:lang w:eastAsia="hu-HU"/>
              </w:rPr>
              <w:t>Z</w:t>
            </w:r>
            <w:r w:rsidRPr="008957E4">
              <w:rPr>
                <w:rFonts w:ascii="Gill Sans MT" w:eastAsia="Times New Roman" w:hAnsi="Gill Sans MT" w:cs="Times New Roman"/>
                <w:iCs/>
                <w:color w:val="000000"/>
                <w:sz w:val="24"/>
                <w:szCs w:val="24"/>
                <w:lang w:eastAsia="hu-HU"/>
              </w:rPr>
              <w:t>avršno izvješće koje uključuje kopiju zapisnika o primopredaji isporučenih spremnika</w:t>
            </w:r>
            <w:r>
              <w:rPr>
                <w:rFonts w:ascii="Gill Sans MT" w:eastAsia="Times New Roman" w:hAnsi="Gill Sans MT" w:cs="Times New Roman"/>
                <w:iCs/>
                <w:color w:val="000000"/>
                <w:sz w:val="24"/>
                <w:szCs w:val="24"/>
                <w:lang w:eastAsia="hu-HU"/>
              </w:rPr>
              <w:t>.</w:t>
            </w:r>
          </w:p>
        </w:tc>
      </w:tr>
      <w:tr w:rsidR="00136502" w:rsidRPr="00CF4524" w14:paraId="44B2A539" w14:textId="77777777" w:rsidTr="002C7986">
        <w:trPr>
          <w:trHeight w:val="412"/>
        </w:trPr>
        <w:tc>
          <w:tcPr>
            <w:tcW w:w="2835" w:type="dxa"/>
            <w:vAlign w:val="center"/>
          </w:tcPr>
          <w:p w14:paraId="50328EAE" w14:textId="77777777" w:rsidR="00136502" w:rsidRPr="008957E4" w:rsidRDefault="00136502" w:rsidP="00136502">
            <w:pPr>
              <w:spacing w:after="120"/>
              <w:ind w:right="34"/>
              <w:rPr>
                <w:rFonts w:ascii="Gill Sans MT" w:eastAsia="Times New Roman" w:hAnsi="Gill Sans MT" w:cs="Times New Roman"/>
                <w:b/>
                <w:i/>
                <w:sz w:val="24"/>
                <w:szCs w:val="24"/>
              </w:rPr>
            </w:pPr>
            <w:r w:rsidRPr="008957E4">
              <w:rPr>
                <w:rFonts w:ascii="Gill Sans MT" w:eastAsia="Times New Roman" w:hAnsi="Gill Sans MT" w:cs="Times New Roman"/>
                <w:b/>
                <w:i/>
                <w:sz w:val="24"/>
                <w:szCs w:val="24"/>
              </w:rPr>
              <w:t>Pokazatelj Poziva</w:t>
            </w:r>
          </w:p>
          <w:p w14:paraId="3E987B38" w14:textId="77777777" w:rsidR="00136502" w:rsidRDefault="00136502" w:rsidP="00136502">
            <w:pPr>
              <w:ind w:right="34"/>
              <w:rPr>
                <w:rFonts w:ascii="Gill Sans MT" w:eastAsia="Times New Roman" w:hAnsi="Gill Sans MT" w:cs="Times New Roman"/>
                <w:sz w:val="24"/>
                <w:szCs w:val="24"/>
              </w:rPr>
            </w:pPr>
            <w:r>
              <w:rPr>
                <w:rFonts w:ascii="Gill Sans MT" w:eastAsia="Times New Roman" w:hAnsi="Gill Sans MT" w:cs="Times New Roman"/>
                <w:sz w:val="24"/>
                <w:szCs w:val="24"/>
              </w:rPr>
              <w:t>Minimalni b</w:t>
            </w:r>
            <w:r w:rsidRPr="004414BB">
              <w:rPr>
                <w:rFonts w:ascii="Gill Sans MT" w:eastAsia="Times New Roman" w:hAnsi="Gill Sans MT" w:cs="Times New Roman"/>
                <w:sz w:val="24"/>
                <w:szCs w:val="24"/>
              </w:rPr>
              <w:t xml:space="preserve">roj </w:t>
            </w:r>
            <w:r>
              <w:rPr>
                <w:rFonts w:ascii="Gill Sans MT" w:eastAsia="Times New Roman" w:hAnsi="Gill Sans MT" w:cs="Times New Roman"/>
                <w:sz w:val="24"/>
                <w:szCs w:val="24"/>
              </w:rPr>
              <w:t>JLS u obuhvatu projekta</w:t>
            </w:r>
            <w:r w:rsidRPr="004414BB">
              <w:rPr>
                <w:rFonts w:ascii="Gill Sans MT" w:eastAsia="Times New Roman" w:hAnsi="Gill Sans MT" w:cs="Times New Roman"/>
                <w:sz w:val="24"/>
                <w:szCs w:val="24"/>
              </w:rPr>
              <w:t xml:space="preserve"> </w:t>
            </w:r>
          </w:p>
        </w:tc>
        <w:tc>
          <w:tcPr>
            <w:tcW w:w="1276" w:type="dxa"/>
            <w:vAlign w:val="center"/>
          </w:tcPr>
          <w:p w14:paraId="7ABBF8F1" w14:textId="77777777" w:rsidR="00136502" w:rsidRDefault="00136502" w:rsidP="00136502">
            <w:pPr>
              <w:jc w:val="center"/>
              <w:rPr>
                <w:rFonts w:ascii="Gill Sans MT" w:eastAsia="Times New Roman" w:hAnsi="Gill Sans MT" w:cs="Times New Roman"/>
                <w:sz w:val="24"/>
                <w:szCs w:val="24"/>
              </w:rPr>
            </w:pPr>
            <w:r>
              <w:rPr>
                <w:rFonts w:ascii="Gill Sans MT" w:eastAsia="Times New Roman" w:hAnsi="Gill Sans MT" w:cs="Times New Roman"/>
                <w:sz w:val="24"/>
                <w:szCs w:val="24"/>
              </w:rPr>
              <w:t xml:space="preserve">Broj JLS </w:t>
            </w:r>
          </w:p>
        </w:tc>
        <w:tc>
          <w:tcPr>
            <w:tcW w:w="4961" w:type="dxa"/>
            <w:vAlign w:val="center"/>
          </w:tcPr>
          <w:p w14:paraId="184A4172" w14:textId="06EB4A5D" w:rsidR="00136502" w:rsidRPr="004414BB" w:rsidRDefault="00136502" w:rsidP="00136502">
            <w:pPr>
              <w:spacing w:after="120"/>
              <w:jc w:val="both"/>
              <w:rPr>
                <w:rFonts w:ascii="Gill Sans MT" w:eastAsia="Times New Roman" w:hAnsi="Gill Sans MT" w:cs="Times New Roman"/>
                <w:iCs/>
                <w:color w:val="000000"/>
                <w:sz w:val="24"/>
                <w:szCs w:val="24"/>
                <w:lang w:eastAsia="hu-HU"/>
              </w:rPr>
            </w:pPr>
            <w:r w:rsidRPr="004414BB">
              <w:rPr>
                <w:rFonts w:ascii="Gill Sans MT" w:eastAsia="Times New Roman" w:hAnsi="Gill Sans MT" w:cs="Times New Roman"/>
                <w:iCs/>
                <w:color w:val="000000"/>
                <w:sz w:val="24"/>
                <w:szCs w:val="24"/>
                <w:lang w:eastAsia="hu-HU"/>
              </w:rPr>
              <w:t xml:space="preserve">Pokazatelj projekta koji je prijavitelj dužan postići provedbom ovog projekta do kraja </w:t>
            </w:r>
            <w:r>
              <w:rPr>
                <w:rFonts w:ascii="Gill Sans MT" w:eastAsia="Times New Roman" w:hAnsi="Gill Sans MT" w:cs="Times New Roman"/>
                <w:iCs/>
                <w:color w:val="000000"/>
                <w:sz w:val="24"/>
                <w:szCs w:val="24"/>
                <w:lang w:eastAsia="hu-HU"/>
              </w:rPr>
              <w:t xml:space="preserve">inicijalno planirane </w:t>
            </w:r>
            <w:r w:rsidRPr="004414BB">
              <w:rPr>
                <w:rFonts w:ascii="Gill Sans MT" w:eastAsia="Times New Roman" w:hAnsi="Gill Sans MT" w:cs="Times New Roman"/>
                <w:iCs/>
                <w:color w:val="000000"/>
                <w:sz w:val="24"/>
                <w:szCs w:val="24"/>
                <w:lang w:eastAsia="hu-HU"/>
              </w:rPr>
              <w:t>202</w:t>
            </w:r>
            <w:r>
              <w:rPr>
                <w:rFonts w:ascii="Gill Sans MT" w:eastAsia="Times New Roman" w:hAnsi="Gill Sans MT" w:cs="Times New Roman"/>
                <w:iCs/>
                <w:color w:val="000000"/>
                <w:sz w:val="24"/>
                <w:szCs w:val="24"/>
                <w:lang w:eastAsia="hu-HU"/>
              </w:rPr>
              <w:t>1</w:t>
            </w:r>
            <w:r w:rsidRPr="004414BB">
              <w:rPr>
                <w:rFonts w:ascii="Gill Sans MT" w:eastAsia="Times New Roman" w:hAnsi="Gill Sans MT" w:cs="Times New Roman"/>
                <w:iCs/>
                <w:color w:val="000000"/>
                <w:sz w:val="24"/>
                <w:szCs w:val="24"/>
                <w:lang w:eastAsia="hu-HU"/>
              </w:rPr>
              <w:t>. godin</w:t>
            </w:r>
            <w:r>
              <w:rPr>
                <w:rFonts w:ascii="Gill Sans MT" w:eastAsia="Times New Roman" w:hAnsi="Gill Sans MT" w:cs="Times New Roman"/>
                <w:iCs/>
                <w:color w:val="000000"/>
                <w:sz w:val="24"/>
                <w:szCs w:val="24"/>
                <w:lang w:eastAsia="hu-HU"/>
              </w:rPr>
              <w:t>e</w:t>
            </w:r>
            <w:r w:rsidRPr="004414BB">
              <w:rPr>
                <w:rFonts w:ascii="Gill Sans MT" w:eastAsia="Times New Roman" w:hAnsi="Gill Sans MT" w:cs="Times New Roman"/>
                <w:iCs/>
                <w:color w:val="000000"/>
                <w:sz w:val="24"/>
                <w:szCs w:val="24"/>
                <w:lang w:eastAsia="hu-HU"/>
              </w:rPr>
              <w:t xml:space="preserve"> iznosi </w:t>
            </w:r>
            <w:r>
              <w:rPr>
                <w:rFonts w:ascii="Gill Sans MT" w:eastAsia="Times New Roman" w:hAnsi="Gill Sans MT" w:cs="Times New Roman"/>
                <w:iCs/>
                <w:color w:val="000000"/>
                <w:sz w:val="24"/>
                <w:szCs w:val="24"/>
                <w:lang w:eastAsia="hu-HU"/>
              </w:rPr>
              <w:t>minimalno 350.</w:t>
            </w:r>
          </w:p>
          <w:p w14:paraId="73BD6AAF" w14:textId="77777777" w:rsidR="00136502" w:rsidRDefault="00136502" w:rsidP="00136502">
            <w:pPr>
              <w:spacing w:after="120"/>
              <w:jc w:val="both"/>
              <w:rPr>
                <w:rFonts w:ascii="Gill Sans MT" w:eastAsia="Times New Roman" w:hAnsi="Gill Sans MT" w:cs="Times New Roman"/>
                <w:iCs/>
                <w:color w:val="000000"/>
                <w:sz w:val="24"/>
                <w:szCs w:val="24"/>
                <w:lang w:eastAsia="hu-HU"/>
              </w:rPr>
            </w:pPr>
            <w:r w:rsidRPr="003E18C0">
              <w:rPr>
                <w:rFonts w:ascii="Gill Sans MT" w:eastAsia="Times New Roman" w:hAnsi="Gill Sans MT" w:cs="Times New Roman"/>
                <w:b/>
                <w:i/>
                <w:iCs/>
                <w:color w:val="000000"/>
                <w:sz w:val="24"/>
                <w:szCs w:val="24"/>
                <w:lang w:eastAsia="hu-HU"/>
              </w:rPr>
              <w:t>Izvor provjere:</w:t>
            </w:r>
            <w:r>
              <w:rPr>
                <w:rFonts w:ascii="Gill Sans MT" w:eastAsia="Times New Roman" w:hAnsi="Gill Sans MT" w:cs="Times New Roman"/>
                <w:b/>
                <w:i/>
                <w:iCs/>
                <w:color w:val="000000"/>
                <w:sz w:val="24"/>
                <w:szCs w:val="24"/>
                <w:lang w:eastAsia="hu-HU"/>
              </w:rPr>
              <w:t xml:space="preserve"> </w:t>
            </w:r>
            <w:r w:rsidRPr="00DD49C6">
              <w:rPr>
                <w:rFonts w:ascii="Gill Sans MT" w:eastAsia="Times New Roman" w:hAnsi="Gill Sans MT" w:cs="Times New Roman"/>
                <w:iCs/>
                <w:color w:val="000000"/>
                <w:sz w:val="24"/>
                <w:szCs w:val="24"/>
                <w:lang w:eastAsia="hu-HU"/>
              </w:rPr>
              <w:t>Završno izvješće o provedbi projekta koje uključuje popis svih JLS kojima su dodijeljeni spremnici</w:t>
            </w:r>
            <w:r>
              <w:rPr>
                <w:rFonts w:ascii="Gill Sans MT" w:eastAsia="Times New Roman" w:hAnsi="Gill Sans MT" w:cs="Times New Roman"/>
                <w:b/>
                <w:i/>
                <w:iCs/>
                <w:color w:val="000000"/>
                <w:sz w:val="24"/>
                <w:szCs w:val="24"/>
                <w:lang w:eastAsia="hu-HU"/>
              </w:rPr>
              <w:t>.</w:t>
            </w:r>
          </w:p>
        </w:tc>
      </w:tr>
    </w:tbl>
    <w:p w14:paraId="0E8025C6" w14:textId="77777777" w:rsidR="004F1E48" w:rsidRPr="007C505A" w:rsidRDefault="004F1E48" w:rsidP="007C505A">
      <w:pPr>
        <w:spacing w:after="0"/>
        <w:jc w:val="both"/>
        <w:rPr>
          <w:rFonts w:ascii="Gill Sans MT" w:hAnsi="Gill Sans MT" w:cs="Times New Roman"/>
          <w:b/>
          <w:sz w:val="24"/>
          <w:szCs w:val="24"/>
        </w:rPr>
      </w:pPr>
    </w:p>
    <w:p w14:paraId="6535E53C" w14:textId="77777777" w:rsidR="007C505A" w:rsidRPr="008C3978" w:rsidRDefault="007C505A" w:rsidP="00DD49C6">
      <w:pPr>
        <w:pStyle w:val="Naslov2"/>
        <w:keepNext w:val="0"/>
        <w:keepLines w:val="0"/>
        <w:numPr>
          <w:ilvl w:val="1"/>
          <w:numId w:val="22"/>
        </w:numPr>
        <w:tabs>
          <w:tab w:val="left" w:pos="567"/>
        </w:tabs>
        <w:spacing w:before="0" w:after="120" w:line="240" w:lineRule="auto"/>
        <w:contextualSpacing/>
        <w:jc w:val="both"/>
        <w:rPr>
          <w:rFonts w:ascii="Gill Sans MT" w:hAnsi="Gill Sans MT"/>
          <w:color w:val="B0CB1F"/>
        </w:rPr>
      </w:pPr>
      <w:bookmarkStart w:id="20" w:name="_Toc452468685"/>
      <w:bookmarkStart w:id="21" w:name="_Toc530988362"/>
      <w:r w:rsidRPr="008C3978">
        <w:rPr>
          <w:rFonts w:ascii="Gill Sans MT" w:hAnsi="Gill Sans MT"/>
          <w:color w:val="B0CB1F"/>
        </w:rPr>
        <w:t>Financijska alokacija, iznosi i intenziteti bespovratnih sredstava</w:t>
      </w:r>
      <w:bookmarkEnd w:id="20"/>
      <w:bookmarkEnd w:id="21"/>
    </w:p>
    <w:p w14:paraId="5FA81380" w14:textId="77777777" w:rsidR="00A61E74" w:rsidRDefault="00A00FAE" w:rsidP="00203F13">
      <w:pPr>
        <w:pStyle w:val="Bezproreda"/>
        <w:spacing w:after="120"/>
        <w:jc w:val="both"/>
        <w:rPr>
          <w:rFonts w:ascii="Gill Sans MT" w:hAnsi="Gill Sans MT" w:cs="Times New Roman"/>
          <w:sz w:val="24"/>
          <w:szCs w:val="24"/>
        </w:rPr>
      </w:pPr>
      <w:r w:rsidRPr="00373A07">
        <w:rPr>
          <w:rFonts w:ascii="Gill Sans MT" w:hAnsi="Gill Sans MT" w:cs="Times New Roman"/>
          <w:sz w:val="24"/>
          <w:szCs w:val="24"/>
        </w:rPr>
        <w:t xml:space="preserve">Bespovratna sredstva dodjeljivat će se putem ograničenog </w:t>
      </w:r>
      <w:r w:rsidR="00FE0D60">
        <w:rPr>
          <w:rFonts w:ascii="Gill Sans MT" w:hAnsi="Gill Sans MT" w:cs="Times New Roman"/>
          <w:sz w:val="24"/>
          <w:szCs w:val="24"/>
        </w:rPr>
        <w:t xml:space="preserve">pregovaračkog </w:t>
      </w:r>
      <w:r w:rsidRPr="00373A07">
        <w:rPr>
          <w:rFonts w:ascii="Gill Sans MT" w:hAnsi="Gill Sans MT" w:cs="Times New Roman"/>
          <w:sz w:val="24"/>
          <w:szCs w:val="24"/>
        </w:rPr>
        <w:t>postupka dodjele bespovratnih sredstava</w:t>
      </w:r>
      <w:r w:rsidR="00A61E74">
        <w:rPr>
          <w:rFonts w:ascii="Gill Sans MT" w:hAnsi="Gill Sans MT" w:cs="Times New Roman"/>
          <w:sz w:val="24"/>
          <w:szCs w:val="24"/>
        </w:rPr>
        <w:t xml:space="preserve"> u modalitetu privremenog poziva.</w:t>
      </w:r>
    </w:p>
    <w:p w14:paraId="4E00F422" w14:textId="0B908C62" w:rsidR="00A00FAE" w:rsidRPr="00373A07" w:rsidRDefault="00A00FAE" w:rsidP="00203F13">
      <w:pPr>
        <w:pStyle w:val="Bezproreda"/>
        <w:spacing w:after="120"/>
        <w:jc w:val="both"/>
        <w:rPr>
          <w:rFonts w:ascii="Gill Sans MT" w:eastAsia="Calibri" w:hAnsi="Gill Sans MT" w:cs="Times New Roman"/>
          <w:sz w:val="24"/>
          <w:szCs w:val="24"/>
          <w:lang w:eastAsia="lt-LT"/>
        </w:rPr>
      </w:pPr>
      <w:r w:rsidRPr="00373A07">
        <w:rPr>
          <w:rFonts w:ascii="Gill Sans MT" w:eastAsia="Calibri" w:hAnsi="Gill Sans MT" w:cs="Times New Roman"/>
          <w:sz w:val="24"/>
          <w:szCs w:val="24"/>
          <w:lang w:eastAsia="lt-LT"/>
        </w:rPr>
        <w:t xml:space="preserve">Ukupan raspoloživ iznos bespovratnih sredstava za dodjelu u okviru ovog Poziva je </w:t>
      </w:r>
      <w:r w:rsidR="002E37CD">
        <w:rPr>
          <w:rFonts w:ascii="Gill Sans MT" w:hAnsi="Gill Sans MT" w:cs="Times New Roman"/>
          <w:sz w:val="24"/>
          <w:szCs w:val="24"/>
        </w:rPr>
        <w:t>315.350.000,00</w:t>
      </w:r>
      <w:r w:rsidR="002B5B4B" w:rsidRPr="00373A07">
        <w:rPr>
          <w:rFonts w:ascii="Gill Sans MT" w:hAnsi="Gill Sans MT" w:cs="Times New Roman"/>
          <w:sz w:val="24"/>
          <w:szCs w:val="24"/>
        </w:rPr>
        <w:t xml:space="preserve"> </w:t>
      </w:r>
      <w:r w:rsidRPr="00373A07">
        <w:rPr>
          <w:rFonts w:ascii="Gill Sans MT" w:hAnsi="Gill Sans MT" w:cs="Times New Roman"/>
          <w:sz w:val="24"/>
          <w:szCs w:val="24"/>
        </w:rPr>
        <w:t>HRK</w:t>
      </w:r>
      <w:r w:rsidR="00E0073A">
        <w:rPr>
          <w:rFonts w:ascii="Gill Sans MT" w:hAnsi="Gill Sans MT" w:cs="Times New Roman"/>
          <w:sz w:val="24"/>
          <w:szCs w:val="24"/>
        </w:rPr>
        <w:t xml:space="preserve"> </w:t>
      </w:r>
      <w:r w:rsidR="00FE6ACE" w:rsidRPr="00FE6ACE">
        <w:rPr>
          <w:rFonts w:ascii="Gill Sans MT" w:hAnsi="Gill Sans MT" w:cs="Times New Roman"/>
          <w:sz w:val="24"/>
          <w:szCs w:val="24"/>
        </w:rPr>
        <w:t>s PDV-om.</w:t>
      </w:r>
    </w:p>
    <w:p w14:paraId="15A2A601" w14:textId="77777777" w:rsidR="00A00FAE" w:rsidRDefault="00A00FAE" w:rsidP="00203F13">
      <w:pPr>
        <w:spacing w:after="120" w:line="240" w:lineRule="auto"/>
        <w:jc w:val="both"/>
        <w:rPr>
          <w:rFonts w:ascii="Gill Sans MT" w:eastAsia="Calibri" w:hAnsi="Gill Sans MT" w:cs="Times New Roman"/>
          <w:sz w:val="24"/>
          <w:szCs w:val="24"/>
          <w:lang w:eastAsia="lt-LT"/>
        </w:rPr>
      </w:pPr>
      <w:r w:rsidRPr="00A00FAE">
        <w:rPr>
          <w:rFonts w:ascii="Gill Sans MT" w:eastAsia="Calibri" w:hAnsi="Gill Sans MT" w:cs="Times New Roman"/>
          <w:sz w:val="24"/>
          <w:szCs w:val="24"/>
          <w:lang w:eastAsia="lt-LT"/>
        </w:rPr>
        <w:t>UT/PT1 zadržava pravo ne dodijeliti sva raspoloživa sredstva u okviru ovog Poziva.</w:t>
      </w:r>
    </w:p>
    <w:p w14:paraId="1BC72C30" w14:textId="77777777" w:rsidR="005F0124" w:rsidRPr="00A00FAE" w:rsidRDefault="005F0124" w:rsidP="00203F13">
      <w:pPr>
        <w:spacing w:after="120" w:line="240" w:lineRule="auto"/>
        <w:jc w:val="both"/>
        <w:rPr>
          <w:rFonts w:ascii="Gill Sans MT" w:eastAsia="Calibri" w:hAnsi="Gill Sans MT" w:cs="Times New Roman"/>
          <w:sz w:val="24"/>
          <w:szCs w:val="24"/>
          <w:lang w:eastAsia="lt-LT"/>
        </w:rPr>
      </w:pPr>
      <w:r w:rsidRPr="00203F13">
        <w:rPr>
          <w:rFonts w:ascii="Gill Sans MT" w:eastAsia="Calibri" w:hAnsi="Gill Sans MT" w:cs="Times New Roman"/>
          <w:sz w:val="24"/>
          <w:szCs w:val="24"/>
          <w:lang w:eastAsia="lt-LT"/>
        </w:rPr>
        <w:t>Najviša dopuštena ukupna vrijednost prihvatljivih troškova projektnog prijedloga koji može biti dostavljen u sklopu ovog Poziva iznos</w:t>
      </w:r>
      <w:r w:rsidRPr="005F0124">
        <w:rPr>
          <w:rFonts w:ascii="Gill Sans MT" w:eastAsia="Calibri" w:hAnsi="Gill Sans MT" w:cs="Times New Roman"/>
          <w:sz w:val="24"/>
          <w:szCs w:val="24"/>
          <w:lang w:eastAsia="lt-LT"/>
        </w:rPr>
        <w:t xml:space="preserve"> 371.000.000,00 HRK s PDV-om.</w:t>
      </w:r>
    </w:p>
    <w:p w14:paraId="42F6ED47" w14:textId="77777777" w:rsidR="00A00FAE" w:rsidRPr="00373A07" w:rsidRDefault="00D030CB" w:rsidP="00203F13">
      <w:pPr>
        <w:pStyle w:val="Bezproreda"/>
        <w:spacing w:after="120"/>
        <w:jc w:val="both"/>
        <w:rPr>
          <w:rFonts w:ascii="Gill Sans MT" w:hAnsi="Gill Sans MT" w:cs="Times New Roman"/>
          <w:sz w:val="24"/>
          <w:szCs w:val="24"/>
          <w:highlight w:val="cyan"/>
        </w:rPr>
      </w:pPr>
      <w:r>
        <w:rPr>
          <w:rFonts w:ascii="Gill Sans MT" w:hAnsi="Gill Sans MT" w:cs="Times New Roman"/>
          <w:sz w:val="24"/>
          <w:szCs w:val="24"/>
        </w:rPr>
        <w:t>I</w:t>
      </w:r>
      <w:r w:rsidR="00A00FAE" w:rsidRPr="00373A07">
        <w:rPr>
          <w:rFonts w:ascii="Gill Sans MT" w:hAnsi="Gill Sans MT" w:cs="Times New Roman"/>
          <w:sz w:val="24"/>
          <w:szCs w:val="24"/>
        </w:rPr>
        <w:t xml:space="preserve">znos bespovratnih sredstava </w:t>
      </w:r>
      <w:r w:rsidR="00A61E74">
        <w:rPr>
          <w:rFonts w:ascii="Gill Sans MT" w:hAnsi="Gill Sans MT" w:cs="Times New Roman"/>
          <w:sz w:val="24"/>
          <w:szCs w:val="24"/>
        </w:rPr>
        <w:t>Kohezijskog fonda (</w:t>
      </w:r>
      <w:r w:rsidR="00A00FAE" w:rsidRPr="00373A07">
        <w:rPr>
          <w:rFonts w:ascii="Gill Sans MT" w:hAnsi="Gill Sans MT" w:cs="Times New Roman"/>
          <w:sz w:val="24"/>
          <w:szCs w:val="24"/>
        </w:rPr>
        <w:t>KF</w:t>
      </w:r>
      <w:r w:rsidR="00A61E74">
        <w:rPr>
          <w:rFonts w:ascii="Gill Sans MT" w:hAnsi="Gill Sans MT" w:cs="Times New Roman"/>
          <w:sz w:val="24"/>
          <w:szCs w:val="24"/>
        </w:rPr>
        <w:t>)</w:t>
      </w:r>
      <w:r w:rsidR="00A00FAE" w:rsidRPr="00373A07">
        <w:rPr>
          <w:rFonts w:ascii="Gill Sans MT" w:hAnsi="Gill Sans MT" w:cs="Times New Roman"/>
          <w:sz w:val="24"/>
          <w:szCs w:val="24"/>
        </w:rPr>
        <w:t xml:space="preserve"> po projektnom prijedlogu koji se može dodijeliti u sklopu ovog Poziva iznosi </w:t>
      </w:r>
      <w:r w:rsidR="00A00FAE" w:rsidRPr="00455962">
        <w:rPr>
          <w:rFonts w:ascii="Gill Sans MT" w:hAnsi="Gill Sans MT" w:cs="Times New Roman"/>
          <w:sz w:val="24"/>
          <w:szCs w:val="24"/>
        </w:rPr>
        <w:t xml:space="preserve">maksimalno </w:t>
      </w:r>
      <w:r w:rsidR="00B07F35">
        <w:rPr>
          <w:rFonts w:ascii="Gill Sans MT" w:hAnsi="Gill Sans MT" w:cs="Times New Roman"/>
          <w:sz w:val="24"/>
          <w:szCs w:val="24"/>
        </w:rPr>
        <w:t xml:space="preserve">85,0000000 </w:t>
      </w:r>
      <w:r w:rsidR="00A00FAE" w:rsidRPr="00B07F35">
        <w:rPr>
          <w:rFonts w:ascii="Gill Sans MT" w:hAnsi="Gill Sans MT" w:cs="Times New Roman"/>
          <w:sz w:val="24"/>
          <w:szCs w:val="24"/>
        </w:rPr>
        <w:t>%</w:t>
      </w:r>
      <w:r w:rsidR="00A00FAE">
        <w:rPr>
          <w:rFonts w:ascii="Gill Sans MT" w:hAnsi="Gill Sans MT" w:cs="Times New Roman"/>
          <w:sz w:val="24"/>
          <w:szCs w:val="24"/>
        </w:rPr>
        <w:t xml:space="preserve"> </w:t>
      </w:r>
      <w:r w:rsidR="00A00FAE" w:rsidRPr="00373A07">
        <w:rPr>
          <w:rFonts w:ascii="Gill Sans MT" w:hAnsi="Gill Sans MT" w:cs="Times New Roman"/>
          <w:sz w:val="24"/>
          <w:szCs w:val="24"/>
        </w:rPr>
        <w:t>od ukupnog iznosa prihvatljivih troškova projekta.</w:t>
      </w:r>
    </w:p>
    <w:p w14:paraId="15F98D58" w14:textId="2806B6FA" w:rsidR="00750F94" w:rsidRPr="00750F94" w:rsidRDefault="00750F94" w:rsidP="00203F13">
      <w:pPr>
        <w:pStyle w:val="Bezproreda"/>
        <w:spacing w:after="120"/>
        <w:jc w:val="both"/>
        <w:rPr>
          <w:rFonts w:ascii="Gill Sans MT" w:hAnsi="Gill Sans MT" w:cs="Times New Roman"/>
          <w:noProof w:val="0"/>
          <w:sz w:val="24"/>
          <w:szCs w:val="24"/>
          <w:lang w:eastAsia="zh-CN"/>
        </w:rPr>
      </w:pPr>
      <w:r w:rsidRPr="00750F94">
        <w:rPr>
          <w:rFonts w:ascii="Gill Sans MT" w:hAnsi="Gill Sans MT" w:cs="Times New Roman"/>
          <w:noProof w:val="0"/>
          <w:sz w:val="24"/>
          <w:szCs w:val="24"/>
          <w:lang w:eastAsia="zh-CN"/>
        </w:rPr>
        <w:t>Prijavitelj se obvezuje iz vlastitih sredstva ili vanjskim financiranjem (svime što ne predstavlja sredstva iz Europske unije, odnosno europskih strukturnih i investicijskih fondova) osigurati</w:t>
      </w:r>
      <w:r w:rsidR="00136502">
        <w:rPr>
          <w:rFonts w:ascii="Gill Sans MT" w:hAnsi="Gill Sans MT" w:cs="Times New Roman"/>
          <w:noProof w:val="0"/>
          <w:sz w:val="24"/>
          <w:szCs w:val="24"/>
          <w:lang w:eastAsia="zh-CN"/>
        </w:rPr>
        <w:t xml:space="preserve"> sredstva za financiranje</w:t>
      </w:r>
      <w:r w:rsidRPr="00750F94">
        <w:rPr>
          <w:rFonts w:ascii="Gill Sans MT" w:hAnsi="Gill Sans MT" w:cs="Times New Roman"/>
          <w:noProof w:val="0"/>
          <w:sz w:val="24"/>
          <w:szCs w:val="24"/>
          <w:lang w:eastAsia="zh-CN"/>
        </w:rPr>
        <w:t xml:space="preserve">: </w:t>
      </w:r>
    </w:p>
    <w:p w14:paraId="21B02690" w14:textId="77777777" w:rsidR="00750F94" w:rsidRPr="00750F94" w:rsidRDefault="00750F94" w:rsidP="000F4C12">
      <w:pPr>
        <w:pStyle w:val="Bezproreda"/>
        <w:numPr>
          <w:ilvl w:val="0"/>
          <w:numId w:val="64"/>
        </w:numPr>
        <w:spacing w:after="120"/>
        <w:ind w:left="567" w:hanging="207"/>
        <w:jc w:val="both"/>
        <w:rPr>
          <w:rFonts w:ascii="Gill Sans MT" w:hAnsi="Gill Sans MT" w:cs="Times New Roman"/>
          <w:noProof w:val="0"/>
          <w:sz w:val="24"/>
          <w:szCs w:val="24"/>
          <w:lang w:eastAsia="zh-CN"/>
        </w:rPr>
      </w:pPr>
      <w:r w:rsidRPr="00750F94">
        <w:rPr>
          <w:rFonts w:ascii="Gill Sans MT" w:hAnsi="Gill Sans MT" w:cs="Times New Roman"/>
          <w:noProof w:val="0"/>
          <w:sz w:val="24"/>
          <w:szCs w:val="24"/>
          <w:lang w:eastAsia="zh-CN"/>
        </w:rPr>
        <w:t xml:space="preserve">sredstva za financiranje razlike između iznosa ukupnih prihvatljivih izdataka projektnog prijedloga te iznosa bespovratnih sredstava dodijeljenih za financiranje prihvatljivih izdataka u sklopu ovog Poziva,  </w:t>
      </w:r>
    </w:p>
    <w:p w14:paraId="7DC421A0" w14:textId="00E88D26" w:rsidR="00750F94" w:rsidRPr="007F5988" w:rsidRDefault="00750F94" w:rsidP="000F4C12">
      <w:pPr>
        <w:pStyle w:val="Bezproreda"/>
        <w:numPr>
          <w:ilvl w:val="0"/>
          <w:numId w:val="64"/>
        </w:numPr>
        <w:spacing w:after="240"/>
        <w:ind w:left="567" w:hanging="207"/>
        <w:jc w:val="both"/>
        <w:rPr>
          <w:rFonts w:ascii="Gill Sans MT" w:hAnsi="Gill Sans MT" w:cs="Times New Roman"/>
          <w:noProof w:val="0"/>
          <w:sz w:val="24"/>
          <w:szCs w:val="24"/>
          <w:lang w:eastAsia="zh-CN"/>
        </w:rPr>
      </w:pPr>
      <w:r w:rsidRPr="00750F94">
        <w:rPr>
          <w:rFonts w:ascii="Gill Sans MT" w:hAnsi="Gill Sans MT" w:cs="Times New Roman"/>
          <w:noProof w:val="0"/>
          <w:sz w:val="24"/>
          <w:szCs w:val="24"/>
          <w:lang w:eastAsia="zh-CN"/>
        </w:rPr>
        <w:t>sredstva za financiranje ukupnih neprihvatljivih troškova</w:t>
      </w:r>
      <w:r w:rsidR="00136502">
        <w:rPr>
          <w:rFonts w:ascii="Gill Sans MT" w:hAnsi="Gill Sans MT" w:cs="Times New Roman"/>
          <w:noProof w:val="0"/>
          <w:sz w:val="24"/>
          <w:szCs w:val="24"/>
          <w:lang w:eastAsia="zh-CN"/>
        </w:rPr>
        <w:t xml:space="preserve"> unutar projektnog prijedloga</w:t>
      </w:r>
      <w:r w:rsidR="00B73A13" w:rsidRPr="00E560E1">
        <w:rPr>
          <w:rFonts w:ascii="Gill Sans MT" w:hAnsi="Gill Sans MT" w:cs="Times New Roman"/>
          <w:noProof w:val="0"/>
          <w:sz w:val="24"/>
          <w:szCs w:val="24"/>
          <w:lang w:eastAsia="zh-CN"/>
        </w:rPr>
        <w:t xml:space="preserve">, </w:t>
      </w:r>
      <w:r w:rsidR="00B73A13" w:rsidRPr="00203F13">
        <w:rPr>
          <w:rFonts w:ascii="Gill Sans MT" w:eastAsia="Times New Roman" w:hAnsi="Gill Sans MT" w:cs="Times New Roman"/>
          <w:sz w:val="24"/>
          <w:szCs w:val="24"/>
        </w:rPr>
        <w:t>neovisno o trenutku nastanka</w:t>
      </w:r>
      <w:r w:rsidRPr="007F5988">
        <w:rPr>
          <w:rFonts w:ascii="Gill Sans MT" w:hAnsi="Gill Sans MT" w:cs="Times New Roman"/>
          <w:noProof w:val="0"/>
          <w:sz w:val="24"/>
          <w:szCs w:val="24"/>
          <w:lang w:eastAsia="zh-CN"/>
        </w:rPr>
        <w:t>.</w:t>
      </w:r>
    </w:p>
    <w:p w14:paraId="684AE39E" w14:textId="77777777" w:rsidR="007C505A" w:rsidRPr="008C3978" w:rsidRDefault="007C505A" w:rsidP="007C505A">
      <w:pPr>
        <w:pStyle w:val="Odlomakpopisa"/>
        <w:spacing w:after="0" w:line="240" w:lineRule="auto"/>
        <w:jc w:val="both"/>
        <w:rPr>
          <w:rFonts w:ascii="Gill Sans MT" w:hAnsi="Gill Sans MT" w:cs="Times New Roman"/>
          <w:color w:val="B0CB1F"/>
        </w:rPr>
      </w:pPr>
    </w:p>
    <w:p w14:paraId="1C0B2534" w14:textId="77777777" w:rsidR="007C505A" w:rsidRPr="008C3978" w:rsidRDefault="007C505A" w:rsidP="002B5B4B">
      <w:pPr>
        <w:pStyle w:val="Naslov2"/>
        <w:keepNext w:val="0"/>
        <w:keepLines w:val="0"/>
        <w:numPr>
          <w:ilvl w:val="1"/>
          <w:numId w:val="22"/>
        </w:numPr>
        <w:tabs>
          <w:tab w:val="left" w:pos="567"/>
        </w:tabs>
        <w:spacing w:before="0" w:after="120" w:line="240" w:lineRule="auto"/>
        <w:contextualSpacing/>
        <w:jc w:val="both"/>
        <w:rPr>
          <w:rFonts w:ascii="Gill Sans MT" w:hAnsi="Gill Sans MT"/>
          <w:color w:val="B0CB1F"/>
        </w:rPr>
      </w:pPr>
      <w:bookmarkStart w:id="22" w:name="_Toc452468686"/>
      <w:bookmarkStart w:id="23" w:name="_Toc530988363"/>
      <w:bookmarkStart w:id="24" w:name="_Toc423702370"/>
      <w:bookmarkStart w:id="25" w:name="_Toc425930843"/>
      <w:r w:rsidRPr="008C3978">
        <w:rPr>
          <w:rFonts w:ascii="Gill Sans MT" w:hAnsi="Gill Sans MT"/>
          <w:color w:val="B0CB1F"/>
        </w:rPr>
        <w:t>Obveze koje se odnose na državne potpore / Vrste, iznos i intenzitet potpore</w:t>
      </w:r>
      <w:bookmarkEnd w:id="22"/>
      <w:bookmarkEnd w:id="23"/>
    </w:p>
    <w:bookmarkEnd w:id="24"/>
    <w:bookmarkEnd w:id="25"/>
    <w:p w14:paraId="729EF894" w14:textId="436640BA" w:rsidR="00D136E2" w:rsidRPr="00D136E2" w:rsidRDefault="00D136E2" w:rsidP="00850D2E">
      <w:pPr>
        <w:spacing w:after="120" w:line="240" w:lineRule="auto"/>
        <w:jc w:val="both"/>
        <w:rPr>
          <w:rFonts w:ascii="Gill Sans MT" w:hAnsi="Gill Sans MT"/>
          <w:sz w:val="24"/>
          <w:szCs w:val="24"/>
          <w:lang w:eastAsia="en-US"/>
        </w:rPr>
      </w:pPr>
      <w:r>
        <w:rPr>
          <w:rFonts w:ascii="Gill Sans MT" w:hAnsi="Gill Sans MT"/>
          <w:sz w:val="24"/>
          <w:szCs w:val="24"/>
          <w:lang w:eastAsia="en-US"/>
        </w:rPr>
        <w:t>P</w:t>
      </w:r>
      <w:r w:rsidRPr="00D136E2">
        <w:rPr>
          <w:rFonts w:ascii="Gill Sans MT" w:hAnsi="Gill Sans MT"/>
          <w:sz w:val="24"/>
          <w:szCs w:val="24"/>
          <w:lang w:eastAsia="en-US"/>
        </w:rPr>
        <w:t xml:space="preserve">ostojanje državne potpore subjektima koji obavljaju djelatnosti gospodarenja otpadom </w:t>
      </w:r>
      <w:r>
        <w:rPr>
          <w:rFonts w:ascii="Gill Sans MT" w:hAnsi="Gill Sans MT"/>
          <w:sz w:val="24"/>
          <w:szCs w:val="24"/>
          <w:lang w:eastAsia="en-US"/>
        </w:rPr>
        <w:t xml:space="preserve">se isključuje </w:t>
      </w:r>
      <w:r w:rsidRPr="00D136E2">
        <w:rPr>
          <w:rFonts w:ascii="Gill Sans MT" w:hAnsi="Gill Sans MT"/>
          <w:sz w:val="24"/>
          <w:szCs w:val="24"/>
          <w:lang w:eastAsia="en-US"/>
        </w:rPr>
        <w:t xml:space="preserve">u onim situacijama kada je tržište zatvoreno za tržišno </w:t>
      </w:r>
      <w:proofErr w:type="spellStart"/>
      <w:r w:rsidRPr="00D136E2">
        <w:rPr>
          <w:rFonts w:ascii="Gill Sans MT" w:hAnsi="Gill Sans MT"/>
          <w:sz w:val="24"/>
          <w:szCs w:val="24"/>
          <w:lang w:eastAsia="en-US"/>
        </w:rPr>
        <w:t>natjecnje</w:t>
      </w:r>
      <w:proofErr w:type="spellEnd"/>
      <w:r w:rsidRPr="00D136E2">
        <w:rPr>
          <w:rFonts w:ascii="Gill Sans MT" w:hAnsi="Gill Sans MT"/>
          <w:sz w:val="24"/>
          <w:szCs w:val="24"/>
          <w:lang w:eastAsia="en-US"/>
        </w:rPr>
        <w:t xml:space="preserve"> odnosno kada Zakonom ili drugim </w:t>
      </w:r>
      <w:proofErr w:type="spellStart"/>
      <w:r w:rsidRPr="00D136E2">
        <w:rPr>
          <w:rFonts w:ascii="Gill Sans MT" w:hAnsi="Gill Sans MT"/>
          <w:sz w:val="24"/>
          <w:szCs w:val="24"/>
          <w:lang w:eastAsia="en-US"/>
        </w:rPr>
        <w:t>jedn</w:t>
      </w:r>
      <w:r>
        <w:rPr>
          <w:rFonts w:ascii="Gill Sans MT" w:hAnsi="Gill Sans MT"/>
          <w:sz w:val="24"/>
          <w:szCs w:val="24"/>
          <w:lang w:eastAsia="en-US"/>
        </w:rPr>
        <w:t>akosnažnim</w:t>
      </w:r>
      <w:proofErr w:type="spellEnd"/>
      <w:r>
        <w:rPr>
          <w:rFonts w:ascii="Gill Sans MT" w:hAnsi="Gill Sans MT"/>
          <w:sz w:val="24"/>
          <w:szCs w:val="24"/>
          <w:lang w:eastAsia="en-US"/>
        </w:rPr>
        <w:t xml:space="preserve"> aktom nije isključeno</w:t>
      </w:r>
      <w:r w:rsidRPr="00D136E2">
        <w:rPr>
          <w:rFonts w:ascii="Gill Sans MT" w:hAnsi="Gill Sans MT"/>
          <w:sz w:val="24"/>
          <w:szCs w:val="24"/>
          <w:lang w:eastAsia="en-US"/>
        </w:rPr>
        <w:t xml:space="preserve"> samo natjecanje na tržištu, već i za tržište na način da se isključuje svaka mogućnost da određenu djelatnost može obavljati netko </w:t>
      </w:r>
      <w:r w:rsidRPr="00D136E2">
        <w:rPr>
          <w:rFonts w:ascii="Gill Sans MT" w:hAnsi="Gill Sans MT"/>
          <w:sz w:val="24"/>
          <w:szCs w:val="24"/>
          <w:lang w:eastAsia="en-US"/>
        </w:rPr>
        <w:lastRenderedPageBreak/>
        <w:t>tko za to nije ovlašten zakonskim ili sličnim aktom. Odredbe članka 31.</w:t>
      </w:r>
      <w:r>
        <w:rPr>
          <w:rFonts w:ascii="Gill Sans MT" w:hAnsi="Gill Sans MT"/>
          <w:sz w:val="24"/>
          <w:szCs w:val="24"/>
          <w:lang w:eastAsia="en-US"/>
        </w:rPr>
        <w:t xml:space="preserve"> ZOGO-a</w:t>
      </w:r>
      <w:r w:rsidRPr="00D136E2">
        <w:rPr>
          <w:rFonts w:ascii="Gill Sans MT" w:hAnsi="Gill Sans MT"/>
          <w:sz w:val="24"/>
          <w:szCs w:val="24"/>
          <w:lang w:eastAsia="en-US"/>
        </w:rPr>
        <w:t xml:space="preserve"> propisuju obvezu obavljanja javne usluge subjektima u vlasništvu i pod kontrolom JLS </w:t>
      </w:r>
      <w:r w:rsidRPr="00531D29">
        <w:rPr>
          <w:rFonts w:ascii="Gill Sans MT" w:hAnsi="Gill Sans MT"/>
          <w:sz w:val="24"/>
          <w:szCs w:val="24"/>
          <w:lang w:eastAsia="en-US"/>
        </w:rPr>
        <w:t xml:space="preserve">(koje u njima drže većinski dio dionica odnosno udjela) i javnim ustanovama koje osnivaju JLS, </w:t>
      </w:r>
      <w:r w:rsidR="00E07D9E" w:rsidRPr="00531D29">
        <w:rPr>
          <w:rFonts w:ascii="Gill Sans MT" w:hAnsi="Gill Sans MT"/>
          <w:sz w:val="24"/>
          <w:szCs w:val="24"/>
          <w:lang w:eastAsia="en-US"/>
        </w:rPr>
        <w:t>ili</w:t>
      </w:r>
      <w:r w:rsidRPr="00531D29">
        <w:rPr>
          <w:rFonts w:ascii="Gill Sans MT" w:hAnsi="Gill Sans MT"/>
          <w:sz w:val="24"/>
          <w:szCs w:val="24"/>
          <w:lang w:eastAsia="en-US"/>
        </w:rPr>
        <w:t xml:space="preserve"> koncesionarima odabranim temeljem propisa o </w:t>
      </w:r>
      <w:r w:rsidR="00E07D9E" w:rsidRPr="00531D29">
        <w:rPr>
          <w:rFonts w:ascii="Gill Sans MT" w:hAnsi="Gill Sans MT"/>
          <w:sz w:val="24"/>
          <w:szCs w:val="24"/>
          <w:lang w:eastAsia="en-US"/>
        </w:rPr>
        <w:t>koncesijama</w:t>
      </w:r>
      <w:r w:rsidRPr="00531D29">
        <w:rPr>
          <w:rFonts w:ascii="Gill Sans MT" w:hAnsi="Gill Sans MT"/>
          <w:sz w:val="24"/>
          <w:szCs w:val="24"/>
          <w:lang w:eastAsia="en-US"/>
        </w:rPr>
        <w:t>. Drugim riječima, radi se o javnoj usluzi</w:t>
      </w:r>
      <w:r w:rsidRPr="00D136E2">
        <w:rPr>
          <w:rFonts w:ascii="Gill Sans MT" w:hAnsi="Gill Sans MT"/>
          <w:sz w:val="24"/>
          <w:szCs w:val="24"/>
          <w:lang w:eastAsia="en-US"/>
        </w:rPr>
        <w:t xml:space="preserve"> odnosno tržištu koje sukladno odredbama Zakona de facto nije otvoreno za tržišno natjecanje. </w:t>
      </w:r>
    </w:p>
    <w:p w14:paraId="57B34AE9" w14:textId="77777777" w:rsidR="00D136E2" w:rsidRPr="00D136E2" w:rsidRDefault="00D136E2" w:rsidP="00850D2E">
      <w:pPr>
        <w:spacing w:after="120" w:line="240" w:lineRule="auto"/>
        <w:jc w:val="both"/>
        <w:rPr>
          <w:rFonts w:ascii="Gill Sans MT" w:hAnsi="Gill Sans MT"/>
          <w:sz w:val="24"/>
          <w:szCs w:val="24"/>
          <w:lang w:eastAsia="en-US"/>
        </w:rPr>
      </w:pPr>
      <w:r w:rsidRPr="00D136E2">
        <w:rPr>
          <w:rFonts w:ascii="Gill Sans MT" w:hAnsi="Gill Sans MT"/>
          <w:sz w:val="24"/>
          <w:szCs w:val="24"/>
          <w:lang w:eastAsia="en-US"/>
        </w:rPr>
        <w:t xml:space="preserve">Sukladno </w:t>
      </w:r>
      <w:r>
        <w:rPr>
          <w:rFonts w:ascii="Gill Sans MT" w:hAnsi="Gill Sans MT"/>
          <w:sz w:val="24"/>
          <w:szCs w:val="24"/>
          <w:lang w:eastAsia="en-US"/>
        </w:rPr>
        <w:t>članku</w:t>
      </w:r>
      <w:r w:rsidRPr="00D136E2">
        <w:rPr>
          <w:rFonts w:ascii="Gill Sans MT" w:hAnsi="Gill Sans MT"/>
          <w:sz w:val="24"/>
          <w:szCs w:val="24"/>
          <w:lang w:eastAsia="en-US"/>
        </w:rPr>
        <w:t xml:space="preserve"> 3</w:t>
      </w:r>
      <w:r>
        <w:rPr>
          <w:rFonts w:ascii="Gill Sans MT" w:hAnsi="Gill Sans MT"/>
          <w:sz w:val="24"/>
          <w:szCs w:val="24"/>
          <w:lang w:eastAsia="en-US"/>
        </w:rPr>
        <w:t>2. stavak 3. ZOGO-a</w:t>
      </w:r>
      <w:r w:rsidRPr="00D136E2">
        <w:rPr>
          <w:rFonts w:ascii="Gill Sans MT" w:hAnsi="Gill Sans MT"/>
          <w:sz w:val="24"/>
          <w:szCs w:val="24"/>
          <w:lang w:eastAsia="en-US"/>
        </w:rPr>
        <w:t>, ukol</w:t>
      </w:r>
      <w:r>
        <w:rPr>
          <w:rFonts w:ascii="Gill Sans MT" w:hAnsi="Gill Sans MT"/>
          <w:sz w:val="24"/>
          <w:szCs w:val="24"/>
          <w:lang w:eastAsia="en-US"/>
        </w:rPr>
        <w:t>iko osim navedene djelatnosti, d</w:t>
      </w:r>
      <w:r w:rsidRPr="00D136E2">
        <w:rPr>
          <w:rFonts w:ascii="Gill Sans MT" w:hAnsi="Gill Sans MT"/>
          <w:sz w:val="24"/>
          <w:szCs w:val="24"/>
          <w:lang w:eastAsia="en-US"/>
        </w:rPr>
        <w:t>avatelji javnih usluga, obavljaju i drugu djelatnost</w:t>
      </w:r>
      <w:r w:rsidR="00A97FF4">
        <w:rPr>
          <w:rFonts w:ascii="Gill Sans MT" w:hAnsi="Gill Sans MT"/>
          <w:sz w:val="24"/>
          <w:szCs w:val="24"/>
          <w:lang w:eastAsia="en-US"/>
        </w:rPr>
        <w:t>, između ostalog</w:t>
      </w:r>
      <w:r w:rsidR="00817C07">
        <w:rPr>
          <w:rFonts w:ascii="Gill Sans MT" w:hAnsi="Gill Sans MT"/>
          <w:sz w:val="24"/>
          <w:szCs w:val="24"/>
          <w:lang w:eastAsia="en-US"/>
        </w:rPr>
        <w:t>,</w:t>
      </w:r>
      <w:r w:rsidR="00A97FF4">
        <w:rPr>
          <w:rFonts w:ascii="Gill Sans MT" w:hAnsi="Gill Sans MT"/>
          <w:sz w:val="24"/>
          <w:szCs w:val="24"/>
          <w:lang w:eastAsia="en-US"/>
        </w:rPr>
        <w:t xml:space="preserve"> </w:t>
      </w:r>
      <w:r w:rsidRPr="00D136E2">
        <w:rPr>
          <w:rFonts w:ascii="Gill Sans MT" w:hAnsi="Gill Sans MT"/>
          <w:sz w:val="24"/>
          <w:szCs w:val="24"/>
          <w:lang w:eastAsia="en-US"/>
        </w:rPr>
        <w:t xml:space="preserve">moraju voditi odvojeno knjigovodstvo pri obavljanju te djelatnosti. </w:t>
      </w:r>
    </w:p>
    <w:p w14:paraId="144DC44F" w14:textId="77777777" w:rsidR="00D136E2" w:rsidRPr="00D136E2" w:rsidRDefault="00D136E2" w:rsidP="00850D2E">
      <w:pPr>
        <w:spacing w:after="120" w:line="240" w:lineRule="auto"/>
        <w:jc w:val="both"/>
        <w:rPr>
          <w:rFonts w:ascii="Gill Sans MT" w:hAnsi="Gill Sans MT"/>
          <w:sz w:val="24"/>
          <w:szCs w:val="24"/>
          <w:lang w:eastAsia="en-US"/>
        </w:rPr>
      </w:pPr>
      <w:r w:rsidRPr="00D136E2">
        <w:rPr>
          <w:rFonts w:ascii="Gill Sans MT" w:hAnsi="Gill Sans MT"/>
          <w:sz w:val="24"/>
          <w:szCs w:val="24"/>
          <w:lang w:eastAsia="en-US"/>
        </w:rPr>
        <w:t>Člankom 6. stavkom 1. Uredbe o gospodaren</w:t>
      </w:r>
      <w:r>
        <w:rPr>
          <w:rFonts w:ascii="Gill Sans MT" w:hAnsi="Gill Sans MT"/>
          <w:sz w:val="24"/>
          <w:szCs w:val="24"/>
          <w:lang w:eastAsia="en-US"/>
        </w:rPr>
        <w:t>ju otpadom propisana je obveza d</w:t>
      </w:r>
      <w:r w:rsidRPr="00D136E2">
        <w:rPr>
          <w:rFonts w:ascii="Gill Sans MT" w:hAnsi="Gill Sans MT"/>
          <w:sz w:val="24"/>
          <w:szCs w:val="24"/>
          <w:lang w:eastAsia="en-US"/>
        </w:rPr>
        <w:t xml:space="preserve">avatelja javne usluge i davatelja usluge povezane s javnom uslugom da, između ostalog, osiguraju korisniku usluge spremnik za primopredaju miješanog komunalnog otpada, biorazgradivog komunalnog otpada i </w:t>
      </w:r>
      <w:proofErr w:type="spellStart"/>
      <w:r w:rsidRPr="00D136E2">
        <w:rPr>
          <w:rFonts w:ascii="Gill Sans MT" w:hAnsi="Gill Sans MT"/>
          <w:sz w:val="24"/>
          <w:szCs w:val="24"/>
          <w:lang w:eastAsia="en-US"/>
        </w:rPr>
        <w:t>reciklabilnog</w:t>
      </w:r>
      <w:proofErr w:type="spellEnd"/>
      <w:r w:rsidRPr="00D136E2">
        <w:rPr>
          <w:rFonts w:ascii="Gill Sans MT" w:hAnsi="Gill Sans MT"/>
          <w:sz w:val="24"/>
          <w:szCs w:val="24"/>
          <w:lang w:eastAsia="en-US"/>
        </w:rPr>
        <w:t xml:space="preserve"> komunalnog otpada. Pritom, cijena nabave spremnika, održavanje opreme za prikupljanje otpada, troškovi prijevoza otpada i obavljanja usluge mora</w:t>
      </w:r>
      <w:r w:rsidR="00817C07">
        <w:rPr>
          <w:rFonts w:ascii="Gill Sans MT" w:hAnsi="Gill Sans MT"/>
          <w:sz w:val="24"/>
          <w:szCs w:val="24"/>
          <w:lang w:eastAsia="en-US"/>
        </w:rPr>
        <w:t>ju</w:t>
      </w:r>
      <w:r w:rsidRPr="00D136E2">
        <w:rPr>
          <w:rFonts w:ascii="Gill Sans MT" w:hAnsi="Gill Sans MT"/>
          <w:sz w:val="24"/>
          <w:szCs w:val="24"/>
          <w:lang w:eastAsia="en-US"/>
        </w:rPr>
        <w:t xml:space="preserve"> se u cijelosti naplatiti korisnicima po cijeni koja jamči održivost poslovanja davatelja usluge, kao i redovito, sigurno i kvalitetno pružanje te usluge.</w:t>
      </w:r>
    </w:p>
    <w:p w14:paraId="0670C140" w14:textId="77777777" w:rsidR="00D136E2" w:rsidRPr="00D136E2" w:rsidRDefault="00D136E2" w:rsidP="00850D2E">
      <w:pPr>
        <w:spacing w:after="120" w:line="240" w:lineRule="auto"/>
        <w:jc w:val="both"/>
        <w:rPr>
          <w:rFonts w:ascii="Gill Sans MT" w:hAnsi="Gill Sans MT"/>
          <w:sz w:val="24"/>
          <w:szCs w:val="24"/>
          <w:lang w:eastAsia="en-US"/>
        </w:rPr>
      </w:pPr>
      <w:r w:rsidRPr="00D136E2">
        <w:rPr>
          <w:rFonts w:ascii="Gill Sans MT" w:hAnsi="Gill Sans MT"/>
          <w:sz w:val="24"/>
          <w:szCs w:val="24"/>
          <w:lang w:eastAsia="en-US"/>
        </w:rPr>
        <w:t xml:space="preserve">Međutim, sukladno konkretnom Projektu nabava spremnika za odvojenu primopredaju </w:t>
      </w:r>
      <w:proofErr w:type="spellStart"/>
      <w:r w:rsidRPr="00D136E2">
        <w:rPr>
          <w:rFonts w:ascii="Gill Sans MT" w:hAnsi="Gill Sans MT"/>
          <w:sz w:val="24"/>
          <w:szCs w:val="24"/>
          <w:lang w:eastAsia="en-US"/>
        </w:rPr>
        <w:t>reciklabilnog</w:t>
      </w:r>
      <w:proofErr w:type="spellEnd"/>
      <w:r w:rsidRPr="00D136E2">
        <w:rPr>
          <w:rFonts w:ascii="Gill Sans MT" w:hAnsi="Gill Sans MT"/>
          <w:sz w:val="24"/>
          <w:szCs w:val="24"/>
          <w:lang w:eastAsia="en-US"/>
        </w:rPr>
        <w:t xml:space="preserve"> </w:t>
      </w:r>
      <w:r w:rsidR="004F0E82">
        <w:rPr>
          <w:rFonts w:ascii="Gill Sans MT" w:hAnsi="Gill Sans MT"/>
          <w:sz w:val="24"/>
          <w:szCs w:val="24"/>
          <w:lang w:eastAsia="en-US"/>
        </w:rPr>
        <w:t>komunalnog otpada i biorazgradivog komunalnog otpada osigurat će</w:t>
      </w:r>
      <w:r w:rsidRPr="00D136E2">
        <w:rPr>
          <w:rFonts w:ascii="Gill Sans MT" w:hAnsi="Gill Sans MT"/>
          <w:sz w:val="24"/>
          <w:szCs w:val="24"/>
          <w:lang w:eastAsia="en-US"/>
        </w:rPr>
        <w:t xml:space="preserve"> se iz sredstava OPKK putem FZOEU, te se oni ustupaju </w:t>
      </w:r>
      <w:r w:rsidR="002C7986">
        <w:rPr>
          <w:rFonts w:ascii="Gill Sans MT" w:hAnsi="Gill Sans MT"/>
          <w:sz w:val="24"/>
          <w:szCs w:val="24"/>
          <w:lang w:eastAsia="en-US"/>
        </w:rPr>
        <w:t>JLS-ovima</w:t>
      </w:r>
      <w:r w:rsidRPr="00D136E2">
        <w:rPr>
          <w:rFonts w:ascii="Gill Sans MT" w:hAnsi="Gill Sans MT"/>
          <w:sz w:val="24"/>
          <w:szCs w:val="24"/>
          <w:lang w:eastAsia="en-US"/>
        </w:rPr>
        <w:t xml:space="preserve"> i ostaju u njihovom vlasništv</w:t>
      </w:r>
      <w:r w:rsidR="00AF6234">
        <w:rPr>
          <w:rFonts w:ascii="Gill Sans MT" w:hAnsi="Gill Sans MT"/>
          <w:sz w:val="24"/>
          <w:szCs w:val="24"/>
          <w:lang w:eastAsia="en-US"/>
        </w:rPr>
        <w:t>u</w:t>
      </w:r>
      <w:r w:rsidRPr="00D136E2">
        <w:rPr>
          <w:rFonts w:ascii="Gill Sans MT" w:hAnsi="Gill Sans MT"/>
          <w:sz w:val="24"/>
          <w:szCs w:val="24"/>
          <w:lang w:eastAsia="en-US"/>
        </w:rPr>
        <w:t xml:space="preserve"> za </w:t>
      </w:r>
      <w:r w:rsidR="0032768D">
        <w:rPr>
          <w:rFonts w:ascii="Gill Sans MT" w:hAnsi="Gill Sans MT"/>
          <w:sz w:val="24"/>
          <w:szCs w:val="24"/>
          <w:lang w:eastAsia="en-US"/>
        </w:rPr>
        <w:t xml:space="preserve">razdoblje nakon završetka </w:t>
      </w:r>
      <w:r w:rsidRPr="00D136E2">
        <w:rPr>
          <w:rFonts w:ascii="Gill Sans MT" w:hAnsi="Gill Sans MT"/>
          <w:sz w:val="24"/>
          <w:szCs w:val="24"/>
          <w:lang w:eastAsia="en-US"/>
        </w:rPr>
        <w:t xml:space="preserve">Projekta (5 godina). Jedinice lokalne samouprave dužne su korisnicima javne usluge i usluge povezane s tom uslugom predati spremnike na daljnje </w:t>
      </w:r>
      <w:r w:rsidR="004F0E82">
        <w:rPr>
          <w:rFonts w:ascii="Gill Sans MT" w:hAnsi="Gill Sans MT"/>
          <w:sz w:val="24"/>
          <w:szCs w:val="24"/>
          <w:lang w:eastAsia="en-US"/>
        </w:rPr>
        <w:t>korištenje. Pri tome, uloga je d</w:t>
      </w:r>
      <w:r w:rsidRPr="00D136E2">
        <w:rPr>
          <w:rFonts w:ascii="Gill Sans MT" w:hAnsi="Gill Sans MT"/>
          <w:sz w:val="24"/>
          <w:szCs w:val="24"/>
          <w:lang w:eastAsia="en-US"/>
        </w:rPr>
        <w:t xml:space="preserve">avatelja javne usluge i usluge povezane s javnom uslugom provesti radnje neophodne za isporuku spremnika </w:t>
      </w:r>
      <w:r w:rsidR="004F0E82" w:rsidRPr="002B5B4B">
        <w:rPr>
          <w:rFonts w:ascii="Gill Sans MT" w:hAnsi="Gill Sans MT"/>
          <w:sz w:val="24"/>
          <w:szCs w:val="24"/>
          <w:lang w:eastAsia="en-US"/>
        </w:rPr>
        <w:t>krajnjim korisnicima</w:t>
      </w:r>
      <w:r w:rsidR="004F0E82">
        <w:rPr>
          <w:rFonts w:ascii="Gill Sans MT" w:hAnsi="Gill Sans MT"/>
          <w:sz w:val="24"/>
          <w:szCs w:val="24"/>
          <w:lang w:eastAsia="en-US"/>
        </w:rPr>
        <w:t xml:space="preserve"> te nastavit</w:t>
      </w:r>
      <w:r w:rsidRPr="00D136E2">
        <w:rPr>
          <w:rFonts w:ascii="Gill Sans MT" w:hAnsi="Gill Sans MT"/>
          <w:sz w:val="24"/>
          <w:szCs w:val="24"/>
          <w:lang w:eastAsia="en-US"/>
        </w:rPr>
        <w:t>i ispunjavati ostale obvez</w:t>
      </w:r>
      <w:r w:rsidR="00F819F2">
        <w:rPr>
          <w:rFonts w:ascii="Gill Sans MT" w:hAnsi="Gill Sans MT"/>
          <w:sz w:val="24"/>
          <w:szCs w:val="24"/>
          <w:lang w:eastAsia="en-US"/>
        </w:rPr>
        <w:t>e</w:t>
      </w:r>
      <w:r w:rsidRPr="00D136E2">
        <w:rPr>
          <w:rFonts w:ascii="Gill Sans MT" w:hAnsi="Gill Sans MT"/>
          <w:sz w:val="24"/>
          <w:szCs w:val="24"/>
          <w:lang w:eastAsia="en-US"/>
        </w:rPr>
        <w:t xml:space="preserve"> tj. usluge iz članka 6. stavka (1) točke 2., 3., 4., </w:t>
      </w:r>
      <w:r w:rsidR="004F0E82">
        <w:rPr>
          <w:rFonts w:ascii="Gill Sans MT" w:hAnsi="Gill Sans MT"/>
          <w:sz w:val="24"/>
          <w:szCs w:val="24"/>
          <w:lang w:eastAsia="en-US"/>
        </w:rPr>
        <w:t>5., 6. Uredbe o gospodarenju otpadom.</w:t>
      </w:r>
    </w:p>
    <w:p w14:paraId="2EB270B8" w14:textId="49E31FB4" w:rsidR="00D136E2" w:rsidRPr="00D136E2" w:rsidRDefault="00D136E2" w:rsidP="00850D2E">
      <w:pPr>
        <w:spacing w:after="120" w:line="240" w:lineRule="auto"/>
        <w:jc w:val="both"/>
        <w:rPr>
          <w:rFonts w:ascii="Gill Sans MT" w:hAnsi="Gill Sans MT"/>
          <w:sz w:val="24"/>
          <w:szCs w:val="24"/>
          <w:lang w:eastAsia="en-US"/>
        </w:rPr>
      </w:pPr>
      <w:r w:rsidRPr="00D136E2">
        <w:rPr>
          <w:rFonts w:ascii="Gill Sans MT" w:hAnsi="Gill Sans MT"/>
          <w:sz w:val="24"/>
          <w:szCs w:val="24"/>
          <w:lang w:eastAsia="en-US"/>
        </w:rPr>
        <w:t xml:space="preserve">U konkretnom slučaju, s obzirom na način nabave, vlasništvo nad spremnicima i obveze jedinica lokalne samouprave da ih dodijele korisnicima javne usluge bez naknade, trošak nabave spremnika </w:t>
      </w:r>
      <w:r w:rsidRPr="00B2285E">
        <w:rPr>
          <w:rFonts w:ascii="Gill Sans MT" w:hAnsi="Gill Sans MT"/>
          <w:sz w:val="24"/>
          <w:szCs w:val="24"/>
          <w:lang w:eastAsia="en-US"/>
        </w:rPr>
        <w:t xml:space="preserve">sukladno Dodatnom tumačenju vezano za izvršenje obveza jedinica lokalne samouprave za odvojeno prikupljanje </w:t>
      </w:r>
      <w:proofErr w:type="spellStart"/>
      <w:r w:rsidRPr="00B2285E">
        <w:rPr>
          <w:rFonts w:ascii="Gill Sans MT" w:hAnsi="Gill Sans MT"/>
          <w:sz w:val="24"/>
          <w:szCs w:val="24"/>
          <w:lang w:eastAsia="en-US"/>
        </w:rPr>
        <w:t>reciklabilnog</w:t>
      </w:r>
      <w:proofErr w:type="spellEnd"/>
      <w:r w:rsidRPr="00B2285E">
        <w:rPr>
          <w:rFonts w:ascii="Gill Sans MT" w:hAnsi="Gill Sans MT"/>
          <w:sz w:val="24"/>
          <w:szCs w:val="24"/>
          <w:lang w:eastAsia="en-US"/>
        </w:rPr>
        <w:t xml:space="preserve"> komunalnog otpada </w:t>
      </w:r>
      <w:r w:rsidR="00B2285E" w:rsidRPr="003E18C0">
        <w:rPr>
          <w:rFonts w:ascii="Gill Sans MT" w:hAnsi="Gill Sans MT"/>
          <w:sz w:val="24"/>
          <w:szCs w:val="24"/>
          <w:lang w:eastAsia="en-US"/>
        </w:rPr>
        <w:t xml:space="preserve">(KLASA: 351-04/17-13/81, URBROJ: 517-05-2-1-18-5 od 20. ožujka 2018.) </w:t>
      </w:r>
      <w:r w:rsidRPr="00B2285E">
        <w:rPr>
          <w:rFonts w:ascii="Gill Sans MT" w:hAnsi="Gill Sans MT"/>
          <w:sz w:val="24"/>
          <w:szCs w:val="24"/>
          <w:lang w:eastAsia="en-US"/>
        </w:rPr>
        <w:t xml:space="preserve">koje je </w:t>
      </w:r>
      <w:r w:rsidR="00B2285E" w:rsidRPr="003E18C0">
        <w:rPr>
          <w:rFonts w:ascii="Gill Sans MT" w:hAnsi="Gill Sans MT"/>
          <w:sz w:val="24"/>
          <w:szCs w:val="24"/>
          <w:lang w:eastAsia="en-US"/>
        </w:rPr>
        <w:t>M</w:t>
      </w:r>
      <w:r w:rsidR="00DC0B7C">
        <w:rPr>
          <w:rFonts w:ascii="Gill Sans MT" w:hAnsi="Gill Sans MT"/>
          <w:sz w:val="24"/>
          <w:szCs w:val="24"/>
          <w:lang w:eastAsia="en-US"/>
        </w:rPr>
        <w:t>ZOE</w:t>
      </w:r>
      <w:r w:rsidR="00B2285E" w:rsidRPr="003E18C0">
        <w:rPr>
          <w:rFonts w:ascii="Gill Sans MT" w:hAnsi="Gill Sans MT"/>
          <w:sz w:val="24"/>
          <w:szCs w:val="24"/>
          <w:lang w:eastAsia="en-US"/>
        </w:rPr>
        <w:t xml:space="preserve"> dostavio F</w:t>
      </w:r>
      <w:r w:rsidR="00DC0B7C">
        <w:rPr>
          <w:rFonts w:ascii="Gill Sans MT" w:hAnsi="Gill Sans MT"/>
          <w:sz w:val="24"/>
          <w:szCs w:val="24"/>
          <w:lang w:eastAsia="en-US"/>
        </w:rPr>
        <w:t>ZOEU</w:t>
      </w:r>
      <w:r w:rsidR="00B2285E" w:rsidRPr="003E18C0">
        <w:rPr>
          <w:rFonts w:ascii="Gill Sans MT" w:hAnsi="Gill Sans MT"/>
          <w:sz w:val="24"/>
          <w:szCs w:val="24"/>
          <w:lang w:eastAsia="en-US"/>
        </w:rPr>
        <w:t>,</w:t>
      </w:r>
      <w:r w:rsidRPr="00D136E2">
        <w:rPr>
          <w:rFonts w:ascii="Gill Sans MT" w:hAnsi="Gill Sans MT"/>
          <w:sz w:val="24"/>
          <w:szCs w:val="24"/>
          <w:lang w:eastAsia="en-US"/>
        </w:rPr>
        <w:t xml:space="preserve"> neće biti uključen u cijenu javne usluge. Slijedom navedenog, davatelji javne usluge i usluge povezane s javnom uslugom nisu korisnici državne potpore budući da nabavom spremnika na opisani način oni ne stječu prednost na tržištu (ne stječu korist od nabave spremnika), niti bi se značajnije utjecalo na eventualno narušavanje tržišnog natjecanja i trgovinu između R</w:t>
      </w:r>
      <w:r w:rsidR="00DC0B7C">
        <w:rPr>
          <w:rFonts w:ascii="Gill Sans MT" w:hAnsi="Gill Sans MT"/>
          <w:sz w:val="24"/>
          <w:szCs w:val="24"/>
          <w:lang w:eastAsia="en-US"/>
        </w:rPr>
        <w:t>H</w:t>
      </w:r>
      <w:r w:rsidRPr="00D136E2">
        <w:rPr>
          <w:rFonts w:ascii="Gill Sans MT" w:hAnsi="Gill Sans MT"/>
          <w:sz w:val="24"/>
          <w:szCs w:val="24"/>
          <w:lang w:eastAsia="en-US"/>
        </w:rPr>
        <w:t xml:space="preserve"> i EU budući da je tržište javne usluge geografski ograničeno na područje određene jedinice lo</w:t>
      </w:r>
      <w:r w:rsidR="004F0E82">
        <w:rPr>
          <w:rFonts w:ascii="Gill Sans MT" w:hAnsi="Gill Sans MT"/>
          <w:sz w:val="24"/>
          <w:szCs w:val="24"/>
          <w:lang w:eastAsia="en-US"/>
        </w:rPr>
        <w:t>kalne samouprave sukladno ZOGO-u</w:t>
      </w:r>
      <w:r w:rsidRPr="00D136E2">
        <w:rPr>
          <w:rFonts w:ascii="Gill Sans MT" w:hAnsi="Gill Sans MT"/>
          <w:sz w:val="24"/>
          <w:szCs w:val="24"/>
          <w:lang w:eastAsia="en-US"/>
        </w:rPr>
        <w:t xml:space="preserve">, a obavljanje javne usluge (tržište u proizvodnom smislu) ograničeno na lokalne davatelje javne usluge pod kontrolom jedinice lokalne samouprave na čijem se području obavlja usluga. </w:t>
      </w:r>
    </w:p>
    <w:p w14:paraId="0E9B0CBA" w14:textId="63B4A5E5" w:rsidR="00D136E2" w:rsidRPr="00D136E2" w:rsidRDefault="00D136E2" w:rsidP="00850D2E">
      <w:pPr>
        <w:spacing w:after="120" w:line="240" w:lineRule="auto"/>
        <w:jc w:val="both"/>
        <w:rPr>
          <w:rFonts w:ascii="Gill Sans MT" w:hAnsi="Gill Sans MT"/>
          <w:sz w:val="24"/>
          <w:szCs w:val="24"/>
          <w:lang w:eastAsia="en-US"/>
        </w:rPr>
      </w:pPr>
      <w:r w:rsidRPr="00D136E2">
        <w:rPr>
          <w:rFonts w:ascii="Gill Sans MT" w:hAnsi="Gill Sans MT"/>
          <w:sz w:val="24"/>
          <w:szCs w:val="24"/>
          <w:lang w:eastAsia="en-US"/>
        </w:rPr>
        <w:t>Štoviše, s obzirom na način na koji se provodi nabava spremnika, putem ovog Projekta osigurava se pomoć jedinicama lokalne samouprave da provedu svoje zakonske o</w:t>
      </w:r>
      <w:r w:rsidR="004F0E82">
        <w:rPr>
          <w:rFonts w:ascii="Gill Sans MT" w:hAnsi="Gill Sans MT"/>
          <w:sz w:val="24"/>
          <w:szCs w:val="24"/>
          <w:lang w:eastAsia="en-US"/>
        </w:rPr>
        <w:t>bveze odnosno osiguraju provedbu</w:t>
      </w:r>
      <w:r w:rsidRPr="00D136E2">
        <w:rPr>
          <w:rFonts w:ascii="Gill Sans MT" w:hAnsi="Gill Sans MT"/>
          <w:sz w:val="24"/>
          <w:szCs w:val="24"/>
          <w:lang w:eastAsia="en-US"/>
        </w:rPr>
        <w:t xml:space="preserve"> ciljeva i zadaća iz usvojenih planova gospodarenja otpadom, a time i R</w:t>
      </w:r>
      <w:r w:rsidR="00DC0B7C">
        <w:rPr>
          <w:rFonts w:ascii="Gill Sans MT" w:hAnsi="Gill Sans MT"/>
          <w:sz w:val="24"/>
          <w:szCs w:val="24"/>
          <w:lang w:eastAsia="en-US"/>
        </w:rPr>
        <w:t>H</w:t>
      </w:r>
      <w:r w:rsidRPr="00D136E2">
        <w:rPr>
          <w:rFonts w:ascii="Gill Sans MT" w:hAnsi="Gill Sans MT"/>
          <w:sz w:val="24"/>
          <w:szCs w:val="24"/>
          <w:lang w:eastAsia="en-US"/>
        </w:rPr>
        <w:t xml:space="preserve"> da izvrši svoje obveze preuzete Ugovorom o pristupanju Europskoj uniji. Naime, provedba obveza prihvaćenih ula</w:t>
      </w:r>
      <w:r w:rsidR="004F0E82">
        <w:rPr>
          <w:rFonts w:ascii="Gill Sans MT" w:hAnsi="Gill Sans MT"/>
          <w:sz w:val="24"/>
          <w:szCs w:val="24"/>
          <w:lang w:eastAsia="en-US"/>
        </w:rPr>
        <w:t>s</w:t>
      </w:r>
      <w:r w:rsidRPr="00D136E2">
        <w:rPr>
          <w:rFonts w:ascii="Gill Sans MT" w:hAnsi="Gill Sans MT"/>
          <w:sz w:val="24"/>
          <w:szCs w:val="24"/>
          <w:lang w:eastAsia="en-US"/>
        </w:rPr>
        <w:t>kom u EU i zakonskih odredbi vezano uz način gospodarenja otpadom u R</w:t>
      </w:r>
      <w:r w:rsidR="00DC0B7C">
        <w:rPr>
          <w:rFonts w:ascii="Gill Sans MT" w:hAnsi="Gill Sans MT"/>
          <w:sz w:val="24"/>
          <w:szCs w:val="24"/>
          <w:lang w:eastAsia="en-US"/>
        </w:rPr>
        <w:t>H</w:t>
      </w:r>
      <w:r w:rsidRPr="00D136E2">
        <w:rPr>
          <w:rFonts w:ascii="Gill Sans MT" w:hAnsi="Gill Sans MT"/>
          <w:sz w:val="24"/>
          <w:szCs w:val="24"/>
          <w:lang w:eastAsia="en-US"/>
        </w:rPr>
        <w:t xml:space="preserve"> uključujući i obveze koje se odnose na  poštivanje osnovnog zakonskog načela „onečišćivač plaća“ temeljni je cilj financiranja sukladno </w:t>
      </w:r>
      <w:r w:rsidR="004B0E46">
        <w:rPr>
          <w:rFonts w:ascii="Gill Sans MT" w:hAnsi="Gill Sans MT"/>
          <w:sz w:val="24"/>
          <w:szCs w:val="24"/>
          <w:lang w:eastAsia="en-US"/>
        </w:rPr>
        <w:t>SC</w:t>
      </w:r>
      <w:r w:rsidR="004F0E82">
        <w:rPr>
          <w:rFonts w:ascii="Gill Sans MT" w:hAnsi="Gill Sans MT"/>
          <w:sz w:val="24"/>
          <w:szCs w:val="24"/>
          <w:lang w:eastAsia="en-US"/>
        </w:rPr>
        <w:t xml:space="preserve"> </w:t>
      </w:r>
      <w:proofErr w:type="spellStart"/>
      <w:r w:rsidRPr="00D136E2">
        <w:rPr>
          <w:rFonts w:ascii="Gill Sans MT" w:hAnsi="Gill Sans MT"/>
          <w:sz w:val="24"/>
          <w:szCs w:val="24"/>
          <w:lang w:eastAsia="en-US"/>
        </w:rPr>
        <w:t>6i1</w:t>
      </w:r>
      <w:proofErr w:type="spellEnd"/>
      <w:r w:rsidRPr="00D136E2">
        <w:rPr>
          <w:rFonts w:ascii="Gill Sans MT" w:hAnsi="Gill Sans MT"/>
          <w:sz w:val="24"/>
          <w:szCs w:val="24"/>
          <w:lang w:eastAsia="en-US"/>
        </w:rPr>
        <w:t xml:space="preserve"> OPKK. </w:t>
      </w:r>
    </w:p>
    <w:p w14:paraId="6D43F2CA" w14:textId="59823265" w:rsidR="00A00FAE" w:rsidRPr="002E43A5" w:rsidRDefault="00D136E2" w:rsidP="00850D2E">
      <w:pPr>
        <w:spacing w:after="120" w:line="240" w:lineRule="auto"/>
        <w:jc w:val="both"/>
        <w:rPr>
          <w:rFonts w:ascii="Gill Sans MT" w:hAnsi="Gill Sans MT"/>
          <w:sz w:val="24"/>
          <w:szCs w:val="24"/>
        </w:rPr>
      </w:pPr>
      <w:r w:rsidRPr="00D136E2">
        <w:rPr>
          <w:rFonts w:ascii="Gill Sans MT" w:hAnsi="Gill Sans MT"/>
          <w:sz w:val="24"/>
          <w:szCs w:val="24"/>
          <w:lang w:eastAsia="en-US"/>
        </w:rPr>
        <w:t>Drugim riječim</w:t>
      </w:r>
      <w:r w:rsidR="004F0E82">
        <w:rPr>
          <w:rFonts w:ascii="Gill Sans MT" w:hAnsi="Gill Sans MT"/>
          <w:sz w:val="24"/>
          <w:szCs w:val="24"/>
          <w:lang w:eastAsia="en-US"/>
        </w:rPr>
        <w:t xml:space="preserve">a, nabava spremnika za potrebe </w:t>
      </w:r>
      <w:r w:rsidR="00830C83">
        <w:rPr>
          <w:rFonts w:ascii="Gill Sans MT" w:hAnsi="Gill Sans MT"/>
          <w:sz w:val="24"/>
          <w:szCs w:val="24"/>
          <w:lang w:eastAsia="en-US"/>
        </w:rPr>
        <w:t>JLS-ova</w:t>
      </w:r>
      <w:r w:rsidRPr="00D136E2">
        <w:rPr>
          <w:rFonts w:ascii="Gill Sans MT" w:hAnsi="Gill Sans MT"/>
          <w:sz w:val="24"/>
          <w:szCs w:val="24"/>
          <w:lang w:eastAsia="en-US"/>
        </w:rPr>
        <w:t xml:space="preserve"> koja će se financirati sredstvima OPKK i postati vlasništvo jedinica lokalne samouprave neće utjecati na troškove pružanja usluge i </w:t>
      </w:r>
      <w:r w:rsidRPr="00D136E2">
        <w:rPr>
          <w:rFonts w:ascii="Gill Sans MT" w:hAnsi="Gill Sans MT"/>
          <w:sz w:val="24"/>
          <w:szCs w:val="24"/>
          <w:lang w:eastAsia="en-US"/>
        </w:rPr>
        <w:lastRenderedPageBreak/>
        <w:t>posljed</w:t>
      </w:r>
      <w:r w:rsidR="004F0E82">
        <w:rPr>
          <w:rFonts w:ascii="Gill Sans MT" w:hAnsi="Gill Sans MT"/>
          <w:sz w:val="24"/>
          <w:szCs w:val="24"/>
          <w:lang w:eastAsia="en-US"/>
        </w:rPr>
        <w:t>ično cijenu usluge</w:t>
      </w:r>
      <w:r w:rsidRPr="00D136E2">
        <w:rPr>
          <w:rFonts w:ascii="Gill Sans MT" w:hAnsi="Gill Sans MT"/>
          <w:sz w:val="24"/>
          <w:szCs w:val="24"/>
          <w:lang w:eastAsia="en-US"/>
        </w:rPr>
        <w:t>, niti će imati učinak na poboljšanje tržišne poz</w:t>
      </w:r>
      <w:r w:rsidR="004F0E82">
        <w:rPr>
          <w:rFonts w:ascii="Gill Sans MT" w:hAnsi="Gill Sans MT"/>
          <w:sz w:val="24"/>
          <w:szCs w:val="24"/>
          <w:lang w:eastAsia="en-US"/>
        </w:rPr>
        <w:t>icije operatera usluge odnosno d</w:t>
      </w:r>
      <w:r w:rsidRPr="00D136E2">
        <w:rPr>
          <w:rFonts w:ascii="Gill Sans MT" w:hAnsi="Gill Sans MT"/>
          <w:sz w:val="24"/>
          <w:szCs w:val="24"/>
          <w:lang w:eastAsia="en-US"/>
        </w:rPr>
        <w:t>avatelja javne usluge.</w:t>
      </w:r>
    </w:p>
    <w:p w14:paraId="62C62A90" w14:textId="77777777" w:rsidR="005F0124" w:rsidRDefault="00A00FAE" w:rsidP="00850D2E">
      <w:pPr>
        <w:spacing w:after="120" w:line="240" w:lineRule="auto"/>
        <w:jc w:val="both"/>
        <w:rPr>
          <w:rFonts w:ascii="Gill Sans MT" w:hAnsi="Gill Sans MT"/>
          <w:sz w:val="24"/>
          <w:szCs w:val="24"/>
          <w:lang w:eastAsia="en-US"/>
        </w:rPr>
      </w:pPr>
      <w:r w:rsidRPr="002B5B4B">
        <w:rPr>
          <w:rFonts w:ascii="Gill Sans MT" w:hAnsi="Gill Sans MT"/>
          <w:sz w:val="24"/>
          <w:szCs w:val="24"/>
          <w:lang w:eastAsia="en-US"/>
        </w:rPr>
        <w:t xml:space="preserve">Slijedom svega navedenog, bespovratna sredstva koja se dodjeljuju u sklopu ovog Poziva ne sadrže elemente državnih potpora/potpora male vrijednosti (de </w:t>
      </w:r>
      <w:proofErr w:type="spellStart"/>
      <w:r w:rsidRPr="002B5B4B">
        <w:rPr>
          <w:rFonts w:ascii="Gill Sans MT" w:hAnsi="Gill Sans MT"/>
          <w:sz w:val="24"/>
          <w:szCs w:val="24"/>
          <w:lang w:eastAsia="en-US"/>
        </w:rPr>
        <w:t>minimis</w:t>
      </w:r>
      <w:proofErr w:type="spellEnd"/>
      <w:r w:rsidRPr="002B5B4B">
        <w:rPr>
          <w:rFonts w:ascii="Gill Sans MT" w:hAnsi="Gill Sans MT"/>
          <w:sz w:val="24"/>
          <w:szCs w:val="24"/>
          <w:lang w:eastAsia="en-US"/>
        </w:rPr>
        <w:t xml:space="preserve"> potpore)</w:t>
      </w:r>
      <w:r w:rsidRPr="000E5C7C">
        <w:rPr>
          <w:rFonts w:ascii="Gill Sans MT" w:hAnsi="Gill Sans MT"/>
          <w:sz w:val="24"/>
          <w:szCs w:val="24"/>
          <w:lang w:eastAsia="en-US"/>
        </w:rPr>
        <w:t>.</w:t>
      </w:r>
    </w:p>
    <w:p w14:paraId="675BC7D4" w14:textId="77777777" w:rsidR="00A00FAE" w:rsidRPr="007A4AC5" w:rsidRDefault="00A00FAE" w:rsidP="00850D2E">
      <w:pPr>
        <w:spacing w:after="120" w:line="240" w:lineRule="auto"/>
        <w:jc w:val="both"/>
        <w:rPr>
          <w:rFonts w:ascii="Gill Sans MT" w:hAnsi="Gill Sans MT"/>
          <w:sz w:val="24"/>
          <w:szCs w:val="24"/>
        </w:rPr>
      </w:pPr>
    </w:p>
    <w:p w14:paraId="470DF0F9" w14:textId="77777777" w:rsidR="008B52D5" w:rsidRPr="008B52D5" w:rsidRDefault="008B52D5" w:rsidP="00203F13">
      <w:pPr>
        <w:pStyle w:val="Naslov2"/>
        <w:keepNext w:val="0"/>
        <w:keepLines w:val="0"/>
        <w:numPr>
          <w:ilvl w:val="1"/>
          <w:numId w:val="22"/>
        </w:numPr>
        <w:tabs>
          <w:tab w:val="left" w:pos="567"/>
        </w:tabs>
        <w:spacing w:before="0" w:after="120" w:line="240" w:lineRule="auto"/>
        <w:ind w:hanging="1014"/>
        <w:contextualSpacing/>
        <w:jc w:val="both"/>
        <w:rPr>
          <w:rFonts w:ascii="Gill Sans MT" w:hAnsi="Gill Sans MT"/>
          <w:color w:val="B0CB1F"/>
        </w:rPr>
      </w:pPr>
      <w:bookmarkStart w:id="26" w:name="_Toc530988364"/>
      <w:r w:rsidRPr="008B52D5">
        <w:rPr>
          <w:rFonts w:ascii="Gill Sans MT" w:hAnsi="Gill Sans MT"/>
          <w:color w:val="B0CB1F"/>
        </w:rPr>
        <w:t>Dvostruko financiranje</w:t>
      </w:r>
      <w:bookmarkEnd w:id="26"/>
    </w:p>
    <w:p w14:paraId="7CE25BF1" w14:textId="77777777" w:rsidR="00A00FAE" w:rsidRDefault="008B52D5" w:rsidP="00830C83">
      <w:pPr>
        <w:spacing w:after="120" w:line="240" w:lineRule="auto"/>
        <w:jc w:val="both"/>
        <w:rPr>
          <w:rFonts w:ascii="Gill Sans MT" w:hAnsi="Gill Sans MT" w:cs="Times New Roman"/>
          <w:sz w:val="24"/>
          <w:szCs w:val="24"/>
        </w:rPr>
      </w:pPr>
      <w:r w:rsidRPr="008B52D5">
        <w:rPr>
          <w:rFonts w:ascii="Gill Sans MT" w:hAnsi="Gill Sans MT" w:cs="Times New Roman"/>
          <w:sz w:val="24"/>
          <w:szCs w:val="24"/>
        </w:rPr>
        <w:t xml:space="preserve">Prijavitelj ne smije tražiti/primiti sredstva iz drugih javnih izvora za troškove koji će mu biti nadoknađeni u okviru prijavljenog i za financiranje odabranog projekta. U slučaju da se ustanovi </w:t>
      </w:r>
      <w:r w:rsidRPr="00203F13">
        <w:rPr>
          <w:rFonts w:ascii="Gill Sans MT" w:hAnsi="Gill Sans MT"/>
          <w:sz w:val="24"/>
          <w:szCs w:val="24"/>
          <w:lang w:eastAsia="en-US"/>
        </w:rPr>
        <w:t>dvostruko</w:t>
      </w:r>
      <w:r w:rsidRPr="008B52D5">
        <w:rPr>
          <w:rFonts w:ascii="Gill Sans MT" w:hAnsi="Gill Sans MT" w:cs="Times New Roman"/>
          <w:sz w:val="24"/>
          <w:szCs w:val="24"/>
        </w:rPr>
        <w:t xml:space="preserve"> financiranje projekta, Prijavitelj će morati vratiti iznos bespovratnih sredstva koji odgovara iznosu primljenih bespovratnih sredstava za aktivnost za koju se utvrdi da je predmet dvostrukog financiranja.</w:t>
      </w:r>
    </w:p>
    <w:p w14:paraId="12EE2470" w14:textId="77777777" w:rsidR="004953AB" w:rsidRDefault="004953AB" w:rsidP="007C505A">
      <w:pPr>
        <w:pStyle w:val="Bezproreda"/>
        <w:jc w:val="both"/>
        <w:rPr>
          <w:rFonts w:ascii="Gill Sans MT" w:hAnsi="Gill Sans MT" w:cs="Times New Roman"/>
          <w:sz w:val="24"/>
          <w:szCs w:val="24"/>
        </w:rPr>
      </w:pPr>
    </w:p>
    <w:p w14:paraId="54F8A824" w14:textId="77777777" w:rsidR="005F0124" w:rsidRDefault="005F0124" w:rsidP="007C505A">
      <w:pPr>
        <w:pStyle w:val="Bezproreda"/>
        <w:jc w:val="both"/>
        <w:rPr>
          <w:rFonts w:ascii="Gill Sans MT" w:hAnsi="Gill Sans MT" w:cs="Times New Roman"/>
          <w:sz w:val="24"/>
          <w:szCs w:val="24"/>
        </w:rPr>
      </w:pPr>
    </w:p>
    <w:p w14:paraId="6257438B" w14:textId="77777777" w:rsidR="007C505A" w:rsidRPr="008C3978" w:rsidRDefault="007C505A" w:rsidP="00E2751C">
      <w:pPr>
        <w:pStyle w:val="Naslov1"/>
        <w:numPr>
          <w:ilvl w:val="0"/>
          <w:numId w:val="69"/>
        </w:numPr>
        <w:kinsoku w:val="0"/>
        <w:overflowPunct w:val="0"/>
        <w:spacing w:before="0"/>
        <w:ind w:left="426"/>
        <w:contextualSpacing/>
        <w:jc w:val="both"/>
        <w:rPr>
          <w:rFonts w:ascii="Gill Sans MT" w:hAnsi="Gill Sans MT"/>
          <w:color w:val="B0CB1F"/>
        </w:rPr>
      </w:pPr>
      <w:bookmarkStart w:id="27" w:name="_PRAVILA_POZIVA"/>
      <w:bookmarkStart w:id="28" w:name="_Toc530988365"/>
      <w:bookmarkEnd w:id="27"/>
      <w:r w:rsidRPr="008C3978">
        <w:rPr>
          <w:rFonts w:ascii="Gill Sans MT" w:hAnsi="Gill Sans MT"/>
          <w:color w:val="B0CB1F"/>
        </w:rPr>
        <w:t>PRAVILA POZIVA</w:t>
      </w:r>
      <w:bookmarkStart w:id="29" w:name="bookmark9"/>
      <w:bookmarkEnd w:id="29"/>
      <w:bookmarkEnd w:id="28"/>
    </w:p>
    <w:p w14:paraId="48C71CDD" w14:textId="77777777" w:rsidR="007C505A" w:rsidRPr="008C3978" w:rsidRDefault="007C505A" w:rsidP="007C505A">
      <w:pPr>
        <w:pStyle w:val="Bezproreda"/>
        <w:ind w:left="720"/>
        <w:rPr>
          <w:rFonts w:ascii="Gill Sans MT" w:hAnsi="Gill Sans MT" w:cs="Times New Roman"/>
          <w:b/>
          <w:color w:val="B0CB1F"/>
          <w:sz w:val="24"/>
          <w:szCs w:val="24"/>
        </w:rPr>
      </w:pPr>
    </w:p>
    <w:p w14:paraId="19AB1D4F" w14:textId="77777777" w:rsidR="007C505A" w:rsidRPr="008C3978" w:rsidRDefault="007C505A" w:rsidP="00DD49C6">
      <w:pPr>
        <w:pStyle w:val="Naslov2"/>
        <w:keepNext w:val="0"/>
        <w:keepLines w:val="0"/>
        <w:numPr>
          <w:ilvl w:val="1"/>
          <w:numId w:val="70"/>
        </w:numPr>
        <w:tabs>
          <w:tab w:val="left" w:pos="567"/>
        </w:tabs>
        <w:spacing w:before="0" w:after="120" w:line="240" w:lineRule="auto"/>
        <w:contextualSpacing/>
        <w:jc w:val="both"/>
        <w:rPr>
          <w:rFonts w:ascii="Gill Sans MT" w:hAnsi="Gill Sans MT"/>
          <w:color w:val="B0CB1F"/>
        </w:rPr>
      </w:pPr>
      <w:bookmarkStart w:id="30" w:name="_Toc452468691"/>
      <w:r w:rsidRPr="008C3978">
        <w:rPr>
          <w:rFonts w:ascii="Gill Sans MT" w:hAnsi="Gill Sans MT"/>
          <w:color w:val="B0CB1F"/>
        </w:rPr>
        <w:t xml:space="preserve"> </w:t>
      </w:r>
      <w:bookmarkStart w:id="31" w:name="_Toc530988366"/>
      <w:r w:rsidRPr="008C3978">
        <w:rPr>
          <w:rFonts w:ascii="Gill Sans MT" w:hAnsi="Gill Sans MT"/>
          <w:color w:val="B0CB1F"/>
        </w:rPr>
        <w:t>Prihvatljivost prijavitelja</w:t>
      </w:r>
      <w:bookmarkEnd w:id="30"/>
      <w:bookmarkEnd w:id="31"/>
    </w:p>
    <w:p w14:paraId="54901D11" w14:textId="44CDF118" w:rsidR="00233B81" w:rsidRPr="00203F13" w:rsidRDefault="00C4453A" w:rsidP="00325C5D">
      <w:pPr>
        <w:spacing w:after="120" w:line="240" w:lineRule="auto"/>
        <w:jc w:val="both"/>
        <w:rPr>
          <w:rFonts w:ascii="Gill Sans MT" w:hAnsi="Gill Sans MT" w:cs="Times New Roman"/>
          <w:sz w:val="24"/>
          <w:szCs w:val="24"/>
        </w:rPr>
      </w:pPr>
      <w:r w:rsidRPr="00203F13">
        <w:rPr>
          <w:rFonts w:ascii="Gill Sans MT" w:hAnsi="Gill Sans MT" w:cs="Times New Roman"/>
          <w:sz w:val="24"/>
          <w:szCs w:val="24"/>
        </w:rPr>
        <w:t xml:space="preserve">Poziv na dostavu projektnih prijedloga upućuje se unaprijed određenom Prijavitelju, </w:t>
      </w:r>
      <w:r w:rsidR="00406513" w:rsidRPr="00203F13">
        <w:rPr>
          <w:rFonts w:ascii="Gill Sans MT" w:hAnsi="Gill Sans MT" w:cs="Times New Roman"/>
          <w:b/>
          <w:i/>
          <w:sz w:val="24"/>
          <w:szCs w:val="24"/>
        </w:rPr>
        <w:t>Fond za zaštitu okoliša i energetsku učinkovitost</w:t>
      </w:r>
      <w:r w:rsidR="003D1BBF" w:rsidRPr="00203F13">
        <w:rPr>
          <w:rFonts w:ascii="Gill Sans MT" w:hAnsi="Gill Sans MT" w:cs="Times New Roman"/>
          <w:b/>
          <w:i/>
          <w:sz w:val="24"/>
          <w:szCs w:val="24"/>
        </w:rPr>
        <w:t xml:space="preserve"> </w:t>
      </w:r>
      <w:r w:rsidR="00AF6234" w:rsidRPr="00203F13">
        <w:rPr>
          <w:rFonts w:ascii="Gill Sans MT" w:hAnsi="Gill Sans MT" w:cs="Times New Roman"/>
          <w:b/>
          <w:i/>
          <w:sz w:val="24"/>
          <w:szCs w:val="24"/>
        </w:rPr>
        <w:t>(FZOEU)</w:t>
      </w:r>
      <w:r w:rsidR="00203F13">
        <w:rPr>
          <w:rFonts w:ascii="Gill Sans MT" w:hAnsi="Gill Sans MT" w:cs="Times New Roman"/>
          <w:b/>
          <w:i/>
          <w:sz w:val="24"/>
          <w:szCs w:val="24"/>
        </w:rPr>
        <w:t xml:space="preserve">, </w:t>
      </w:r>
      <w:r w:rsidR="009A4553" w:rsidRPr="00203F13">
        <w:rPr>
          <w:rFonts w:ascii="Gill Sans MT" w:hAnsi="Gill Sans MT" w:cs="Times New Roman"/>
          <w:b/>
          <w:i/>
          <w:sz w:val="24"/>
          <w:szCs w:val="24"/>
        </w:rPr>
        <w:t>Sektor</w:t>
      </w:r>
      <w:r w:rsidR="00203F13">
        <w:rPr>
          <w:rFonts w:ascii="Gill Sans MT" w:hAnsi="Gill Sans MT" w:cs="Times New Roman"/>
          <w:b/>
          <w:i/>
          <w:sz w:val="24"/>
          <w:szCs w:val="24"/>
        </w:rPr>
        <w:t>u</w:t>
      </w:r>
      <w:r w:rsidR="009A4553" w:rsidRPr="00203F13">
        <w:rPr>
          <w:rFonts w:ascii="Gill Sans MT" w:hAnsi="Gill Sans MT" w:cs="Times New Roman"/>
          <w:b/>
          <w:i/>
          <w:sz w:val="24"/>
          <w:szCs w:val="24"/>
        </w:rPr>
        <w:t xml:space="preserve"> zaštite okoliša</w:t>
      </w:r>
      <w:r w:rsidR="00406513" w:rsidRPr="00203F13">
        <w:rPr>
          <w:rFonts w:ascii="Gill Sans MT" w:hAnsi="Gill Sans MT" w:cs="Times New Roman"/>
          <w:b/>
          <w:i/>
          <w:sz w:val="24"/>
          <w:szCs w:val="24"/>
        </w:rPr>
        <w:t>, Radnička cesta 80, 10 000 Zagreb</w:t>
      </w:r>
      <w:r w:rsidR="00AF6234" w:rsidRPr="00203F13">
        <w:rPr>
          <w:rFonts w:ascii="Gill Sans MT" w:hAnsi="Gill Sans MT" w:cs="Times New Roman"/>
          <w:b/>
          <w:sz w:val="24"/>
          <w:szCs w:val="24"/>
        </w:rPr>
        <w:t>.</w:t>
      </w:r>
      <w:r w:rsidR="00526506">
        <w:rPr>
          <w:rFonts w:ascii="Gill Sans MT" w:hAnsi="Gill Sans MT" w:cs="Times New Roman"/>
          <w:b/>
          <w:sz w:val="24"/>
          <w:szCs w:val="24"/>
        </w:rPr>
        <w:t xml:space="preserve"> </w:t>
      </w:r>
      <w:r w:rsidR="00526506">
        <w:rPr>
          <w:rFonts w:ascii="Gill Sans MT" w:hAnsi="Gill Sans MT" w:cs="Times New Roman"/>
          <w:sz w:val="24"/>
          <w:szCs w:val="24"/>
        </w:rPr>
        <w:t xml:space="preserve">Sukladno čl. 23 ZOGO-u, FZOEU je definiran kao provedbeno tijelo na državnoj razini. </w:t>
      </w:r>
      <w:r w:rsidR="00233B81" w:rsidRPr="00203F13">
        <w:rPr>
          <w:rFonts w:ascii="Gill Sans MT" w:hAnsi="Gill Sans MT" w:cs="Times New Roman"/>
          <w:sz w:val="24"/>
          <w:szCs w:val="24"/>
        </w:rPr>
        <w:t xml:space="preserve">FZOEU je </w:t>
      </w:r>
      <w:r w:rsidR="00233B81" w:rsidRPr="00325C5D">
        <w:rPr>
          <w:rFonts w:ascii="Gill Sans MT" w:hAnsi="Gill Sans MT"/>
          <w:sz w:val="24"/>
          <w:szCs w:val="24"/>
          <w:lang w:eastAsia="en-US"/>
        </w:rPr>
        <w:t>osnovan</w:t>
      </w:r>
      <w:r w:rsidR="00233B81" w:rsidRPr="00203F13">
        <w:rPr>
          <w:rFonts w:ascii="Gill Sans MT" w:hAnsi="Gill Sans MT" w:cs="Times New Roman"/>
          <w:sz w:val="24"/>
          <w:szCs w:val="24"/>
        </w:rPr>
        <w:t xml:space="preserve"> početkom 2004. godine u svojstvu pravne osobe s javnim ovlastima utvrđenim Zakonom o Fondu za zaštitu okoliša i energetsku učinkovitost (NN 107/03</w:t>
      </w:r>
      <w:r w:rsidR="00233B81" w:rsidRPr="00203F13">
        <w:rPr>
          <w:sz w:val="24"/>
          <w:szCs w:val="24"/>
        </w:rPr>
        <w:t>,</w:t>
      </w:r>
      <w:r w:rsidR="00233B81" w:rsidRPr="00203F13">
        <w:rPr>
          <w:rFonts w:ascii="Gill Sans MT" w:hAnsi="Gill Sans MT" w:cs="Times New Roman"/>
          <w:sz w:val="24"/>
          <w:szCs w:val="24"/>
        </w:rPr>
        <w:t xml:space="preserve"> 144/12) kao središnje mjesto prikupljanja i ulaganja izvanproračunskih sredstava u programe i projekte zaštite okoliša i prirode,</w:t>
      </w:r>
      <w:r w:rsidR="00526506">
        <w:rPr>
          <w:rFonts w:ascii="Gill Sans MT" w:hAnsi="Gill Sans MT" w:cs="Times New Roman"/>
          <w:sz w:val="24"/>
          <w:szCs w:val="24"/>
        </w:rPr>
        <w:t xml:space="preserve"> uključujući i gospodarenje otpadom, kao i</w:t>
      </w:r>
      <w:r w:rsidR="00233B81" w:rsidRPr="00203F13">
        <w:rPr>
          <w:rFonts w:ascii="Gill Sans MT" w:hAnsi="Gill Sans MT" w:cs="Times New Roman"/>
          <w:sz w:val="24"/>
          <w:szCs w:val="24"/>
        </w:rPr>
        <w:t xml:space="preserve"> energetske učinkovitosti i korištenja obnovljivih izvora energije.  Prema odredbama navedenog F</w:t>
      </w:r>
      <w:r w:rsidR="00AF6234" w:rsidRPr="00203F13">
        <w:rPr>
          <w:rFonts w:ascii="Gill Sans MT" w:hAnsi="Gill Sans MT" w:cs="Times New Roman"/>
          <w:sz w:val="24"/>
          <w:szCs w:val="24"/>
        </w:rPr>
        <w:t>ZOEU</w:t>
      </w:r>
      <w:r w:rsidR="00233B81" w:rsidRPr="00203F13">
        <w:rPr>
          <w:rFonts w:ascii="Gill Sans MT" w:hAnsi="Gill Sans MT" w:cs="Times New Roman"/>
          <w:sz w:val="24"/>
          <w:szCs w:val="24"/>
        </w:rPr>
        <w:t xml:space="preserve"> je osnovan radi financiranja pripreme, provedbe i razvoja programa, projekata i sličnih aktivnosti u području očuvanja, održivog korištenja, zaštite i unapređivanja okoliša te u području energetske učinkovitosti i korištenja obnovljivih izvora energije. </w:t>
      </w:r>
      <w:r w:rsidR="00116ADA" w:rsidRPr="00203F13">
        <w:rPr>
          <w:rFonts w:ascii="Gill Sans MT" w:hAnsi="Gill Sans MT" w:cs="Times New Roman"/>
          <w:sz w:val="24"/>
          <w:szCs w:val="24"/>
        </w:rPr>
        <w:t>Od svog osnutka, F</w:t>
      </w:r>
      <w:r w:rsidR="00AF6234" w:rsidRPr="00203F13">
        <w:rPr>
          <w:rFonts w:ascii="Gill Sans MT" w:hAnsi="Gill Sans MT" w:cs="Times New Roman"/>
          <w:sz w:val="24"/>
          <w:szCs w:val="24"/>
        </w:rPr>
        <w:t>ZOEU</w:t>
      </w:r>
      <w:r w:rsidR="00116ADA" w:rsidRPr="00203F13">
        <w:rPr>
          <w:rFonts w:ascii="Gill Sans MT" w:hAnsi="Gill Sans MT" w:cs="Times New Roman"/>
          <w:sz w:val="24"/>
          <w:szCs w:val="24"/>
        </w:rPr>
        <w:t xml:space="preserve"> je proveo niz projekata iz sektora zaštite okoliša – gospodarenja otpadom, od sanacija odlagališta do nabave komunalne opreme i vozila za </w:t>
      </w:r>
      <w:r w:rsidR="008D0A7D">
        <w:rPr>
          <w:rFonts w:ascii="Gill Sans MT" w:hAnsi="Gill Sans MT" w:cs="Times New Roman"/>
          <w:sz w:val="24"/>
          <w:szCs w:val="24"/>
        </w:rPr>
        <w:t>prikupljanje</w:t>
      </w:r>
      <w:r w:rsidR="00116ADA" w:rsidRPr="00203F13">
        <w:rPr>
          <w:rFonts w:ascii="Gill Sans MT" w:hAnsi="Gill Sans MT" w:cs="Times New Roman"/>
          <w:sz w:val="24"/>
          <w:szCs w:val="24"/>
        </w:rPr>
        <w:t xml:space="preserve"> otpada te stekao veliko iskustvo u istomu.</w:t>
      </w:r>
      <w:r w:rsidR="00526506">
        <w:rPr>
          <w:rFonts w:ascii="Gill Sans MT" w:hAnsi="Gill Sans MT" w:cs="Times New Roman"/>
          <w:sz w:val="24"/>
          <w:szCs w:val="24"/>
        </w:rPr>
        <w:t xml:space="preserve"> FZOEU je definiran kao jedini Prijavitelj za ovaj Poziv kako bi postupak nabave opreme (odnosno spremnika) bio što učinkovitiji, kako bi se oprema koju je potrebno nabaviti standardizirala, te kako bi se objedinjavanjem nabave opreme na razini cijele RH postigle povoljnije jedinične cijene spremnika. Osim toga definiranjem metodologije izračuna potrebnog broja i vrste spremnika za odvojeno prikupljanje otpada osigurava se da svaka JLS racionalno procijeni svoje potrebe za novim spremnicima za odvojeno prikupljanje otpada s obzirom na procijenjene količine odvojeno prikupljenog otpada na svojem području. </w:t>
      </w:r>
    </w:p>
    <w:p w14:paraId="37B7E5F3" w14:textId="31BB6865" w:rsidR="00406513" w:rsidRPr="004B0E46" w:rsidRDefault="00116ADA" w:rsidP="00325C5D">
      <w:pPr>
        <w:spacing w:after="120" w:line="240" w:lineRule="auto"/>
        <w:jc w:val="both"/>
        <w:rPr>
          <w:rFonts w:ascii="Gill Sans MT" w:hAnsi="Gill Sans MT" w:cs="Times New Roman"/>
          <w:sz w:val="24"/>
          <w:szCs w:val="24"/>
        </w:rPr>
      </w:pPr>
      <w:r w:rsidRPr="00203F13">
        <w:rPr>
          <w:rFonts w:ascii="Gill Sans MT" w:hAnsi="Gill Sans MT" w:cs="Times New Roman"/>
          <w:sz w:val="24"/>
          <w:szCs w:val="24"/>
        </w:rPr>
        <w:t xml:space="preserve">Dodatno je </w:t>
      </w:r>
      <w:r w:rsidR="00233B81" w:rsidRPr="00203F13">
        <w:rPr>
          <w:rFonts w:ascii="Gill Sans MT" w:hAnsi="Gill Sans MT" w:cs="Times New Roman"/>
          <w:sz w:val="24"/>
          <w:szCs w:val="24"/>
        </w:rPr>
        <w:t xml:space="preserve">za potrebe ovog Poziva MZOE donijelo </w:t>
      </w:r>
      <w:r w:rsidR="00C3130C" w:rsidRPr="00203F13">
        <w:rPr>
          <w:rFonts w:ascii="Gill Sans MT" w:hAnsi="Gill Sans MT" w:cs="Times New Roman"/>
          <w:sz w:val="24"/>
          <w:szCs w:val="24"/>
        </w:rPr>
        <w:t>Odlu</w:t>
      </w:r>
      <w:r w:rsidR="00233B81" w:rsidRPr="004B0E46">
        <w:rPr>
          <w:rFonts w:ascii="Gill Sans MT" w:hAnsi="Gill Sans MT" w:cs="Times New Roman"/>
          <w:sz w:val="24"/>
          <w:szCs w:val="24"/>
        </w:rPr>
        <w:t>ku</w:t>
      </w:r>
      <w:r w:rsidR="00C3130C" w:rsidRPr="004B0E46">
        <w:rPr>
          <w:rFonts w:ascii="Gill Sans MT" w:hAnsi="Gill Sans MT" w:cs="Times New Roman"/>
          <w:sz w:val="24"/>
          <w:szCs w:val="24"/>
        </w:rPr>
        <w:t xml:space="preserve"> o određivanju Fonda za zaštitu okoliša i energetsku učinkovitost jedinim prihvatljivim Prijaviteljem na Ograničeni poziv za nabavu spremnika za odvojeno </w:t>
      </w:r>
      <w:r w:rsidR="00C3130C" w:rsidRPr="00DC0B7C">
        <w:rPr>
          <w:rFonts w:ascii="Gill Sans MT" w:hAnsi="Gill Sans MT"/>
          <w:sz w:val="24"/>
          <w:szCs w:val="24"/>
          <w:lang w:eastAsia="en-US"/>
        </w:rPr>
        <w:t>prikupljanje</w:t>
      </w:r>
      <w:r w:rsidR="00C3130C" w:rsidRPr="004B0E46">
        <w:rPr>
          <w:rFonts w:ascii="Gill Sans MT" w:hAnsi="Gill Sans MT" w:cs="Times New Roman"/>
          <w:sz w:val="24"/>
          <w:szCs w:val="24"/>
        </w:rPr>
        <w:t xml:space="preserve"> (KLASA: 351-01/18-01/31, URBROJ: 517-06-3-2-18-1</w:t>
      </w:r>
      <w:r w:rsidR="00506038">
        <w:rPr>
          <w:rFonts w:ascii="Gill Sans MT" w:hAnsi="Gill Sans MT" w:cs="Times New Roman"/>
          <w:sz w:val="24"/>
          <w:szCs w:val="24"/>
        </w:rPr>
        <w:t>)</w:t>
      </w:r>
      <w:r w:rsidR="00C3130C" w:rsidRPr="004B0E46">
        <w:rPr>
          <w:rFonts w:ascii="Gill Sans MT" w:hAnsi="Gill Sans MT" w:cs="Times New Roman"/>
          <w:sz w:val="24"/>
          <w:szCs w:val="24"/>
        </w:rPr>
        <w:t xml:space="preserve"> od 16. siječnja 2018. za sve </w:t>
      </w:r>
      <w:r w:rsidR="00506038">
        <w:rPr>
          <w:rFonts w:ascii="Gill Sans MT" w:hAnsi="Gill Sans MT" w:cs="Times New Roman"/>
          <w:sz w:val="24"/>
          <w:szCs w:val="24"/>
        </w:rPr>
        <w:t xml:space="preserve">JLS-ove </w:t>
      </w:r>
      <w:r w:rsidR="00C3130C" w:rsidRPr="004B0E46">
        <w:rPr>
          <w:rFonts w:ascii="Gill Sans MT" w:hAnsi="Gill Sans MT" w:cs="Times New Roman"/>
          <w:sz w:val="24"/>
          <w:szCs w:val="24"/>
        </w:rPr>
        <w:t>na području R</w:t>
      </w:r>
      <w:r w:rsidR="00506038">
        <w:rPr>
          <w:rFonts w:ascii="Gill Sans MT" w:hAnsi="Gill Sans MT" w:cs="Times New Roman"/>
          <w:sz w:val="24"/>
          <w:szCs w:val="24"/>
        </w:rPr>
        <w:t>H</w:t>
      </w:r>
      <w:r w:rsidR="00C3130C" w:rsidRPr="004B0E46">
        <w:rPr>
          <w:rFonts w:ascii="Gill Sans MT" w:hAnsi="Gill Sans MT" w:cs="Times New Roman"/>
          <w:sz w:val="24"/>
          <w:szCs w:val="24"/>
        </w:rPr>
        <w:t xml:space="preserve"> koje iskažu interes za nabavu spremnika i udovoljavaju postavljenim uvjetima</w:t>
      </w:r>
      <w:r w:rsidR="00506038">
        <w:rPr>
          <w:rFonts w:ascii="Gill Sans MT" w:hAnsi="Gill Sans MT" w:cs="Times New Roman"/>
          <w:sz w:val="24"/>
          <w:szCs w:val="24"/>
        </w:rPr>
        <w:t>, kao i Odluku o izmjeni prethodno navedene Odluke (KLASA: 351-01/18-01/31, URBROJ: 517-03-2-2-18-3) od 28. rujna 2018, i Odluku o dopuni navedene Odluke (KLASA: 351-01/18-01/31, URBROJ: 517-03-2-2-18-5) od 5. listopada 2018</w:t>
      </w:r>
      <w:r w:rsidR="00C3130C" w:rsidRPr="004B0E46">
        <w:rPr>
          <w:rFonts w:ascii="Gill Sans MT" w:hAnsi="Gill Sans MT" w:cs="Times New Roman"/>
          <w:sz w:val="24"/>
          <w:szCs w:val="24"/>
        </w:rPr>
        <w:t>.</w:t>
      </w:r>
    </w:p>
    <w:p w14:paraId="24FD6DC6" w14:textId="77777777" w:rsidR="00C4453A" w:rsidRDefault="00C4453A">
      <w:pPr>
        <w:pStyle w:val="Bezproreda"/>
        <w:spacing w:after="120"/>
        <w:jc w:val="both"/>
        <w:rPr>
          <w:rFonts w:ascii="Gill Sans MT" w:hAnsi="Gill Sans MT" w:cs="Times New Roman"/>
          <w:sz w:val="24"/>
          <w:szCs w:val="24"/>
        </w:rPr>
      </w:pPr>
      <w:r w:rsidRPr="00C4453A">
        <w:rPr>
          <w:rFonts w:ascii="Gill Sans MT" w:hAnsi="Gill Sans MT" w:cs="Times New Roman"/>
          <w:sz w:val="24"/>
          <w:szCs w:val="24"/>
        </w:rPr>
        <w:t xml:space="preserve">Prijavitelj mora dokazati da: </w:t>
      </w:r>
    </w:p>
    <w:p w14:paraId="29691E3F" w14:textId="77777777" w:rsidR="00184EC2" w:rsidRPr="00C4453A" w:rsidRDefault="00C4453A">
      <w:pPr>
        <w:pStyle w:val="Bezproreda"/>
        <w:numPr>
          <w:ilvl w:val="0"/>
          <w:numId w:val="44"/>
        </w:numPr>
        <w:spacing w:after="120"/>
        <w:ind w:left="426" w:hanging="284"/>
        <w:jc w:val="both"/>
        <w:rPr>
          <w:rFonts w:ascii="Gill Sans MT" w:hAnsi="Gill Sans MT" w:cs="Times New Roman"/>
          <w:sz w:val="24"/>
          <w:szCs w:val="24"/>
        </w:rPr>
      </w:pPr>
      <w:r>
        <w:rPr>
          <w:rFonts w:ascii="Gill Sans MT" w:hAnsi="Gill Sans MT" w:cs="Times New Roman"/>
          <w:sz w:val="24"/>
          <w:szCs w:val="24"/>
        </w:rPr>
        <w:lastRenderedPageBreak/>
        <w:t>p</w:t>
      </w:r>
      <w:r w:rsidR="00406513" w:rsidRPr="00406513">
        <w:rPr>
          <w:rFonts w:ascii="Gill Sans MT" w:hAnsi="Gill Sans MT" w:cs="Times New Roman"/>
          <w:sz w:val="24"/>
          <w:szCs w:val="24"/>
        </w:rPr>
        <w:t xml:space="preserve">rilikom podnošenja projektnog prijedloga </w:t>
      </w:r>
      <w:r w:rsidR="00C3130C">
        <w:rPr>
          <w:rFonts w:ascii="Gill Sans MT" w:hAnsi="Gill Sans MT" w:cs="Times New Roman"/>
          <w:sz w:val="24"/>
          <w:szCs w:val="24"/>
        </w:rPr>
        <w:t>kao FZOEU/</w:t>
      </w:r>
      <w:r w:rsidR="00541B4E">
        <w:rPr>
          <w:rFonts w:ascii="Gill Sans MT" w:hAnsi="Gill Sans MT" w:cs="Times New Roman"/>
          <w:sz w:val="24"/>
          <w:szCs w:val="24"/>
        </w:rPr>
        <w:t>P</w:t>
      </w:r>
      <w:r w:rsidR="00C3130C">
        <w:rPr>
          <w:rFonts w:ascii="Gill Sans MT" w:hAnsi="Gill Sans MT" w:cs="Times New Roman"/>
          <w:sz w:val="24"/>
          <w:szCs w:val="24"/>
        </w:rPr>
        <w:t xml:space="preserve">rijavitelj </w:t>
      </w:r>
      <w:r w:rsidR="00406513" w:rsidRPr="00406513">
        <w:rPr>
          <w:rFonts w:ascii="Gill Sans MT" w:hAnsi="Gill Sans MT" w:cs="Times New Roman"/>
          <w:sz w:val="24"/>
          <w:szCs w:val="24"/>
        </w:rPr>
        <w:t xml:space="preserve">s jedne strane </w:t>
      </w:r>
      <w:r w:rsidR="00C3130C">
        <w:rPr>
          <w:rFonts w:ascii="Gill Sans MT" w:hAnsi="Gill Sans MT" w:cs="Times New Roman"/>
          <w:sz w:val="24"/>
          <w:szCs w:val="24"/>
        </w:rPr>
        <w:t>te</w:t>
      </w:r>
      <w:r w:rsidR="00406513" w:rsidRPr="00406513">
        <w:rPr>
          <w:rFonts w:ascii="Gill Sans MT" w:hAnsi="Gill Sans MT" w:cs="Times New Roman"/>
          <w:sz w:val="24"/>
          <w:szCs w:val="24"/>
        </w:rPr>
        <w:t xml:space="preserve"> provedbe </w:t>
      </w:r>
      <w:r w:rsidR="00C3130C">
        <w:rPr>
          <w:rFonts w:ascii="Gill Sans MT" w:hAnsi="Gill Sans MT" w:cs="Times New Roman"/>
          <w:sz w:val="24"/>
          <w:szCs w:val="24"/>
        </w:rPr>
        <w:t>postupka dodjele kao FZOEU/PT 2</w:t>
      </w:r>
      <w:r w:rsidR="00406513" w:rsidRPr="00406513">
        <w:rPr>
          <w:rFonts w:ascii="Gill Sans MT" w:hAnsi="Gill Sans MT" w:cs="Times New Roman"/>
          <w:sz w:val="24"/>
          <w:szCs w:val="24"/>
        </w:rPr>
        <w:t xml:space="preserve"> s druge</w:t>
      </w:r>
      <w:r w:rsidR="00C3130C">
        <w:rPr>
          <w:rFonts w:ascii="Gill Sans MT" w:hAnsi="Gill Sans MT" w:cs="Times New Roman"/>
          <w:sz w:val="24"/>
          <w:szCs w:val="24"/>
        </w:rPr>
        <w:t xml:space="preserve"> strane</w:t>
      </w:r>
      <w:r w:rsidR="00406513" w:rsidRPr="00406513">
        <w:rPr>
          <w:rFonts w:ascii="Gill Sans MT" w:hAnsi="Gill Sans MT" w:cs="Times New Roman"/>
          <w:sz w:val="24"/>
          <w:szCs w:val="24"/>
        </w:rPr>
        <w:t xml:space="preserve">, je dužan osigurati odgovarajuće transparentno razdvajanje dužnosti </w:t>
      </w:r>
      <w:r w:rsidR="00C3130C">
        <w:rPr>
          <w:rFonts w:ascii="Gill Sans MT" w:hAnsi="Gill Sans MT" w:cs="Times New Roman"/>
          <w:sz w:val="24"/>
          <w:szCs w:val="24"/>
        </w:rPr>
        <w:t>FZOEU/</w:t>
      </w:r>
      <w:r w:rsidR="00406513" w:rsidRPr="00406513">
        <w:rPr>
          <w:rFonts w:ascii="Gill Sans MT" w:hAnsi="Gill Sans MT" w:cs="Times New Roman"/>
          <w:sz w:val="24"/>
          <w:szCs w:val="24"/>
        </w:rPr>
        <w:t xml:space="preserve">Prijavitelja i </w:t>
      </w:r>
      <w:r w:rsidR="00C3130C">
        <w:rPr>
          <w:rFonts w:ascii="Gill Sans MT" w:hAnsi="Gill Sans MT" w:cs="Times New Roman"/>
          <w:sz w:val="24"/>
          <w:szCs w:val="24"/>
        </w:rPr>
        <w:t>FZOEU/</w:t>
      </w:r>
      <w:r w:rsidR="00406513" w:rsidRPr="00406513">
        <w:rPr>
          <w:rFonts w:ascii="Gill Sans MT" w:hAnsi="Gill Sans MT" w:cs="Times New Roman"/>
          <w:sz w:val="24"/>
          <w:szCs w:val="24"/>
        </w:rPr>
        <w:t>PT2.</w:t>
      </w:r>
      <w:r>
        <w:rPr>
          <w:rFonts w:ascii="Gill Sans MT" w:hAnsi="Gill Sans MT" w:cs="Times New Roman"/>
          <w:sz w:val="24"/>
          <w:szCs w:val="24"/>
        </w:rPr>
        <w:t xml:space="preserve"> </w:t>
      </w:r>
      <w:r w:rsidR="00807100" w:rsidRPr="00C4453A">
        <w:rPr>
          <w:rFonts w:ascii="Gill Sans MT" w:hAnsi="Gill Sans MT" w:cs="Times New Roman"/>
          <w:sz w:val="24"/>
          <w:szCs w:val="24"/>
        </w:rPr>
        <w:t xml:space="preserve">Navedeno će se provjeravati uvidom u </w:t>
      </w:r>
      <w:r w:rsidR="00184EC2" w:rsidRPr="00C4453A">
        <w:rPr>
          <w:rFonts w:ascii="Gill Sans MT" w:hAnsi="Gill Sans MT" w:cs="Times New Roman"/>
          <w:sz w:val="24"/>
          <w:szCs w:val="24"/>
        </w:rPr>
        <w:t xml:space="preserve">Organigram </w:t>
      </w:r>
      <w:r w:rsidR="00807100" w:rsidRPr="003E18C0">
        <w:rPr>
          <w:rFonts w:ascii="Gill Sans MT" w:hAnsi="Gill Sans MT" w:cs="Times New Roman"/>
          <w:sz w:val="24"/>
          <w:szCs w:val="24"/>
        </w:rPr>
        <w:t xml:space="preserve">ogranizacijske strukutre FZOEU-a </w:t>
      </w:r>
      <w:r w:rsidR="00184EC2" w:rsidRPr="00C4453A">
        <w:rPr>
          <w:rFonts w:ascii="Gill Sans MT" w:hAnsi="Gill Sans MT" w:cs="Times New Roman"/>
          <w:sz w:val="24"/>
          <w:szCs w:val="24"/>
        </w:rPr>
        <w:t xml:space="preserve">i </w:t>
      </w:r>
      <w:r w:rsidR="00807100" w:rsidRPr="003E18C0">
        <w:rPr>
          <w:rFonts w:ascii="Gill Sans MT" w:hAnsi="Gill Sans MT" w:cs="Times New Roman"/>
          <w:sz w:val="24"/>
          <w:szCs w:val="24"/>
        </w:rPr>
        <w:t xml:space="preserve">Odluku direktora FZOEU-a o </w:t>
      </w:r>
      <w:r w:rsidRPr="00C4453A">
        <w:rPr>
          <w:rFonts w:ascii="Gill Sans MT" w:hAnsi="Gill Sans MT" w:cs="Times New Roman"/>
          <w:sz w:val="24"/>
          <w:szCs w:val="24"/>
        </w:rPr>
        <w:t>ovlaštenju osobe</w:t>
      </w:r>
      <w:r w:rsidR="00D14D17" w:rsidRPr="00C4453A">
        <w:rPr>
          <w:rFonts w:ascii="Gill Sans MT" w:hAnsi="Gill Sans MT" w:cs="Times New Roman"/>
          <w:sz w:val="24"/>
          <w:szCs w:val="24"/>
        </w:rPr>
        <w:t xml:space="preserve"> za zastupanje </w:t>
      </w:r>
      <w:r w:rsidRPr="00C4453A">
        <w:rPr>
          <w:rFonts w:ascii="Gill Sans MT" w:hAnsi="Gill Sans MT" w:cs="Times New Roman"/>
          <w:sz w:val="24"/>
          <w:szCs w:val="24"/>
        </w:rPr>
        <w:t>FZOEU-a kao Prijavitelja na predmetni poziv.</w:t>
      </w:r>
    </w:p>
    <w:p w14:paraId="40BA1E25" w14:textId="77777777" w:rsidR="00C4453A" w:rsidRPr="00C4453A" w:rsidRDefault="00587D83">
      <w:pPr>
        <w:pStyle w:val="Bezproreda"/>
        <w:numPr>
          <w:ilvl w:val="0"/>
          <w:numId w:val="44"/>
        </w:numPr>
        <w:spacing w:after="120"/>
        <w:ind w:left="426" w:hanging="284"/>
        <w:jc w:val="both"/>
        <w:rPr>
          <w:rFonts w:ascii="Gill Sans MT" w:hAnsi="Gill Sans MT" w:cs="Times New Roman"/>
          <w:sz w:val="24"/>
          <w:szCs w:val="24"/>
        </w:rPr>
      </w:pPr>
      <w:r>
        <w:rPr>
          <w:rFonts w:ascii="Gill Sans MT" w:hAnsi="Gill Sans MT" w:cs="Times New Roman"/>
          <w:sz w:val="24"/>
          <w:szCs w:val="24"/>
        </w:rPr>
        <w:t>u</w:t>
      </w:r>
      <w:r w:rsidR="00C4453A" w:rsidRPr="00C4453A">
        <w:rPr>
          <w:rFonts w:ascii="Gill Sans MT" w:hAnsi="Gill Sans MT" w:cs="Times New Roman"/>
          <w:sz w:val="24"/>
          <w:szCs w:val="24"/>
        </w:rPr>
        <w:t xml:space="preserve"> trenutku prijave nije ni</w:t>
      </w:r>
      <w:r w:rsidR="006A012B">
        <w:rPr>
          <w:rFonts w:ascii="Gill Sans MT" w:hAnsi="Gill Sans MT" w:cs="Times New Roman"/>
          <w:sz w:val="24"/>
          <w:szCs w:val="24"/>
        </w:rPr>
        <w:t xml:space="preserve"> </w:t>
      </w:r>
      <w:r w:rsidR="00C4453A" w:rsidRPr="00C4453A">
        <w:rPr>
          <w:rFonts w:ascii="Gill Sans MT" w:hAnsi="Gill Sans MT" w:cs="Times New Roman"/>
          <w:sz w:val="24"/>
          <w:szCs w:val="24"/>
        </w:rPr>
        <w:t>u</w:t>
      </w:r>
      <w:r w:rsidR="006A012B">
        <w:rPr>
          <w:rFonts w:ascii="Gill Sans MT" w:hAnsi="Gill Sans MT" w:cs="Times New Roman"/>
          <w:sz w:val="24"/>
          <w:szCs w:val="24"/>
        </w:rPr>
        <w:t xml:space="preserve"> </w:t>
      </w:r>
      <w:r w:rsidR="00C4453A" w:rsidRPr="00C4453A">
        <w:rPr>
          <w:rFonts w:ascii="Gill Sans MT" w:hAnsi="Gill Sans MT" w:cs="Times New Roman"/>
          <w:sz w:val="24"/>
          <w:szCs w:val="24"/>
        </w:rPr>
        <w:t>jednoj situaciji isključenja, koje su definirane u točki 2.3 Uputa.</w:t>
      </w:r>
    </w:p>
    <w:p w14:paraId="3F234151" w14:textId="77777777" w:rsidR="00406513" w:rsidRPr="00406513" w:rsidRDefault="00406513">
      <w:pPr>
        <w:pStyle w:val="Bezproreda"/>
        <w:spacing w:after="120"/>
        <w:jc w:val="both"/>
        <w:rPr>
          <w:rFonts w:ascii="Gill Sans MT" w:hAnsi="Gill Sans MT" w:cs="Times New Roman"/>
          <w:sz w:val="24"/>
          <w:szCs w:val="24"/>
        </w:rPr>
      </w:pPr>
      <w:r w:rsidRPr="00406513">
        <w:rPr>
          <w:rFonts w:ascii="Gill Sans MT" w:hAnsi="Gill Sans MT" w:cs="Times New Roman"/>
          <w:sz w:val="24"/>
          <w:szCs w:val="24"/>
        </w:rPr>
        <w:t xml:space="preserve">Prihvatljivost </w:t>
      </w:r>
      <w:r w:rsidR="00C54662">
        <w:rPr>
          <w:rFonts w:ascii="Gill Sans MT" w:hAnsi="Gill Sans MT" w:cs="Times New Roman"/>
          <w:sz w:val="24"/>
          <w:szCs w:val="24"/>
        </w:rPr>
        <w:t>P</w:t>
      </w:r>
      <w:r w:rsidRPr="00406513">
        <w:rPr>
          <w:rFonts w:ascii="Gill Sans MT" w:hAnsi="Gill Sans MT" w:cs="Times New Roman"/>
          <w:sz w:val="24"/>
          <w:szCs w:val="24"/>
        </w:rPr>
        <w:t>rijavitelja će se provjeravati u skladu s relevantnim dokumentima navedenima u točki 3.1. Uputa.</w:t>
      </w:r>
    </w:p>
    <w:p w14:paraId="468D8C07" w14:textId="77777777" w:rsidR="007C505A" w:rsidRPr="007C505A" w:rsidRDefault="007C505A" w:rsidP="007C505A">
      <w:pPr>
        <w:pStyle w:val="Bezproreda"/>
        <w:rPr>
          <w:rFonts w:ascii="Gill Sans MT" w:hAnsi="Gill Sans MT" w:cs="Times New Roman"/>
          <w:sz w:val="24"/>
          <w:szCs w:val="24"/>
        </w:rPr>
      </w:pPr>
      <w:bookmarkStart w:id="32" w:name="_Toc452468692"/>
    </w:p>
    <w:p w14:paraId="3F41CCF2" w14:textId="77777777" w:rsidR="007C505A" w:rsidRPr="008373DA" w:rsidRDefault="007C505A" w:rsidP="00DD49C6">
      <w:pPr>
        <w:pStyle w:val="Naslov2"/>
        <w:keepNext w:val="0"/>
        <w:keepLines w:val="0"/>
        <w:numPr>
          <w:ilvl w:val="1"/>
          <w:numId w:val="70"/>
        </w:numPr>
        <w:tabs>
          <w:tab w:val="left" w:pos="567"/>
        </w:tabs>
        <w:spacing w:before="0" w:after="120" w:line="240" w:lineRule="auto"/>
        <w:contextualSpacing/>
        <w:jc w:val="both"/>
        <w:rPr>
          <w:rFonts w:ascii="Gill Sans MT" w:hAnsi="Gill Sans MT"/>
          <w:color w:val="B0CB1F"/>
        </w:rPr>
      </w:pPr>
      <w:r w:rsidRPr="008373DA">
        <w:rPr>
          <w:rFonts w:ascii="Gill Sans MT" w:hAnsi="Gill Sans MT"/>
          <w:color w:val="B0CB1F"/>
        </w:rPr>
        <w:t xml:space="preserve"> </w:t>
      </w:r>
      <w:bookmarkStart w:id="33" w:name="_Toc530988367"/>
      <w:r w:rsidRPr="008373DA">
        <w:rPr>
          <w:rFonts w:ascii="Gill Sans MT" w:hAnsi="Gill Sans MT"/>
          <w:color w:val="B0CB1F"/>
        </w:rPr>
        <w:t>Prihvatljivost partnera i formiranje partnerstva</w:t>
      </w:r>
      <w:bookmarkEnd w:id="32"/>
      <w:bookmarkEnd w:id="33"/>
    </w:p>
    <w:p w14:paraId="5A60490A" w14:textId="77777777" w:rsidR="00544D04" w:rsidRDefault="00C4453A" w:rsidP="007C505A">
      <w:pPr>
        <w:pStyle w:val="Bezproreda"/>
        <w:jc w:val="both"/>
        <w:rPr>
          <w:rFonts w:ascii="Gill Sans MT" w:hAnsi="Gill Sans MT" w:cs="Times New Roman"/>
          <w:sz w:val="24"/>
          <w:szCs w:val="24"/>
        </w:rPr>
      </w:pPr>
      <w:r>
        <w:rPr>
          <w:rFonts w:ascii="Gill Sans MT" w:hAnsi="Gill Sans MT" w:cs="Times New Roman"/>
          <w:sz w:val="24"/>
          <w:szCs w:val="24"/>
        </w:rPr>
        <w:t>Prijavitelj mora</w:t>
      </w:r>
      <w:r w:rsidRPr="00C4453A">
        <w:rPr>
          <w:rFonts w:ascii="Gill Sans MT" w:hAnsi="Gill Sans MT" w:cs="Times New Roman"/>
          <w:sz w:val="24"/>
          <w:szCs w:val="24"/>
        </w:rPr>
        <w:t xml:space="preserve"> djelovati pojedinačno. Partnerske organizacije i partnerstvo bilo koje vrste nisu prihvatljivi.</w:t>
      </w:r>
    </w:p>
    <w:p w14:paraId="3ADED867" w14:textId="77777777" w:rsidR="007C505A" w:rsidRPr="007C505A" w:rsidRDefault="007C505A" w:rsidP="007C505A">
      <w:pPr>
        <w:pStyle w:val="Bezproreda"/>
        <w:jc w:val="both"/>
        <w:rPr>
          <w:rFonts w:ascii="Gill Sans MT" w:hAnsi="Gill Sans MT" w:cs="Times New Roman"/>
          <w:sz w:val="24"/>
          <w:szCs w:val="24"/>
        </w:rPr>
      </w:pPr>
    </w:p>
    <w:p w14:paraId="1220C41B" w14:textId="77777777" w:rsidR="007C505A" w:rsidRPr="008373DA" w:rsidRDefault="007C505A" w:rsidP="00203F13">
      <w:pPr>
        <w:pStyle w:val="Naslov2"/>
        <w:keepNext w:val="0"/>
        <w:keepLines w:val="0"/>
        <w:numPr>
          <w:ilvl w:val="1"/>
          <w:numId w:val="70"/>
        </w:numPr>
        <w:tabs>
          <w:tab w:val="left" w:pos="567"/>
        </w:tabs>
        <w:spacing w:before="0" w:after="240" w:line="240" w:lineRule="auto"/>
        <w:contextualSpacing/>
        <w:jc w:val="both"/>
        <w:rPr>
          <w:rFonts w:ascii="Gill Sans MT" w:hAnsi="Gill Sans MT"/>
          <w:color w:val="B0CB1F"/>
        </w:rPr>
      </w:pPr>
      <w:bookmarkStart w:id="34" w:name="_Toc452468693"/>
      <w:r w:rsidRPr="008373DA">
        <w:rPr>
          <w:rFonts w:ascii="Gill Sans MT" w:hAnsi="Gill Sans MT"/>
          <w:color w:val="B0CB1F"/>
        </w:rPr>
        <w:t xml:space="preserve"> </w:t>
      </w:r>
      <w:bookmarkStart w:id="35" w:name="_Toc530988368"/>
      <w:r w:rsidRPr="008373DA">
        <w:rPr>
          <w:rFonts w:ascii="Gill Sans MT" w:hAnsi="Gill Sans MT"/>
          <w:color w:val="B0CB1F"/>
        </w:rPr>
        <w:t>Kriteriji za isključenje</w:t>
      </w:r>
      <w:bookmarkEnd w:id="35"/>
      <w:r w:rsidRPr="008373DA">
        <w:rPr>
          <w:rFonts w:ascii="Gill Sans MT" w:hAnsi="Gill Sans MT"/>
          <w:color w:val="B0CB1F"/>
        </w:rPr>
        <w:t xml:space="preserve"> </w:t>
      </w:r>
    </w:p>
    <w:p w14:paraId="0E100DBD" w14:textId="77777777" w:rsidR="007C505A" w:rsidRPr="007C505A" w:rsidRDefault="007C505A" w:rsidP="00203F13">
      <w:pPr>
        <w:pStyle w:val="Bezproreda"/>
        <w:spacing w:after="120"/>
        <w:rPr>
          <w:rStyle w:val="normaltextrun"/>
          <w:rFonts w:ascii="Gill Sans MT" w:hAnsi="Gill Sans MT" w:cs="Times New Roman"/>
          <w:color w:val="000000"/>
          <w:sz w:val="24"/>
          <w:szCs w:val="24"/>
          <w:u w:val="single"/>
          <w:shd w:val="clear" w:color="auto" w:fill="FFFFFF"/>
        </w:rPr>
      </w:pPr>
      <w:r w:rsidRPr="007C505A">
        <w:rPr>
          <w:rStyle w:val="normaltextrun"/>
          <w:rFonts w:ascii="Gill Sans MT" w:hAnsi="Gill Sans MT" w:cs="Times New Roman"/>
          <w:color w:val="000000"/>
          <w:sz w:val="24"/>
          <w:szCs w:val="24"/>
          <w:u w:val="single"/>
          <w:shd w:val="clear" w:color="auto" w:fill="FFFFFF"/>
        </w:rPr>
        <w:t>Kriteriji za isključenje prijavitelja</w:t>
      </w:r>
    </w:p>
    <w:p w14:paraId="18EBBB8B" w14:textId="77777777" w:rsidR="007C505A" w:rsidRPr="007C505A" w:rsidRDefault="007C505A" w:rsidP="00203F13">
      <w:pPr>
        <w:pStyle w:val="Bezproreda"/>
        <w:spacing w:after="120"/>
        <w:rPr>
          <w:rStyle w:val="normaltextrun"/>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U okviru ovog Poziva, potpora se</w:t>
      </w:r>
      <w:r w:rsidR="00406513">
        <w:rPr>
          <w:rStyle w:val="apple-converted-space"/>
          <w:rFonts w:ascii="Gill Sans MT" w:hAnsi="Gill Sans MT" w:cs="Times New Roman"/>
          <w:color w:val="000000"/>
          <w:sz w:val="24"/>
          <w:szCs w:val="24"/>
          <w:shd w:val="clear" w:color="auto" w:fill="FFFFFF"/>
        </w:rPr>
        <w:t xml:space="preserve"> </w:t>
      </w:r>
      <w:r w:rsidR="00406513" w:rsidRPr="00BC57A2">
        <w:rPr>
          <w:rStyle w:val="apple-converted-space"/>
          <w:rFonts w:ascii="Gill Sans MT" w:hAnsi="Gill Sans MT" w:cs="Times New Roman"/>
          <w:b/>
          <w:color w:val="000000"/>
          <w:sz w:val="24"/>
          <w:szCs w:val="24"/>
          <w:shd w:val="clear" w:color="auto" w:fill="FFFFFF"/>
        </w:rPr>
        <w:t>n</w:t>
      </w:r>
      <w:r w:rsidRPr="00EB6590">
        <w:rPr>
          <w:rStyle w:val="normaltextrun"/>
          <w:rFonts w:ascii="Gill Sans MT" w:hAnsi="Gill Sans MT" w:cs="Times New Roman"/>
          <w:b/>
          <w:bCs/>
          <w:color w:val="000000"/>
          <w:sz w:val="24"/>
          <w:szCs w:val="24"/>
          <w:shd w:val="clear" w:color="auto" w:fill="FFFFFF"/>
        </w:rPr>
        <w:t>e</w:t>
      </w:r>
      <w:r w:rsidR="00406513">
        <w:rPr>
          <w:rStyle w:val="normaltextrun"/>
          <w:rFonts w:ascii="Gill Sans MT" w:hAnsi="Gill Sans MT" w:cs="Times New Roman"/>
          <w:b/>
          <w:bCs/>
          <w:color w:val="000000"/>
          <w:sz w:val="24"/>
          <w:szCs w:val="24"/>
          <w:shd w:val="clear" w:color="auto" w:fill="FFFFFF"/>
        </w:rPr>
        <w:t xml:space="preserve"> </w:t>
      </w:r>
      <w:r w:rsidRPr="007C505A">
        <w:rPr>
          <w:rStyle w:val="normaltextrun"/>
          <w:rFonts w:ascii="Gill Sans MT" w:hAnsi="Gill Sans MT" w:cs="Times New Roman"/>
          <w:b/>
          <w:bCs/>
          <w:color w:val="000000"/>
          <w:sz w:val="24"/>
          <w:szCs w:val="24"/>
          <w:shd w:val="clear" w:color="auto" w:fill="FFFFFF"/>
        </w:rPr>
        <w:t>može</w:t>
      </w:r>
      <w:r w:rsidR="00406513">
        <w:rPr>
          <w:rStyle w:val="apple-converted-space"/>
          <w:rFonts w:ascii="Gill Sans MT" w:hAnsi="Gill Sans MT" w:cs="Times New Roman"/>
          <w:b/>
          <w:bCs/>
          <w:color w:val="000000"/>
          <w:sz w:val="24"/>
          <w:szCs w:val="24"/>
          <w:shd w:val="clear" w:color="auto" w:fill="FFFFFF"/>
        </w:rPr>
        <w:t xml:space="preserve"> </w:t>
      </w:r>
      <w:r w:rsidRPr="007C505A">
        <w:rPr>
          <w:rStyle w:val="normaltextrun"/>
          <w:rFonts w:ascii="Gill Sans MT" w:hAnsi="Gill Sans MT" w:cs="Times New Roman"/>
          <w:color w:val="000000"/>
          <w:sz w:val="24"/>
          <w:szCs w:val="24"/>
          <w:shd w:val="clear" w:color="auto" w:fill="FFFFFF"/>
        </w:rPr>
        <w:t>dodijeliti:</w:t>
      </w:r>
    </w:p>
    <w:p w14:paraId="26867999" w14:textId="3E7EFB74" w:rsidR="00406513" w:rsidRPr="003E18C0" w:rsidRDefault="00406513" w:rsidP="00203F13">
      <w:pPr>
        <w:numPr>
          <w:ilvl w:val="0"/>
          <w:numId w:val="28"/>
        </w:numPr>
        <w:spacing w:after="120" w:line="240" w:lineRule="auto"/>
        <w:ind w:left="426" w:hanging="426"/>
        <w:jc w:val="both"/>
        <w:rPr>
          <w:rFonts w:ascii="Gill Sans MT" w:eastAsia="Times New Roman" w:hAnsi="Gill Sans MT" w:cs="Times New Roman"/>
          <w:color w:val="000000"/>
          <w:sz w:val="24"/>
          <w:szCs w:val="24"/>
          <w:shd w:val="clear" w:color="auto" w:fill="FFFFFF"/>
          <w:lang w:eastAsia="en-US"/>
        </w:rPr>
      </w:pPr>
      <w:r w:rsidRPr="00C4453A">
        <w:rPr>
          <w:rFonts w:ascii="Gill Sans MT" w:eastAsia="Times New Roman" w:hAnsi="Gill Sans MT" w:cs="Times New Roman"/>
          <w:color w:val="000000"/>
          <w:sz w:val="24"/>
          <w:szCs w:val="24"/>
          <w:shd w:val="clear" w:color="auto" w:fill="FFFFFF"/>
          <w:lang w:eastAsia="en-US"/>
        </w:rPr>
        <w:t>prijavitelju</w:t>
      </w:r>
      <w:r w:rsidRPr="00C4453A" w:rsidDel="003A303A">
        <w:rPr>
          <w:rFonts w:ascii="Gill Sans MT" w:eastAsia="Times New Roman" w:hAnsi="Gill Sans MT" w:cs="Times New Roman"/>
          <w:color w:val="000000"/>
          <w:sz w:val="24"/>
          <w:szCs w:val="24"/>
          <w:shd w:val="clear" w:color="auto" w:fill="FFFFFF"/>
          <w:lang w:eastAsia="en-US"/>
        </w:rPr>
        <w:t xml:space="preserve"> </w:t>
      </w:r>
      <w:r w:rsidRPr="00C4453A">
        <w:rPr>
          <w:rFonts w:ascii="Gill Sans MT" w:eastAsia="Times New Roman" w:hAnsi="Gill Sans MT" w:cs="Times New Roman"/>
          <w:color w:val="000000"/>
          <w:sz w:val="24"/>
          <w:szCs w:val="24"/>
          <w:shd w:val="clear" w:color="auto" w:fill="FFFFFF"/>
          <w:lang w:eastAsia="en-US"/>
        </w:rPr>
        <w:t xml:space="preserve">od kojeg je, kako je navedeno u članku 1., točka </w:t>
      </w:r>
      <w:r w:rsidR="00732B1D">
        <w:rPr>
          <w:rFonts w:ascii="Gill Sans MT" w:eastAsia="Times New Roman" w:hAnsi="Gill Sans MT" w:cs="Times New Roman"/>
          <w:color w:val="000000"/>
          <w:sz w:val="24"/>
          <w:szCs w:val="24"/>
          <w:shd w:val="clear" w:color="auto" w:fill="FFFFFF"/>
          <w:lang w:eastAsia="en-US"/>
        </w:rPr>
        <w:t>c(i)</w:t>
      </w:r>
      <w:r w:rsidRPr="00C4453A">
        <w:rPr>
          <w:rFonts w:ascii="Gill Sans MT" w:eastAsia="Times New Roman" w:hAnsi="Gill Sans MT" w:cs="Times New Roman"/>
          <w:color w:val="000000"/>
          <w:sz w:val="24"/>
          <w:szCs w:val="24"/>
          <w:shd w:val="clear" w:color="auto" w:fill="FFFFFF"/>
          <w:lang w:eastAsia="en-US"/>
        </w:rPr>
        <w:t xml:space="preserve"> Uredbe (EU) br. </w:t>
      </w:r>
      <w:r w:rsidR="00732B1D">
        <w:rPr>
          <w:rFonts w:ascii="Gill Sans MT" w:eastAsia="Times New Roman" w:hAnsi="Gill Sans MT" w:cs="Times New Roman"/>
          <w:color w:val="000000"/>
          <w:sz w:val="24"/>
          <w:szCs w:val="24"/>
          <w:shd w:val="clear" w:color="auto" w:fill="FFFFFF"/>
          <w:lang w:eastAsia="en-US"/>
        </w:rPr>
        <w:t>2017/1084</w:t>
      </w:r>
      <w:r w:rsidRPr="00C4453A">
        <w:rPr>
          <w:rFonts w:ascii="Gill Sans MT" w:eastAsia="Times New Roman" w:hAnsi="Gill Sans MT" w:cs="Times New Roman"/>
          <w:color w:val="000000"/>
          <w:sz w:val="24"/>
          <w:szCs w:val="24"/>
          <w:shd w:val="clear" w:color="auto" w:fill="FFFFFF"/>
          <w:lang w:eastAsia="en-US"/>
        </w:rPr>
        <w:t xml:space="preserve">, temeljem prethodne odluke Komisije kojom se potpora </w:t>
      </w:r>
      <w:r w:rsidR="00732B1D">
        <w:rPr>
          <w:rFonts w:ascii="Gill Sans MT" w:eastAsia="Times New Roman" w:hAnsi="Gill Sans MT" w:cs="Times New Roman"/>
          <w:color w:val="000000"/>
          <w:sz w:val="24"/>
          <w:szCs w:val="24"/>
          <w:shd w:val="clear" w:color="auto" w:fill="FFFFFF"/>
          <w:lang w:eastAsia="en-US"/>
        </w:rPr>
        <w:t xml:space="preserve">što ju je dodijelila ista država članica </w:t>
      </w:r>
      <w:r w:rsidRPr="00C4453A">
        <w:rPr>
          <w:rFonts w:ascii="Gill Sans MT" w:eastAsia="Times New Roman" w:hAnsi="Gill Sans MT" w:cs="Times New Roman"/>
          <w:color w:val="000000"/>
          <w:sz w:val="24"/>
          <w:szCs w:val="24"/>
          <w:shd w:val="clear" w:color="auto" w:fill="FFFFFF"/>
          <w:lang w:eastAsia="en-US"/>
        </w:rPr>
        <w:t>proglašava protuzakonitom i nespojivom s unutarnjim tržištem, zatražen povrat sredstava</w:t>
      </w:r>
      <w:r w:rsidR="00732B1D">
        <w:rPr>
          <w:rFonts w:ascii="Gill Sans MT" w:eastAsia="Times New Roman" w:hAnsi="Gill Sans MT" w:cs="Times New Roman"/>
          <w:color w:val="000000"/>
          <w:sz w:val="24"/>
          <w:szCs w:val="24"/>
          <w:shd w:val="clear" w:color="auto" w:fill="FFFFFF"/>
          <w:lang w:eastAsia="en-US"/>
        </w:rPr>
        <w:t>, odnosno koji podliježe neizvršenom nalogu za povrat tih sredstava</w:t>
      </w:r>
      <w:r w:rsidRPr="00C4453A">
        <w:rPr>
          <w:rFonts w:ascii="Gill Sans MT" w:eastAsia="Times New Roman" w:hAnsi="Gill Sans MT" w:cs="Times New Roman"/>
          <w:color w:val="000000"/>
          <w:sz w:val="24"/>
          <w:szCs w:val="24"/>
          <w:shd w:val="clear" w:color="auto" w:fill="FFFFFF"/>
          <w:lang w:eastAsia="en-US"/>
        </w:rPr>
        <w:t xml:space="preserve">; </w:t>
      </w:r>
      <w:r w:rsidRPr="00C4453A">
        <w:rPr>
          <w:rFonts w:ascii="Gill Sans MT" w:eastAsia="Times New Roman" w:hAnsi="Gill Sans MT" w:cs="Times New Roman"/>
          <w:i/>
          <w:iCs/>
          <w:color w:val="000000"/>
          <w:sz w:val="24"/>
          <w:szCs w:val="24"/>
          <w:shd w:val="clear" w:color="auto" w:fill="FFFFFF"/>
          <w:lang w:eastAsia="en-US"/>
        </w:rPr>
        <w:t>dokazuje se Izjavom prijavitelja (</w:t>
      </w:r>
      <w:r w:rsidR="00C4453A">
        <w:rPr>
          <w:rFonts w:ascii="Gill Sans MT" w:eastAsia="Times New Roman" w:hAnsi="Gill Sans MT" w:cs="Times New Roman"/>
          <w:i/>
          <w:iCs/>
          <w:color w:val="000000"/>
          <w:sz w:val="24"/>
          <w:szCs w:val="24"/>
          <w:shd w:val="clear" w:color="auto" w:fill="FFFFFF"/>
          <w:lang w:eastAsia="en-US"/>
        </w:rPr>
        <w:t>Obrazac 2</w:t>
      </w:r>
      <w:r w:rsidRPr="00C4453A">
        <w:rPr>
          <w:rFonts w:ascii="Gill Sans MT" w:eastAsia="Times New Roman" w:hAnsi="Gill Sans MT" w:cs="Times New Roman"/>
          <w:i/>
          <w:iCs/>
          <w:color w:val="000000"/>
          <w:sz w:val="24"/>
          <w:szCs w:val="24"/>
          <w:shd w:val="clear" w:color="auto" w:fill="FFFFFF"/>
          <w:lang w:eastAsia="en-US"/>
        </w:rPr>
        <w:t>);</w:t>
      </w:r>
      <w:r w:rsidRPr="00C4453A">
        <w:rPr>
          <w:rFonts w:ascii="Gill Sans MT" w:eastAsia="Times New Roman" w:hAnsi="Gill Sans MT" w:cs="Times New Roman"/>
          <w:color w:val="000000"/>
          <w:sz w:val="24"/>
          <w:szCs w:val="24"/>
          <w:shd w:val="clear" w:color="auto" w:fill="FFFFFF"/>
          <w:lang w:eastAsia="en-US"/>
        </w:rPr>
        <w:t> </w:t>
      </w:r>
    </w:p>
    <w:p w14:paraId="0FF39B9B" w14:textId="0965AB28" w:rsidR="00406513" w:rsidRPr="00406513" w:rsidRDefault="00406513" w:rsidP="00203F13">
      <w:pPr>
        <w:numPr>
          <w:ilvl w:val="0"/>
          <w:numId w:val="28"/>
        </w:numPr>
        <w:spacing w:after="120" w:line="240" w:lineRule="auto"/>
        <w:ind w:left="426" w:hanging="426"/>
        <w:jc w:val="both"/>
        <w:rPr>
          <w:rFonts w:ascii="Gill Sans MT" w:eastAsia="Times New Roman" w:hAnsi="Gill Sans MT" w:cs="Times New Roman"/>
          <w:sz w:val="24"/>
          <w:szCs w:val="24"/>
          <w:lang w:eastAsia="en-US"/>
        </w:rPr>
      </w:pPr>
      <w:r w:rsidRPr="00406513">
        <w:rPr>
          <w:rFonts w:ascii="Gill Sans MT" w:eastAsia="Times New Roman" w:hAnsi="Gill Sans MT" w:cs="Times New Roman"/>
          <w:color w:val="000000"/>
          <w:sz w:val="24"/>
          <w:szCs w:val="24"/>
          <w:shd w:val="clear" w:color="auto" w:fill="FFFFFF"/>
          <w:lang w:eastAsia="en-US"/>
        </w:rPr>
        <w:t xml:space="preserve">prijavitelju koji je u teškoćama kako je definirano u članku 2., točki 18. Uredbe </w:t>
      </w:r>
      <w:r w:rsidRPr="00406513">
        <w:rPr>
          <w:rFonts w:ascii="Gill Sans MT" w:eastAsia="Times New Roman" w:hAnsi="Gill Sans MT" w:cs="Times New Roman"/>
          <w:sz w:val="24"/>
          <w:szCs w:val="24"/>
          <w:lang w:eastAsia="en-US"/>
        </w:rPr>
        <w:t>(EU) br. 651/2014; i/ili protiv kojega je podnesen prijedlog za pokretanje</w:t>
      </w:r>
      <w:r w:rsidRPr="00406513">
        <w:rPr>
          <w:rFonts w:ascii="Gill Sans MT" w:eastAsia="Times New Roman" w:hAnsi="Gill Sans MT" w:cs="Times New Roman"/>
          <w:b/>
          <w:sz w:val="24"/>
          <w:szCs w:val="24"/>
          <w:lang w:eastAsia="en-US"/>
        </w:rPr>
        <w:t xml:space="preserve"> </w:t>
      </w:r>
      <w:proofErr w:type="spellStart"/>
      <w:r w:rsidRPr="00203F13">
        <w:rPr>
          <w:rFonts w:ascii="Gill Sans MT" w:eastAsia="Times New Roman" w:hAnsi="Gill Sans MT" w:cs="Times New Roman"/>
          <w:color w:val="000000"/>
          <w:sz w:val="24"/>
          <w:szCs w:val="24"/>
          <w:shd w:val="clear" w:color="auto" w:fill="FFFFFF"/>
          <w:lang w:eastAsia="en-US"/>
        </w:rPr>
        <w:t>predstečajnog</w:t>
      </w:r>
      <w:proofErr w:type="spellEnd"/>
      <w:r w:rsidRPr="00406513">
        <w:rPr>
          <w:rFonts w:ascii="Gill Sans MT" w:eastAsia="Times New Roman" w:hAnsi="Gill Sans MT" w:cs="Times New Roman"/>
          <w:b/>
          <w:sz w:val="24"/>
          <w:szCs w:val="24"/>
          <w:lang w:eastAsia="en-US"/>
        </w:rPr>
        <w:t xml:space="preserve"> ili stečajnog postupka</w:t>
      </w:r>
      <w:r w:rsidRPr="00406513">
        <w:rPr>
          <w:rFonts w:ascii="Gill Sans MT" w:eastAsia="Times New Roman" w:hAnsi="Gill Sans MT" w:cs="Times New Roman"/>
          <w:sz w:val="24"/>
          <w:szCs w:val="24"/>
          <w:lang w:eastAsia="en-US"/>
        </w:rPr>
        <w:t xml:space="preserve">; pokrenut </w:t>
      </w:r>
      <w:r w:rsidRPr="00406513">
        <w:rPr>
          <w:rFonts w:ascii="Gill Sans MT" w:eastAsia="Times New Roman" w:hAnsi="Gill Sans MT" w:cs="Times New Roman"/>
          <w:b/>
          <w:sz w:val="24"/>
          <w:szCs w:val="24"/>
          <w:lang w:eastAsia="en-US"/>
        </w:rPr>
        <w:t>prethodni postupak</w:t>
      </w:r>
      <w:r w:rsidRPr="00406513">
        <w:rPr>
          <w:rFonts w:ascii="Gill Sans MT" w:eastAsia="Times New Roman" w:hAnsi="Gill Sans MT" w:cs="Times New Roman"/>
          <w:sz w:val="24"/>
          <w:szCs w:val="24"/>
          <w:lang w:eastAsia="en-US"/>
        </w:rPr>
        <w:t xml:space="preserve"> radi utvrđivanja uvjeta za otvaranje stečajnog postupka; </w:t>
      </w:r>
      <w:r w:rsidRPr="00406513">
        <w:rPr>
          <w:rFonts w:ascii="Gill Sans MT" w:eastAsia="Times New Roman" w:hAnsi="Gill Sans MT" w:cs="Times New Roman"/>
          <w:b/>
          <w:sz w:val="24"/>
          <w:szCs w:val="24"/>
          <w:lang w:eastAsia="en-US"/>
        </w:rPr>
        <w:t xml:space="preserve">otvoren </w:t>
      </w:r>
      <w:proofErr w:type="spellStart"/>
      <w:r w:rsidRPr="00406513">
        <w:rPr>
          <w:rFonts w:ascii="Gill Sans MT" w:eastAsia="Times New Roman" w:hAnsi="Gill Sans MT" w:cs="Times New Roman"/>
          <w:b/>
          <w:sz w:val="24"/>
          <w:szCs w:val="24"/>
          <w:lang w:eastAsia="en-US"/>
        </w:rPr>
        <w:t>predstečajni</w:t>
      </w:r>
      <w:proofErr w:type="spellEnd"/>
      <w:r w:rsidRPr="00406513">
        <w:rPr>
          <w:rFonts w:ascii="Gill Sans MT" w:eastAsia="Times New Roman" w:hAnsi="Gill Sans MT" w:cs="Times New Roman"/>
          <w:b/>
          <w:sz w:val="24"/>
          <w:szCs w:val="24"/>
          <w:lang w:eastAsia="en-US"/>
        </w:rPr>
        <w:t xml:space="preserve"> ili stečajni postupak</w:t>
      </w:r>
      <w:r w:rsidRPr="00406513">
        <w:rPr>
          <w:rFonts w:ascii="Gill Sans MT" w:eastAsia="Times New Roman" w:hAnsi="Gill Sans MT" w:cs="Times New Roman"/>
          <w:sz w:val="24"/>
          <w:szCs w:val="24"/>
          <w:lang w:eastAsia="en-US"/>
        </w:rPr>
        <w:t xml:space="preserve">, ispunjeni uvjeti za pokretanje ili je pokrenut </w:t>
      </w:r>
      <w:r w:rsidRPr="00406513">
        <w:rPr>
          <w:rFonts w:ascii="Gill Sans MT" w:eastAsia="Times New Roman" w:hAnsi="Gill Sans MT" w:cs="Times New Roman"/>
          <w:b/>
          <w:sz w:val="24"/>
          <w:szCs w:val="24"/>
          <w:lang w:eastAsia="en-US"/>
        </w:rPr>
        <w:t>postupak likvidacije</w:t>
      </w:r>
      <w:r w:rsidRPr="00406513">
        <w:rPr>
          <w:rFonts w:ascii="Gill Sans MT" w:eastAsia="Times New Roman" w:hAnsi="Gill Sans MT" w:cs="Times New Roman"/>
          <w:sz w:val="24"/>
          <w:szCs w:val="24"/>
          <w:lang w:eastAsia="en-US"/>
        </w:rPr>
        <w:t xml:space="preserve"> (po službenoj dužnosti ili po prijedlogu); podnesen prijedlog za otvaranje </w:t>
      </w:r>
      <w:r w:rsidRPr="00406513">
        <w:rPr>
          <w:rFonts w:ascii="Gill Sans MT" w:eastAsia="Times New Roman" w:hAnsi="Gill Sans MT" w:cs="Times New Roman"/>
          <w:b/>
          <w:sz w:val="24"/>
          <w:szCs w:val="24"/>
          <w:lang w:eastAsia="en-US"/>
        </w:rPr>
        <w:t>postupka izvanredne uprave</w:t>
      </w:r>
      <w:r w:rsidRPr="00406513">
        <w:rPr>
          <w:rFonts w:ascii="Gill Sans MT" w:eastAsia="Times New Roman" w:hAnsi="Gill Sans MT" w:cs="Times New Roman"/>
          <w:sz w:val="24"/>
          <w:szCs w:val="24"/>
          <w:lang w:eastAsia="en-US"/>
        </w:rPr>
        <w:t xml:space="preserve">; kojim upravlja </w:t>
      </w:r>
      <w:r w:rsidRPr="00406513">
        <w:rPr>
          <w:rFonts w:ascii="Gill Sans MT" w:eastAsia="Times New Roman" w:hAnsi="Gill Sans MT" w:cs="Times New Roman"/>
          <w:b/>
          <w:sz w:val="24"/>
          <w:szCs w:val="24"/>
          <w:lang w:eastAsia="en-US"/>
        </w:rPr>
        <w:t>osoba postavljena od strane nadležnog suda</w:t>
      </w:r>
      <w:r w:rsidRPr="00406513">
        <w:rPr>
          <w:rFonts w:ascii="Gill Sans MT" w:eastAsia="Times New Roman" w:hAnsi="Gill Sans MT" w:cs="Times New Roman"/>
          <w:sz w:val="24"/>
          <w:szCs w:val="24"/>
          <w:lang w:eastAsia="en-US"/>
        </w:rPr>
        <w:t xml:space="preserve"> ili je pokrenut postupak nadležnog suda za postavljanje osobe koja će njime upravljati; koji je u </w:t>
      </w:r>
      <w:r w:rsidRPr="00406513">
        <w:rPr>
          <w:rFonts w:ascii="Gill Sans MT" w:eastAsia="Times New Roman" w:hAnsi="Gill Sans MT" w:cs="Times New Roman"/>
          <w:b/>
          <w:sz w:val="24"/>
          <w:szCs w:val="24"/>
          <w:lang w:eastAsia="en-US"/>
        </w:rPr>
        <w:t>nagodbi s vjerovnicima</w:t>
      </w:r>
      <w:r w:rsidRPr="00406513">
        <w:rPr>
          <w:rFonts w:ascii="Gill Sans MT" w:eastAsia="Times New Roman" w:hAnsi="Gill Sans MT" w:cs="Times New Roman"/>
          <w:sz w:val="24"/>
          <w:szCs w:val="24"/>
          <w:lang w:eastAsia="en-US"/>
        </w:rPr>
        <w:t xml:space="preserve"> ili je pokrenut postupak nagodbe s vjerovnicima; koji je </w:t>
      </w:r>
      <w:r w:rsidRPr="00406513">
        <w:rPr>
          <w:rFonts w:ascii="Gill Sans MT" w:eastAsia="Times New Roman" w:hAnsi="Gill Sans MT" w:cs="Times New Roman"/>
          <w:b/>
          <w:sz w:val="24"/>
          <w:szCs w:val="24"/>
          <w:lang w:eastAsia="en-US"/>
        </w:rPr>
        <w:t>obustavio poslovne djelatnosti</w:t>
      </w:r>
      <w:r w:rsidRPr="00406513">
        <w:rPr>
          <w:rFonts w:ascii="Gill Sans MT" w:eastAsia="Times New Roman" w:hAnsi="Gill Sans MT" w:cs="Times New Roman"/>
          <w:sz w:val="24"/>
          <w:szCs w:val="24"/>
          <w:lang w:eastAsia="en-US"/>
        </w:rPr>
        <w:t xml:space="preserve">, ili koji se nalazi u postupku koji su, prema propisima države njegova sjedišta ili </w:t>
      </w:r>
      <w:proofErr w:type="spellStart"/>
      <w:r w:rsidRPr="00406513">
        <w:rPr>
          <w:rFonts w:ascii="Gill Sans MT" w:eastAsia="Times New Roman" w:hAnsi="Gill Sans MT" w:cs="Times New Roman"/>
          <w:sz w:val="24"/>
          <w:szCs w:val="24"/>
          <w:lang w:eastAsia="en-US"/>
        </w:rPr>
        <w:t>nastana</w:t>
      </w:r>
      <w:proofErr w:type="spellEnd"/>
      <w:r w:rsidRPr="00406513">
        <w:rPr>
          <w:rFonts w:ascii="Gill Sans MT" w:eastAsia="Times New Roman" w:hAnsi="Gill Sans MT" w:cs="Times New Roman"/>
          <w:sz w:val="24"/>
          <w:szCs w:val="24"/>
          <w:lang w:eastAsia="en-US"/>
        </w:rPr>
        <w:t xml:space="preserve"> kojima se regulira pitanje </w:t>
      </w:r>
      <w:proofErr w:type="spellStart"/>
      <w:r w:rsidRPr="00406513">
        <w:rPr>
          <w:rFonts w:ascii="Gill Sans MT" w:eastAsia="Times New Roman" w:hAnsi="Gill Sans MT" w:cs="Times New Roman"/>
          <w:sz w:val="24"/>
          <w:szCs w:val="24"/>
          <w:lang w:eastAsia="en-US"/>
        </w:rPr>
        <w:t>insolvencijskog</w:t>
      </w:r>
      <w:proofErr w:type="spellEnd"/>
      <w:r w:rsidRPr="00406513">
        <w:rPr>
          <w:rFonts w:ascii="Gill Sans MT" w:eastAsia="Times New Roman" w:hAnsi="Gill Sans MT" w:cs="Times New Roman"/>
          <w:sz w:val="24"/>
          <w:szCs w:val="24"/>
          <w:lang w:eastAsia="en-US"/>
        </w:rPr>
        <w:t xml:space="preserve"> prava, slični svim prethodno navedenim postupcima</w:t>
      </w:r>
      <w:r w:rsidRPr="00406513">
        <w:rPr>
          <w:rFonts w:ascii="Gill Sans MT" w:eastAsia="Times New Roman" w:hAnsi="Gill Sans MT" w:cs="Times New Roman"/>
          <w:i/>
          <w:iCs/>
          <w:color w:val="000000"/>
          <w:sz w:val="24"/>
          <w:szCs w:val="24"/>
          <w:shd w:val="clear" w:color="auto" w:fill="FFFFFF"/>
          <w:lang w:eastAsia="en-US"/>
        </w:rPr>
        <w:t>; dokazuje se Izjav</w:t>
      </w:r>
      <w:r w:rsidR="00C4453A">
        <w:rPr>
          <w:rFonts w:ascii="Gill Sans MT" w:eastAsia="Times New Roman" w:hAnsi="Gill Sans MT" w:cs="Times New Roman"/>
          <w:i/>
          <w:iCs/>
          <w:color w:val="000000"/>
          <w:sz w:val="24"/>
          <w:szCs w:val="24"/>
          <w:shd w:val="clear" w:color="auto" w:fill="FFFFFF"/>
          <w:lang w:eastAsia="en-US"/>
        </w:rPr>
        <w:t>om</w:t>
      </w:r>
      <w:r w:rsidRPr="00406513">
        <w:rPr>
          <w:rFonts w:ascii="Gill Sans MT" w:eastAsia="Times New Roman" w:hAnsi="Gill Sans MT" w:cs="Times New Roman"/>
          <w:i/>
          <w:iCs/>
          <w:color w:val="000000"/>
          <w:sz w:val="24"/>
          <w:szCs w:val="24"/>
          <w:shd w:val="clear" w:color="auto" w:fill="FFFFFF"/>
          <w:lang w:eastAsia="en-US"/>
        </w:rPr>
        <w:t xml:space="preserve"> prijavitelja</w:t>
      </w:r>
      <w:r w:rsidR="00C4453A" w:rsidRPr="00C4453A">
        <w:rPr>
          <w:rFonts w:ascii="Gill Sans MT" w:eastAsia="Times New Roman" w:hAnsi="Gill Sans MT" w:cs="Times New Roman"/>
          <w:i/>
          <w:iCs/>
          <w:color w:val="000000"/>
          <w:sz w:val="24"/>
          <w:szCs w:val="24"/>
          <w:shd w:val="clear" w:color="auto" w:fill="FFFFFF"/>
          <w:lang w:eastAsia="en-US"/>
        </w:rPr>
        <w:t xml:space="preserve"> </w:t>
      </w:r>
      <w:r w:rsidR="00C4453A">
        <w:rPr>
          <w:rFonts w:ascii="Gill Sans MT" w:eastAsia="Times New Roman" w:hAnsi="Gill Sans MT" w:cs="Times New Roman"/>
          <w:i/>
          <w:iCs/>
          <w:color w:val="000000"/>
          <w:sz w:val="24"/>
          <w:szCs w:val="24"/>
          <w:shd w:val="clear" w:color="auto" w:fill="FFFFFF"/>
          <w:lang w:eastAsia="en-US"/>
        </w:rPr>
        <w:t>(</w:t>
      </w:r>
      <w:r w:rsidR="00C4453A" w:rsidRPr="00406513">
        <w:rPr>
          <w:rFonts w:ascii="Gill Sans MT" w:eastAsia="Times New Roman" w:hAnsi="Gill Sans MT" w:cs="Times New Roman"/>
          <w:i/>
          <w:iCs/>
          <w:color w:val="000000"/>
          <w:sz w:val="24"/>
          <w:szCs w:val="24"/>
          <w:shd w:val="clear" w:color="auto" w:fill="FFFFFF"/>
          <w:lang w:eastAsia="en-US"/>
        </w:rPr>
        <w:t>Ob</w:t>
      </w:r>
      <w:r w:rsidR="00C4453A">
        <w:rPr>
          <w:rFonts w:ascii="Gill Sans MT" w:eastAsia="Times New Roman" w:hAnsi="Gill Sans MT" w:cs="Times New Roman"/>
          <w:i/>
          <w:iCs/>
          <w:color w:val="000000"/>
          <w:sz w:val="24"/>
          <w:szCs w:val="24"/>
          <w:shd w:val="clear" w:color="auto" w:fill="FFFFFF"/>
          <w:lang w:eastAsia="en-US"/>
        </w:rPr>
        <w:t>razac 2)</w:t>
      </w:r>
      <w:r w:rsidRPr="00406513">
        <w:rPr>
          <w:rFonts w:ascii="Gill Sans MT" w:eastAsia="Times New Roman" w:hAnsi="Gill Sans MT" w:cs="Times New Roman"/>
          <w:i/>
          <w:iCs/>
          <w:color w:val="000000"/>
          <w:sz w:val="24"/>
          <w:szCs w:val="24"/>
          <w:shd w:val="clear" w:color="auto" w:fill="FFFFFF"/>
          <w:lang w:eastAsia="en-US"/>
        </w:rPr>
        <w:t>;</w:t>
      </w:r>
    </w:p>
    <w:p w14:paraId="0FA5458E" w14:textId="77777777" w:rsidR="00406513" w:rsidRPr="00406513" w:rsidRDefault="00406513" w:rsidP="00203F13">
      <w:pPr>
        <w:numPr>
          <w:ilvl w:val="0"/>
          <w:numId w:val="28"/>
        </w:numPr>
        <w:spacing w:after="120" w:line="240" w:lineRule="auto"/>
        <w:ind w:left="426" w:hanging="426"/>
        <w:jc w:val="both"/>
        <w:rPr>
          <w:rFonts w:ascii="Gill Sans MT" w:eastAsia="Times New Roman" w:hAnsi="Gill Sans MT" w:cs="Times New Roman"/>
          <w:color w:val="000000"/>
          <w:sz w:val="24"/>
          <w:szCs w:val="24"/>
          <w:shd w:val="clear" w:color="auto" w:fill="FFFFFF"/>
          <w:lang w:eastAsia="en-US"/>
        </w:rPr>
      </w:pPr>
      <w:r w:rsidRPr="00406513">
        <w:rPr>
          <w:rFonts w:ascii="Gill Sans MT" w:eastAsia="Times New Roman" w:hAnsi="Gill Sans MT" w:cs="Times New Roman"/>
          <w:color w:val="000000"/>
          <w:sz w:val="24"/>
          <w:szCs w:val="24"/>
          <w:shd w:val="clear" w:color="auto" w:fill="FFFFFF"/>
          <w:lang w:eastAsia="en-US"/>
        </w:rPr>
        <w:t xml:space="preserve">prijavitelju koji nema sjedište, odnosno poslovnu jedinicu, podružnicu ili </w:t>
      </w:r>
      <w:proofErr w:type="spellStart"/>
      <w:r w:rsidRPr="00406513">
        <w:rPr>
          <w:rFonts w:ascii="Gill Sans MT" w:eastAsia="Times New Roman" w:hAnsi="Gill Sans MT" w:cs="Times New Roman"/>
          <w:color w:val="000000"/>
          <w:sz w:val="24"/>
          <w:szCs w:val="24"/>
          <w:shd w:val="clear" w:color="auto" w:fill="FFFFFF"/>
          <w:lang w:eastAsia="en-US"/>
        </w:rPr>
        <w:t>nastan</w:t>
      </w:r>
      <w:proofErr w:type="spellEnd"/>
      <w:r w:rsidRPr="00406513">
        <w:rPr>
          <w:rFonts w:ascii="Gill Sans MT" w:eastAsia="Times New Roman" w:hAnsi="Gill Sans MT" w:cs="Times New Roman"/>
          <w:color w:val="000000"/>
          <w:sz w:val="24"/>
          <w:szCs w:val="24"/>
          <w:shd w:val="clear" w:color="auto" w:fill="FFFFFF"/>
          <w:lang w:eastAsia="en-US"/>
        </w:rPr>
        <w:t xml:space="preserve"> u RH do trenutka dodjele bespovratnih sredstava; </w:t>
      </w:r>
      <w:r w:rsidRPr="00406513">
        <w:rPr>
          <w:rFonts w:ascii="Gill Sans MT" w:eastAsia="Times New Roman" w:hAnsi="Gill Sans MT" w:cs="Times New Roman"/>
          <w:i/>
          <w:iCs/>
          <w:color w:val="000000"/>
          <w:sz w:val="24"/>
          <w:szCs w:val="24"/>
          <w:shd w:val="clear" w:color="auto" w:fill="FFFFFF"/>
          <w:lang w:eastAsia="en-US"/>
        </w:rPr>
        <w:t>dokazuje se</w:t>
      </w:r>
      <w:r w:rsidRPr="00406513">
        <w:rPr>
          <w:rFonts w:ascii="Gill Sans MT" w:eastAsia="Times New Roman" w:hAnsi="Gill Sans MT" w:cs="Times New Roman"/>
          <w:color w:val="000000"/>
          <w:sz w:val="24"/>
          <w:szCs w:val="24"/>
          <w:shd w:val="clear" w:color="auto" w:fill="FFFFFF"/>
          <w:lang w:eastAsia="en-US"/>
        </w:rPr>
        <w:t xml:space="preserve"> </w:t>
      </w:r>
      <w:r w:rsidRPr="00406513">
        <w:rPr>
          <w:rFonts w:ascii="Gill Sans MT" w:eastAsia="Times New Roman" w:hAnsi="Gill Sans MT" w:cs="Times New Roman"/>
          <w:i/>
          <w:iCs/>
          <w:color w:val="000000"/>
          <w:sz w:val="24"/>
          <w:szCs w:val="24"/>
          <w:shd w:val="clear" w:color="auto" w:fill="FFFFFF"/>
          <w:lang w:eastAsia="en-US"/>
        </w:rPr>
        <w:t>Izvodom iz sudskog ili drugog odgovarajućeg registra države sjedišta prijavitelja ili važećim jednakovrijednim dokumentom koji je izdalo nadležno tijelo u državi sjedišta prijavitelja;</w:t>
      </w:r>
      <w:r w:rsidRPr="00406513">
        <w:rPr>
          <w:rFonts w:ascii="Gill Sans MT" w:eastAsia="Times New Roman" w:hAnsi="Gill Sans MT" w:cs="Times New Roman"/>
          <w:color w:val="000000"/>
          <w:sz w:val="24"/>
          <w:szCs w:val="24"/>
          <w:shd w:val="clear" w:color="auto" w:fill="FFFFFF"/>
          <w:lang w:eastAsia="en-US"/>
        </w:rPr>
        <w:t> </w:t>
      </w:r>
    </w:p>
    <w:p w14:paraId="526A0D8F" w14:textId="08810F8F" w:rsidR="00406513" w:rsidRPr="00406513" w:rsidRDefault="006D0FCD" w:rsidP="00203F13">
      <w:pPr>
        <w:numPr>
          <w:ilvl w:val="0"/>
          <w:numId w:val="28"/>
        </w:numPr>
        <w:spacing w:after="120" w:line="240" w:lineRule="auto"/>
        <w:ind w:left="426" w:hanging="426"/>
        <w:jc w:val="both"/>
        <w:rPr>
          <w:rFonts w:ascii="Gill Sans MT" w:eastAsia="Times New Roman" w:hAnsi="Gill Sans MT" w:cs="Times New Roman"/>
          <w:color w:val="000000"/>
          <w:sz w:val="24"/>
          <w:szCs w:val="24"/>
          <w:shd w:val="clear" w:color="auto" w:fill="FFFFFF"/>
          <w:lang w:eastAsia="en-US"/>
        </w:rPr>
      </w:pPr>
      <w:r w:rsidRPr="006D0FCD">
        <w:rPr>
          <w:rFonts w:ascii="Gill Sans MT" w:eastAsia="Times New Roman" w:hAnsi="Gill Sans MT" w:cs="Times New Roman"/>
          <w:color w:val="000000"/>
          <w:sz w:val="24"/>
          <w:szCs w:val="24"/>
          <w:shd w:val="clear" w:color="auto" w:fill="FFFFFF"/>
        </w:rPr>
        <w:t xml:space="preserve">ako je protiv prijavitelja koji ima poslovni </w:t>
      </w:r>
      <w:proofErr w:type="spellStart"/>
      <w:r w:rsidRPr="006D0FCD">
        <w:rPr>
          <w:rFonts w:ascii="Gill Sans MT" w:eastAsia="Times New Roman" w:hAnsi="Gill Sans MT" w:cs="Times New Roman"/>
          <w:color w:val="000000"/>
          <w:sz w:val="24"/>
          <w:szCs w:val="24"/>
          <w:shd w:val="clear" w:color="auto" w:fill="FFFFFF"/>
        </w:rPr>
        <w:t>nastan</w:t>
      </w:r>
      <w:proofErr w:type="spellEnd"/>
      <w:r w:rsidRPr="006D0FCD">
        <w:rPr>
          <w:rFonts w:ascii="Gill Sans MT" w:eastAsia="Times New Roman" w:hAnsi="Gill Sans MT" w:cs="Times New Roman"/>
          <w:color w:val="000000"/>
          <w:sz w:val="24"/>
          <w:szCs w:val="24"/>
          <w:shd w:val="clear" w:color="auto" w:fill="FFFFFF"/>
        </w:rPr>
        <w:t xml:space="preserve"> u Republici Hrvatskoj ili osobe koja je član njegovog upravnog, upravljačkog ili nadzornog tijela ili ima ovlasti zastupanja, donošenja odluka il</w:t>
      </w:r>
      <w:r>
        <w:rPr>
          <w:rFonts w:ascii="Gill Sans MT" w:eastAsia="Times New Roman" w:hAnsi="Gill Sans MT" w:cs="Times New Roman"/>
          <w:color w:val="000000"/>
          <w:sz w:val="24"/>
          <w:szCs w:val="24"/>
          <w:shd w:val="clear" w:color="auto" w:fill="FFFFFF"/>
        </w:rPr>
        <w:t>i nadzora prijavitelja</w:t>
      </w:r>
      <w:r w:rsidRPr="006D0FCD">
        <w:rPr>
          <w:rFonts w:ascii="Gill Sans MT" w:eastAsia="Times New Roman" w:hAnsi="Gill Sans MT" w:cs="Times New Roman"/>
          <w:color w:val="000000"/>
          <w:sz w:val="24"/>
          <w:szCs w:val="24"/>
          <w:shd w:val="clear" w:color="auto" w:fill="FFFFFF"/>
        </w:rPr>
        <w:t xml:space="preserve"> i koja je državljanin Republike Hrvatske izrečena pravomoćna osuđujuća presuda za jedno ili više sljedećih kaznenih djela</w:t>
      </w:r>
      <w:r w:rsidR="00277F90">
        <w:rPr>
          <w:rFonts w:ascii="Gill Sans MT" w:eastAsia="Times New Roman" w:hAnsi="Gill Sans MT" w:cs="Times New Roman"/>
          <w:color w:val="000000"/>
          <w:sz w:val="24"/>
          <w:szCs w:val="24"/>
          <w:shd w:val="clear" w:color="auto" w:fill="FFFFFF"/>
          <w:lang w:eastAsia="en-US"/>
        </w:rPr>
        <w:t>;</w:t>
      </w:r>
      <w:r w:rsidR="00277F90" w:rsidRPr="00277F90">
        <w:t xml:space="preserve"> </w:t>
      </w:r>
      <w:r w:rsidR="00277F90" w:rsidRPr="003E18C0">
        <w:rPr>
          <w:rFonts w:ascii="Gill Sans MT" w:eastAsia="Times New Roman" w:hAnsi="Gill Sans MT" w:cs="Times New Roman"/>
          <w:i/>
          <w:color w:val="000000"/>
          <w:sz w:val="24"/>
          <w:szCs w:val="24"/>
          <w:shd w:val="clear" w:color="auto" w:fill="FFFFFF"/>
          <w:lang w:eastAsia="en-US"/>
        </w:rPr>
        <w:t>dokazuje se Izjavom prijavitelja (Obrazac 2)</w:t>
      </w:r>
      <w:r w:rsidR="00C4453A" w:rsidRPr="003E18C0">
        <w:rPr>
          <w:rFonts w:ascii="Gill Sans MT" w:eastAsia="Times New Roman" w:hAnsi="Gill Sans MT" w:cs="Times New Roman"/>
          <w:i/>
          <w:color w:val="000000"/>
          <w:sz w:val="24"/>
          <w:szCs w:val="24"/>
          <w:shd w:val="clear" w:color="auto" w:fill="FFFFFF"/>
          <w:lang w:eastAsia="en-US"/>
        </w:rPr>
        <w:t>:</w:t>
      </w:r>
    </w:p>
    <w:p w14:paraId="499710E6" w14:textId="77777777" w:rsidR="00406513" w:rsidRPr="003E18C0" w:rsidRDefault="00406513" w:rsidP="00767105">
      <w:pPr>
        <w:pStyle w:val="Odlomakpopisa"/>
        <w:numPr>
          <w:ilvl w:val="0"/>
          <w:numId w:val="48"/>
        </w:numPr>
        <w:spacing w:after="60" w:line="240" w:lineRule="auto"/>
        <w:ind w:left="851" w:hanging="284"/>
        <w:contextualSpacing w:val="0"/>
        <w:jc w:val="both"/>
        <w:rPr>
          <w:rFonts w:ascii="Gill Sans MT" w:eastAsia="Times New Roman" w:hAnsi="Gill Sans MT" w:cs="Times New Roman"/>
          <w:color w:val="000000"/>
          <w:sz w:val="24"/>
          <w:szCs w:val="24"/>
          <w:shd w:val="clear" w:color="auto" w:fill="FFFFFF"/>
          <w:lang w:eastAsia="en-US"/>
        </w:rPr>
      </w:pPr>
      <w:r w:rsidRPr="003E18C0">
        <w:rPr>
          <w:rFonts w:ascii="Gill Sans MT" w:eastAsia="Times New Roman" w:hAnsi="Gill Sans MT" w:cs="Times New Roman"/>
          <w:color w:val="000000"/>
          <w:sz w:val="24"/>
          <w:szCs w:val="24"/>
          <w:shd w:val="clear" w:color="auto" w:fill="FFFFFF"/>
          <w:lang w:eastAsia="en-US"/>
        </w:rPr>
        <w:lastRenderedPageBreak/>
        <w:t>sudjelovanje u zločinačkoj organizaciji, na temelju članka 328. (zločinačko udruženje) i članka 329. (počinjenje kaznenog djela u sastavu zločinačkog udruženja) iz Kaznenog zakona (Narodne novine, broj 125/2011, 144/2012, 56/2015, 61/2015),  članka 333. (udruživanje za počinjenje kaznenih djela), iz Kaznenog zakona (Narodne novine, broj 110/97., 27/98., 50/00., 129/00., 51/01., 111/03., 190/03., 105/04., 84/05., 71/06., 110/07., 152/08., 57/11., 77/11. i 143/12);</w:t>
      </w:r>
    </w:p>
    <w:p w14:paraId="43701B40" w14:textId="77777777" w:rsidR="00406513" w:rsidRPr="003E18C0" w:rsidRDefault="00406513" w:rsidP="00767105">
      <w:pPr>
        <w:pStyle w:val="Odlomakpopisa"/>
        <w:numPr>
          <w:ilvl w:val="0"/>
          <w:numId w:val="48"/>
        </w:numPr>
        <w:spacing w:after="60" w:line="240" w:lineRule="auto"/>
        <w:ind w:left="851" w:hanging="284"/>
        <w:contextualSpacing w:val="0"/>
        <w:jc w:val="both"/>
        <w:rPr>
          <w:rFonts w:ascii="Gill Sans MT" w:eastAsia="Times New Roman" w:hAnsi="Gill Sans MT" w:cs="Times New Roman"/>
          <w:color w:val="000000"/>
          <w:sz w:val="24"/>
          <w:szCs w:val="24"/>
          <w:shd w:val="clear" w:color="auto" w:fill="FFFFFF"/>
          <w:lang w:eastAsia="en-US"/>
        </w:rPr>
      </w:pPr>
      <w:r w:rsidRPr="003E18C0">
        <w:rPr>
          <w:rFonts w:ascii="Gill Sans MT" w:eastAsia="Times New Roman" w:hAnsi="Gill Sans MT" w:cs="Times New Roman"/>
          <w:color w:val="000000"/>
          <w:sz w:val="24"/>
          <w:szCs w:val="24"/>
          <w:shd w:val="clear" w:color="auto" w:fill="FFFFFF"/>
          <w:lang w:eastAsia="en-US"/>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 i članka </w:t>
      </w:r>
      <w:proofErr w:type="spellStart"/>
      <w:r w:rsidRPr="003E18C0">
        <w:rPr>
          <w:rFonts w:ascii="Gill Sans MT" w:eastAsia="Times New Roman" w:hAnsi="Gill Sans MT" w:cs="Times New Roman"/>
          <w:color w:val="000000"/>
          <w:sz w:val="24"/>
          <w:szCs w:val="24"/>
          <w:shd w:val="clear" w:color="auto" w:fill="FFFFFF"/>
          <w:lang w:eastAsia="en-US"/>
        </w:rPr>
        <w:t>294.a</w:t>
      </w:r>
      <w:proofErr w:type="spellEnd"/>
      <w:r w:rsidRPr="003E18C0">
        <w:rPr>
          <w:rFonts w:ascii="Gill Sans MT" w:eastAsia="Times New Roman" w:hAnsi="Gill Sans MT" w:cs="Times New Roman"/>
          <w:color w:val="000000"/>
          <w:sz w:val="24"/>
          <w:szCs w:val="24"/>
          <w:shd w:val="clear" w:color="auto" w:fill="FFFFFF"/>
          <w:lang w:eastAsia="en-US"/>
        </w:rPr>
        <w:t xml:space="preserve"> (primanje mita u gospodarskom poslovanju), članka </w:t>
      </w:r>
      <w:proofErr w:type="spellStart"/>
      <w:r w:rsidRPr="003E18C0">
        <w:rPr>
          <w:rFonts w:ascii="Gill Sans MT" w:eastAsia="Times New Roman" w:hAnsi="Gill Sans MT" w:cs="Times New Roman"/>
          <w:color w:val="000000"/>
          <w:sz w:val="24"/>
          <w:szCs w:val="24"/>
          <w:shd w:val="clear" w:color="auto" w:fill="FFFFFF"/>
          <w:lang w:eastAsia="en-US"/>
        </w:rPr>
        <w:t>294.b</w:t>
      </w:r>
      <w:proofErr w:type="spellEnd"/>
      <w:r w:rsidRPr="003E18C0">
        <w:rPr>
          <w:rFonts w:ascii="Gill Sans MT" w:eastAsia="Times New Roman" w:hAnsi="Gill Sans MT" w:cs="Times New Roman"/>
          <w:color w:val="000000"/>
          <w:sz w:val="24"/>
          <w:szCs w:val="24"/>
          <w:shd w:val="clear" w:color="auto" w:fill="FFFFFF"/>
          <w:lang w:eastAsia="en-US"/>
        </w:rPr>
        <w:t xml:space="preserve">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3ED23BF8" w14:textId="77777777" w:rsidR="00406513" w:rsidRPr="003E18C0" w:rsidRDefault="00406513" w:rsidP="00767105">
      <w:pPr>
        <w:pStyle w:val="Odlomakpopisa"/>
        <w:numPr>
          <w:ilvl w:val="0"/>
          <w:numId w:val="48"/>
        </w:numPr>
        <w:spacing w:after="60" w:line="240" w:lineRule="auto"/>
        <w:ind w:left="851" w:hanging="284"/>
        <w:contextualSpacing w:val="0"/>
        <w:jc w:val="both"/>
        <w:rPr>
          <w:rFonts w:ascii="Gill Sans MT" w:eastAsia="Times New Roman" w:hAnsi="Gill Sans MT" w:cs="Times New Roman"/>
          <w:color w:val="000000"/>
          <w:sz w:val="24"/>
          <w:szCs w:val="24"/>
          <w:shd w:val="clear" w:color="auto" w:fill="FFFFFF"/>
          <w:lang w:eastAsia="en-US"/>
        </w:rPr>
      </w:pPr>
      <w:r w:rsidRPr="003E18C0">
        <w:rPr>
          <w:rFonts w:ascii="Gill Sans MT" w:eastAsia="Times New Roman" w:hAnsi="Gill Sans MT" w:cs="Times New Roman"/>
          <w:color w:val="000000"/>
          <w:sz w:val="24"/>
          <w:szCs w:val="24"/>
          <w:shd w:val="clear" w:color="auto" w:fill="FFFFFF"/>
          <w:lang w:eastAsia="en-US"/>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(Narodne novine, broj 110/97., 27/98., 50/00., 129/00., 51/01., 111/03., 190/03., 105/04., 84/05., 71/06., 110/07., 152/08., 57/11., 77/11. i 143/12);</w:t>
      </w:r>
    </w:p>
    <w:p w14:paraId="22536B24" w14:textId="77777777" w:rsidR="00406513" w:rsidRPr="003E18C0" w:rsidRDefault="00406513" w:rsidP="00767105">
      <w:pPr>
        <w:pStyle w:val="Odlomakpopisa"/>
        <w:numPr>
          <w:ilvl w:val="0"/>
          <w:numId w:val="48"/>
        </w:numPr>
        <w:spacing w:after="60" w:line="240" w:lineRule="auto"/>
        <w:ind w:left="851" w:hanging="284"/>
        <w:contextualSpacing w:val="0"/>
        <w:jc w:val="both"/>
        <w:rPr>
          <w:rFonts w:ascii="Gill Sans MT" w:eastAsia="Times New Roman" w:hAnsi="Gill Sans MT" w:cs="Times New Roman"/>
          <w:color w:val="000000"/>
          <w:sz w:val="24"/>
          <w:szCs w:val="24"/>
          <w:shd w:val="clear" w:color="auto" w:fill="FFFFFF"/>
          <w:lang w:eastAsia="en-US"/>
        </w:rPr>
      </w:pPr>
      <w:r w:rsidRPr="003E18C0">
        <w:rPr>
          <w:rFonts w:ascii="Gill Sans MT" w:eastAsia="Times New Roman" w:hAnsi="Gill Sans MT" w:cs="Times New Roman"/>
          <w:color w:val="000000"/>
          <w:sz w:val="24"/>
          <w:szCs w:val="24"/>
          <w:shd w:val="clear" w:color="auto" w:fill="FFFFFF"/>
          <w:lang w:eastAsia="en-US"/>
        </w:rPr>
        <w:t xml:space="preserve">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 i članka 169. (terorizam), članka </w:t>
      </w:r>
      <w:proofErr w:type="spellStart"/>
      <w:r w:rsidRPr="003E18C0">
        <w:rPr>
          <w:rFonts w:ascii="Gill Sans MT" w:eastAsia="Times New Roman" w:hAnsi="Gill Sans MT" w:cs="Times New Roman"/>
          <w:color w:val="000000"/>
          <w:sz w:val="24"/>
          <w:szCs w:val="24"/>
          <w:shd w:val="clear" w:color="auto" w:fill="FFFFFF"/>
          <w:lang w:eastAsia="en-US"/>
        </w:rPr>
        <w:t>169.a</w:t>
      </w:r>
      <w:proofErr w:type="spellEnd"/>
      <w:r w:rsidRPr="003E18C0">
        <w:rPr>
          <w:rFonts w:ascii="Gill Sans MT" w:eastAsia="Times New Roman" w:hAnsi="Gill Sans MT" w:cs="Times New Roman"/>
          <w:color w:val="000000"/>
          <w:sz w:val="24"/>
          <w:szCs w:val="24"/>
          <w:shd w:val="clear" w:color="auto" w:fill="FFFFFF"/>
          <w:lang w:eastAsia="en-US"/>
        </w:rPr>
        <w:t xml:space="preserve"> (javno poticanje na terorizam) i članka </w:t>
      </w:r>
      <w:proofErr w:type="spellStart"/>
      <w:r w:rsidRPr="003E18C0">
        <w:rPr>
          <w:rFonts w:ascii="Gill Sans MT" w:eastAsia="Times New Roman" w:hAnsi="Gill Sans MT" w:cs="Times New Roman"/>
          <w:color w:val="000000"/>
          <w:sz w:val="24"/>
          <w:szCs w:val="24"/>
          <w:shd w:val="clear" w:color="auto" w:fill="FFFFFF"/>
          <w:lang w:eastAsia="en-US"/>
        </w:rPr>
        <w:t>169.b</w:t>
      </w:r>
      <w:proofErr w:type="spellEnd"/>
      <w:r w:rsidRPr="003E18C0">
        <w:rPr>
          <w:rFonts w:ascii="Gill Sans MT" w:eastAsia="Times New Roman" w:hAnsi="Gill Sans MT" w:cs="Times New Roman"/>
          <w:color w:val="000000"/>
          <w:sz w:val="24"/>
          <w:szCs w:val="24"/>
          <w:shd w:val="clear" w:color="auto" w:fill="FFFFFF"/>
          <w:lang w:eastAsia="en-US"/>
        </w:rPr>
        <w:t xml:space="preserve"> (novačenje i obuka za terorizam) iz Kaznenog zakona (Narodne novine, broj 110/97., 27/98., 50/00., 129/00., 51/01., 111/03., 190/03., 105/04., 84/05., 71/06., 110/07., 152/08., 57/11., 77/11. i 143/12);</w:t>
      </w:r>
    </w:p>
    <w:p w14:paraId="754219F1" w14:textId="77777777" w:rsidR="00406513" w:rsidRPr="003E18C0" w:rsidRDefault="00406513" w:rsidP="00767105">
      <w:pPr>
        <w:pStyle w:val="Odlomakpopisa"/>
        <w:numPr>
          <w:ilvl w:val="0"/>
          <w:numId w:val="48"/>
        </w:numPr>
        <w:spacing w:after="60" w:line="240" w:lineRule="auto"/>
        <w:ind w:left="851" w:hanging="284"/>
        <w:contextualSpacing w:val="0"/>
        <w:jc w:val="both"/>
        <w:rPr>
          <w:rFonts w:ascii="Gill Sans MT" w:eastAsia="Times New Roman" w:hAnsi="Gill Sans MT" w:cs="Times New Roman"/>
          <w:color w:val="000000"/>
          <w:sz w:val="24"/>
          <w:szCs w:val="24"/>
          <w:shd w:val="clear" w:color="auto" w:fill="FFFFFF"/>
          <w:lang w:eastAsia="en-US"/>
        </w:rPr>
      </w:pPr>
      <w:r w:rsidRPr="003E18C0">
        <w:rPr>
          <w:rFonts w:ascii="Gill Sans MT" w:eastAsia="Times New Roman" w:hAnsi="Gill Sans MT" w:cs="Times New Roman"/>
          <w:color w:val="000000"/>
          <w:sz w:val="24"/>
          <w:szCs w:val="24"/>
          <w:shd w:val="clear" w:color="auto" w:fill="FFFFFF"/>
          <w:lang w:eastAsia="en-US"/>
        </w:rPr>
        <w:t>pranje novca ili financiranje terorizma, na temelju članka 98. (financiranje terorizma) i članka 265. (pranje novca) Kaznenog zakona (Narodne novine, broj 125/2011, 144/2012, 56/2015, 61/2015) i članka 279. (pranje novca) iz Kaznenog zakona (Narodne novine, broj 110/97., 27/98., 50/00., 129/00., 51/01., 111/03., 190/03., 105/04., 84/05., 71/06., 110/07., 152/08., 57/11., 77/11. i 143/12.);</w:t>
      </w:r>
    </w:p>
    <w:p w14:paraId="03EA38E7" w14:textId="77777777" w:rsidR="00406513" w:rsidRPr="003E18C0" w:rsidRDefault="00406513" w:rsidP="00767105">
      <w:pPr>
        <w:pStyle w:val="Odlomakpopisa"/>
        <w:numPr>
          <w:ilvl w:val="0"/>
          <w:numId w:val="48"/>
        </w:numPr>
        <w:spacing w:after="60" w:line="240" w:lineRule="auto"/>
        <w:ind w:left="851" w:hanging="284"/>
        <w:contextualSpacing w:val="0"/>
        <w:jc w:val="both"/>
        <w:rPr>
          <w:rFonts w:ascii="Gill Sans MT" w:eastAsia="Times New Roman" w:hAnsi="Gill Sans MT" w:cs="Times New Roman"/>
          <w:color w:val="000000"/>
          <w:sz w:val="24"/>
          <w:szCs w:val="24"/>
          <w:shd w:val="clear" w:color="auto" w:fill="FFFFFF"/>
          <w:lang w:eastAsia="en-US"/>
        </w:rPr>
      </w:pPr>
      <w:r w:rsidRPr="003E18C0">
        <w:rPr>
          <w:rFonts w:ascii="Gill Sans MT" w:eastAsia="Times New Roman" w:hAnsi="Gill Sans MT" w:cs="Times New Roman"/>
          <w:color w:val="000000"/>
          <w:sz w:val="24"/>
          <w:szCs w:val="24"/>
          <w:shd w:val="clear" w:color="auto" w:fill="FFFFFF"/>
          <w:lang w:eastAsia="en-US"/>
        </w:rPr>
        <w:t>dječji rad ili druge oblike trgovanja ljudima, na temelju članka 106. (trgovanje ljudima) Kaznenog zakona (Narodne novine, broj 125/2011, 144/2012, 56/2015, 61/2015) i  članka 175. (trgovanje ljudima i ropstvo) iz Kaznenog zakona (Narodne novine, broj 110/97., 27/98., 50/00., 129/00., 51/01., 111/03., 190/03., 105/04., 84/05., 71/06., 110/07., 152/08., 57/11., 77/11. i 143/12), 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r w:rsidR="00A13743" w:rsidRPr="003E18C0">
        <w:rPr>
          <w:rFonts w:ascii="Gill Sans MT" w:eastAsia="Times New Roman" w:hAnsi="Gill Sans MT" w:cs="Times New Roman"/>
          <w:color w:val="000000"/>
          <w:sz w:val="24"/>
          <w:szCs w:val="24"/>
          <w:shd w:val="clear" w:color="auto" w:fill="FFFFFF"/>
          <w:lang w:eastAsia="en-US"/>
        </w:rPr>
        <w:t>.</w:t>
      </w:r>
    </w:p>
    <w:p w14:paraId="4B959D41" w14:textId="77777777" w:rsidR="00406513" w:rsidRPr="003E18C0" w:rsidRDefault="00406513" w:rsidP="00203F13">
      <w:pPr>
        <w:numPr>
          <w:ilvl w:val="0"/>
          <w:numId w:val="28"/>
        </w:numPr>
        <w:spacing w:after="120" w:line="240" w:lineRule="auto"/>
        <w:ind w:left="426" w:hanging="426"/>
        <w:jc w:val="both"/>
        <w:rPr>
          <w:rFonts w:ascii="Gill Sans MT" w:eastAsia="Times New Roman" w:hAnsi="Gill Sans MT" w:cs="Times New Roman"/>
          <w:sz w:val="24"/>
          <w:szCs w:val="24"/>
          <w:lang w:eastAsia="en-US"/>
        </w:rPr>
      </w:pPr>
      <w:r w:rsidRPr="003E18C0">
        <w:rPr>
          <w:rFonts w:ascii="Gill Sans MT" w:eastAsia="Times New Roman" w:hAnsi="Gill Sans MT" w:cs="Times New Roman"/>
          <w:sz w:val="24"/>
          <w:szCs w:val="24"/>
          <w:lang w:eastAsia="en-US"/>
        </w:rPr>
        <w:lastRenderedPageBreak/>
        <w:t>prijavitelj</w:t>
      </w:r>
      <w:r w:rsidR="00EB6590">
        <w:rPr>
          <w:rFonts w:ascii="Gill Sans MT" w:eastAsia="Times New Roman" w:hAnsi="Gill Sans MT" w:cs="Times New Roman"/>
          <w:sz w:val="24"/>
          <w:szCs w:val="24"/>
          <w:lang w:eastAsia="en-US"/>
        </w:rPr>
        <w:t>u</w:t>
      </w:r>
      <w:r w:rsidRPr="003E18C0">
        <w:rPr>
          <w:rFonts w:ascii="Gill Sans MT" w:eastAsia="Times New Roman" w:hAnsi="Gill Sans MT" w:cs="Times New Roman"/>
          <w:sz w:val="24"/>
          <w:szCs w:val="24"/>
          <w:lang w:eastAsia="en-US"/>
        </w:rPr>
        <w:t xml:space="preserve"> kojem je utvrđeno teško</w:t>
      </w:r>
      <w:r w:rsidRPr="004414BB">
        <w:rPr>
          <w:rFonts w:ascii="Gill Sans MT" w:eastAsia="Times New Roman" w:hAnsi="Gill Sans MT" w:cs="Times New Roman"/>
          <w:sz w:val="24"/>
          <w:szCs w:val="24"/>
          <w:vertAlign w:val="superscript"/>
          <w:lang w:eastAsia="en-US"/>
        </w:rPr>
        <w:footnoteReference w:id="6"/>
      </w:r>
      <w:r w:rsidRPr="003E18C0">
        <w:rPr>
          <w:rFonts w:ascii="Gill Sans MT" w:eastAsia="Times New Roman" w:hAnsi="Gill Sans MT" w:cs="Times New Roman"/>
          <w:sz w:val="24"/>
          <w:szCs w:val="24"/>
          <w:lang w:eastAsia="en-US"/>
        </w:rPr>
        <w:t xml:space="preserve"> kršenje Ugovora zbog neispunjavanja </w:t>
      </w:r>
      <w:r w:rsidRPr="00203F13">
        <w:rPr>
          <w:rFonts w:ascii="Gill Sans MT" w:eastAsia="Times New Roman" w:hAnsi="Gill Sans MT" w:cs="Times New Roman"/>
          <w:color w:val="000000"/>
          <w:sz w:val="24"/>
          <w:szCs w:val="24"/>
          <w:shd w:val="clear" w:color="auto" w:fill="FFFFFF"/>
          <w:lang w:eastAsia="en-US"/>
        </w:rPr>
        <w:t>ugovornih</w:t>
      </w:r>
      <w:r w:rsidRPr="003E18C0">
        <w:rPr>
          <w:rFonts w:ascii="Gill Sans MT" w:eastAsia="Times New Roman" w:hAnsi="Gill Sans MT" w:cs="Times New Roman"/>
          <w:sz w:val="24"/>
          <w:szCs w:val="24"/>
          <w:lang w:eastAsia="en-US"/>
        </w:rPr>
        <w:t xml:space="preserve"> obveza, a koji je bio potpisan u sklopu nekog drugog postupka dodjele bespovratnih sredstava i bio je (su)financiran sredstvima EU odnosno ESI fondova; dokazuje se</w:t>
      </w:r>
      <w:r w:rsidR="00802A24" w:rsidRPr="003E18C0">
        <w:rPr>
          <w:rFonts w:ascii="Gill Sans MT" w:eastAsia="Times New Roman" w:hAnsi="Gill Sans MT" w:cs="Times New Roman"/>
          <w:sz w:val="24"/>
          <w:szCs w:val="24"/>
          <w:lang w:eastAsia="en-US"/>
        </w:rPr>
        <w:t xml:space="preserve"> </w:t>
      </w:r>
      <w:r w:rsidRPr="003E18C0">
        <w:rPr>
          <w:rFonts w:ascii="Gill Sans MT" w:eastAsia="Times New Roman" w:hAnsi="Gill Sans MT" w:cs="Times New Roman"/>
          <w:sz w:val="24"/>
          <w:szCs w:val="24"/>
          <w:lang w:eastAsia="en-US"/>
        </w:rPr>
        <w:t>Izjav</w:t>
      </w:r>
      <w:r w:rsidR="00802A24" w:rsidRPr="003E18C0">
        <w:rPr>
          <w:rFonts w:ascii="Gill Sans MT" w:eastAsia="Times New Roman" w:hAnsi="Gill Sans MT" w:cs="Times New Roman"/>
          <w:sz w:val="24"/>
          <w:szCs w:val="24"/>
          <w:lang w:eastAsia="en-US"/>
        </w:rPr>
        <w:t>om</w:t>
      </w:r>
      <w:r w:rsidRPr="003E18C0">
        <w:rPr>
          <w:rFonts w:ascii="Gill Sans MT" w:eastAsia="Times New Roman" w:hAnsi="Gill Sans MT" w:cs="Times New Roman"/>
          <w:sz w:val="24"/>
          <w:szCs w:val="24"/>
          <w:lang w:eastAsia="en-US"/>
        </w:rPr>
        <w:t xml:space="preserve"> prijavitelja</w:t>
      </w:r>
      <w:r w:rsidR="00802A24" w:rsidRPr="003E18C0">
        <w:rPr>
          <w:rFonts w:ascii="Gill Sans MT" w:eastAsia="Times New Roman" w:hAnsi="Gill Sans MT" w:cs="Times New Roman"/>
          <w:sz w:val="24"/>
          <w:szCs w:val="24"/>
          <w:lang w:eastAsia="en-US"/>
        </w:rPr>
        <w:t xml:space="preserve"> (Obrazac 2)</w:t>
      </w:r>
      <w:r w:rsidRPr="003E18C0">
        <w:rPr>
          <w:rFonts w:ascii="Gill Sans MT" w:eastAsia="Times New Roman" w:hAnsi="Gill Sans MT" w:cs="Times New Roman"/>
          <w:sz w:val="24"/>
          <w:szCs w:val="24"/>
          <w:lang w:eastAsia="en-US"/>
        </w:rPr>
        <w:t>;</w:t>
      </w:r>
    </w:p>
    <w:p w14:paraId="45BEAE50" w14:textId="5287E03F" w:rsidR="00406513" w:rsidRPr="000C157B" w:rsidRDefault="00406513" w:rsidP="00203F13">
      <w:pPr>
        <w:numPr>
          <w:ilvl w:val="0"/>
          <w:numId w:val="28"/>
        </w:numPr>
        <w:spacing w:after="120" w:line="240" w:lineRule="auto"/>
        <w:ind w:left="426" w:hanging="426"/>
        <w:jc w:val="both"/>
        <w:rPr>
          <w:rFonts w:ascii="Gill Sans MT" w:eastAsia="Times New Roman" w:hAnsi="Gill Sans MT" w:cs="Times New Roman"/>
          <w:i/>
          <w:color w:val="000000"/>
          <w:sz w:val="24"/>
          <w:szCs w:val="24"/>
          <w:shd w:val="clear" w:color="auto" w:fill="FFFFFF"/>
          <w:lang w:eastAsia="en-US"/>
        </w:rPr>
      </w:pPr>
      <w:r w:rsidRPr="00406513">
        <w:rPr>
          <w:rFonts w:ascii="Gill Sans MT" w:eastAsia="Times New Roman" w:hAnsi="Gill Sans MT" w:cs="Times New Roman"/>
          <w:sz w:val="24"/>
          <w:szCs w:val="24"/>
          <w:lang w:eastAsia="en-US"/>
        </w:rPr>
        <w:t>prijavitelju u slučaju da je prijavitelj ili osob</w:t>
      </w:r>
      <w:r w:rsidR="00EB6590">
        <w:rPr>
          <w:rFonts w:ascii="Gill Sans MT" w:eastAsia="Times New Roman" w:hAnsi="Gill Sans MT" w:cs="Times New Roman"/>
          <w:sz w:val="24"/>
          <w:szCs w:val="24"/>
          <w:lang w:eastAsia="en-US"/>
        </w:rPr>
        <w:t>a</w:t>
      </w:r>
      <w:r w:rsidRPr="00406513">
        <w:rPr>
          <w:rFonts w:ascii="Gill Sans MT" w:eastAsia="Times New Roman" w:hAnsi="Gill Sans MT" w:cs="Times New Roman"/>
          <w:sz w:val="24"/>
          <w:szCs w:val="24"/>
          <w:lang w:eastAsia="en-US"/>
        </w:rPr>
        <w:t xml:space="preserve"> ovlašten</w:t>
      </w:r>
      <w:r w:rsidR="00EB6590">
        <w:rPr>
          <w:rFonts w:ascii="Gill Sans MT" w:eastAsia="Times New Roman" w:hAnsi="Gill Sans MT" w:cs="Times New Roman"/>
          <w:sz w:val="24"/>
          <w:szCs w:val="24"/>
          <w:lang w:eastAsia="en-US"/>
        </w:rPr>
        <w:t>a</w:t>
      </w:r>
      <w:r w:rsidRPr="00406513">
        <w:rPr>
          <w:rFonts w:ascii="Gill Sans MT" w:eastAsia="Times New Roman" w:hAnsi="Gill Sans MT" w:cs="Times New Roman"/>
          <w:sz w:val="24"/>
          <w:szCs w:val="24"/>
          <w:lang w:eastAsia="en-US"/>
        </w:rPr>
        <w:t xml:space="preserve"> po zakonu za zastupanje </w:t>
      </w:r>
      <w:r w:rsidRPr="00203F13">
        <w:rPr>
          <w:rFonts w:ascii="Gill Sans MT" w:eastAsia="Times New Roman" w:hAnsi="Gill Sans MT" w:cs="Times New Roman"/>
          <w:color w:val="000000"/>
          <w:sz w:val="24"/>
          <w:szCs w:val="24"/>
          <w:shd w:val="clear" w:color="auto" w:fill="FFFFFF"/>
          <w:lang w:eastAsia="en-US"/>
        </w:rPr>
        <w:t>proglašen</w:t>
      </w:r>
      <w:r w:rsidRPr="00406513">
        <w:rPr>
          <w:rFonts w:ascii="Gill Sans MT" w:eastAsia="Times New Roman" w:hAnsi="Gill Sans MT" w:cs="Times New Roman"/>
          <w:sz w:val="24"/>
          <w:szCs w:val="24"/>
          <w:lang w:eastAsia="en-US"/>
        </w:rPr>
        <w:t xml:space="preserve"> krivim zbog </w:t>
      </w:r>
      <w:r w:rsidRPr="00406513">
        <w:rPr>
          <w:rFonts w:ascii="Gill Sans MT" w:eastAsia="Times New Roman" w:hAnsi="Gill Sans MT" w:cs="Times New Roman"/>
          <w:b/>
          <w:sz w:val="24"/>
          <w:szCs w:val="24"/>
          <w:lang w:eastAsia="en-US"/>
        </w:rPr>
        <w:t>teškog profesionalnog propusta</w:t>
      </w:r>
      <w:r w:rsidR="001A0EF4" w:rsidRPr="0052371E">
        <w:rPr>
          <w:rFonts w:ascii="Gill Sans MT" w:eastAsia="Times New Roman" w:hAnsi="Gill Sans MT" w:cs="Times New Roman"/>
          <w:sz w:val="24"/>
          <w:szCs w:val="24"/>
          <w:lang w:eastAsia="en-US"/>
        </w:rPr>
        <w:t xml:space="preserve">, </w:t>
      </w:r>
      <w:r w:rsidR="001A0EF4" w:rsidRPr="0052371E">
        <w:rPr>
          <w:rFonts w:ascii="Gill Sans MT" w:hAnsi="Gill Sans MT" w:cstheme="minorHAnsi"/>
          <w:sz w:val="24"/>
          <w:szCs w:val="24"/>
        </w:rPr>
        <w:t>a koji P</w:t>
      </w:r>
      <w:r w:rsidR="002C7986">
        <w:rPr>
          <w:rFonts w:ascii="Gill Sans MT" w:hAnsi="Gill Sans MT" w:cstheme="minorHAnsi"/>
          <w:sz w:val="24"/>
          <w:szCs w:val="24"/>
        </w:rPr>
        <w:t>T1</w:t>
      </w:r>
      <w:r w:rsidR="001A0EF4" w:rsidRPr="0052371E">
        <w:rPr>
          <w:rFonts w:ascii="Gill Sans MT" w:hAnsi="Gill Sans MT" w:cstheme="minorHAnsi"/>
          <w:sz w:val="24"/>
          <w:szCs w:val="24"/>
        </w:rPr>
        <w:t xml:space="preserve"> može na bilo koji način dokazati</w:t>
      </w:r>
      <w:r w:rsidRPr="0052371E">
        <w:rPr>
          <w:rFonts w:ascii="Gill Sans MT" w:eastAsia="Times New Roman" w:hAnsi="Gill Sans MT" w:cs="Times New Roman"/>
          <w:sz w:val="24"/>
          <w:szCs w:val="24"/>
          <w:lang w:eastAsia="en-US"/>
        </w:rPr>
        <w:t>;</w:t>
      </w:r>
      <w:r w:rsidRPr="008B52D5">
        <w:rPr>
          <w:rFonts w:ascii="Gill Sans MT" w:eastAsia="Times New Roman" w:hAnsi="Gill Sans MT" w:cs="Times New Roman"/>
          <w:sz w:val="24"/>
          <w:szCs w:val="24"/>
          <w:lang w:eastAsia="en-US"/>
        </w:rPr>
        <w:t xml:space="preserve"> </w:t>
      </w:r>
      <w:r w:rsidRPr="008B52D5">
        <w:rPr>
          <w:rFonts w:ascii="Gill Sans MT" w:eastAsia="Times New Roman" w:hAnsi="Gill Sans MT" w:cs="Times New Roman"/>
          <w:i/>
          <w:sz w:val="24"/>
          <w:szCs w:val="24"/>
          <w:lang w:eastAsia="en-US"/>
        </w:rPr>
        <w:t>dokazuje</w:t>
      </w:r>
      <w:r w:rsidRPr="00406513">
        <w:rPr>
          <w:rFonts w:ascii="Gill Sans MT" w:eastAsia="Times New Roman" w:hAnsi="Gill Sans MT" w:cs="Times New Roman"/>
          <w:i/>
          <w:sz w:val="24"/>
          <w:szCs w:val="24"/>
          <w:lang w:eastAsia="en-US"/>
        </w:rPr>
        <w:t xml:space="preserve"> se Izjav</w:t>
      </w:r>
      <w:r w:rsidR="00802A24">
        <w:rPr>
          <w:rFonts w:ascii="Gill Sans MT" w:eastAsia="Times New Roman" w:hAnsi="Gill Sans MT" w:cs="Times New Roman"/>
          <w:i/>
          <w:sz w:val="24"/>
          <w:szCs w:val="24"/>
          <w:lang w:eastAsia="en-US"/>
        </w:rPr>
        <w:t>om</w:t>
      </w:r>
      <w:r w:rsidRPr="00406513">
        <w:rPr>
          <w:rFonts w:ascii="Gill Sans MT" w:eastAsia="Times New Roman" w:hAnsi="Gill Sans MT" w:cs="Times New Roman"/>
          <w:i/>
          <w:sz w:val="24"/>
          <w:szCs w:val="24"/>
          <w:lang w:eastAsia="en-US"/>
        </w:rPr>
        <w:t xml:space="preserve"> prijavitelja</w:t>
      </w:r>
      <w:r w:rsidR="00802A24">
        <w:rPr>
          <w:rFonts w:ascii="Gill Sans MT" w:eastAsia="Times New Roman" w:hAnsi="Gill Sans MT" w:cs="Times New Roman"/>
          <w:i/>
          <w:sz w:val="24"/>
          <w:szCs w:val="24"/>
          <w:lang w:eastAsia="en-US"/>
        </w:rPr>
        <w:t xml:space="preserve"> (Obrazac 2)</w:t>
      </w:r>
      <w:r w:rsidRPr="00406513">
        <w:rPr>
          <w:rFonts w:ascii="Gill Sans MT" w:eastAsia="Times New Roman" w:hAnsi="Gill Sans MT" w:cs="Times New Roman"/>
          <w:i/>
          <w:sz w:val="24"/>
          <w:szCs w:val="24"/>
          <w:lang w:eastAsia="en-US"/>
        </w:rPr>
        <w:t>;</w:t>
      </w:r>
    </w:p>
    <w:p w14:paraId="3F321BE3" w14:textId="77777777" w:rsidR="000C157B" w:rsidRPr="008B52D5" w:rsidRDefault="000C157B" w:rsidP="00203F13">
      <w:pPr>
        <w:numPr>
          <w:ilvl w:val="0"/>
          <w:numId w:val="28"/>
        </w:numPr>
        <w:spacing w:after="120" w:line="240" w:lineRule="auto"/>
        <w:ind w:left="426" w:hanging="426"/>
        <w:jc w:val="both"/>
        <w:rPr>
          <w:rFonts w:ascii="Gill Sans MT" w:eastAsia="Times New Roman" w:hAnsi="Gill Sans MT" w:cs="Times New Roman"/>
          <w:i/>
          <w:color w:val="000000"/>
          <w:sz w:val="24"/>
          <w:szCs w:val="24"/>
          <w:shd w:val="clear" w:color="auto" w:fill="FFFFFF"/>
          <w:lang w:eastAsia="en-US"/>
        </w:rPr>
      </w:pPr>
      <w:r w:rsidRPr="008B52D5">
        <w:rPr>
          <w:rFonts w:ascii="Gill Sans MT" w:eastAsia="Times New Roman" w:hAnsi="Gill Sans MT" w:cs="Times New Roman"/>
          <w:color w:val="000000"/>
          <w:sz w:val="24"/>
          <w:szCs w:val="24"/>
          <w:shd w:val="clear" w:color="auto" w:fill="FFFFFF"/>
          <w:lang w:eastAsia="en-US"/>
        </w:rPr>
        <w:t>prijavitelju u slučaju da su odgovorne osobe prijavitelja pravomoćnom presudom osuđene za kazneno djelo koje se odnosi na njihovo poslovno ponašanje;</w:t>
      </w:r>
      <w:r w:rsidRPr="008B52D5">
        <w:rPr>
          <w:rFonts w:ascii="Gill Sans MT" w:eastAsia="Times New Roman" w:hAnsi="Gill Sans MT" w:cs="Times New Roman"/>
          <w:i/>
          <w:color w:val="000000"/>
          <w:sz w:val="24"/>
          <w:szCs w:val="24"/>
          <w:shd w:val="clear" w:color="auto" w:fill="FFFFFF"/>
          <w:lang w:eastAsia="en-US"/>
        </w:rPr>
        <w:t xml:space="preserve"> dokazuje se Izjavom prijavitelja (Obrazac 2);</w:t>
      </w:r>
    </w:p>
    <w:p w14:paraId="0064B1BB" w14:textId="77777777" w:rsidR="00406513" w:rsidRPr="00406513" w:rsidRDefault="00406513" w:rsidP="00203F13">
      <w:pPr>
        <w:numPr>
          <w:ilvl w:val="0"/>
          <w:numId w:val="28"/>
        </w:numPr>
        <w:spacing w:after="120" w:line="240" w:lineRule="auto"/>
        <w:ind w:left="426" w:hanging="426"/>
        <w:jc w:val="both"/>
        <w:rPr>
          <w:rFonts w:ascii="Gill Sans MT" w:eastAsia="Times New Roman" w:hAnsi="Gill Sans MT" w:cs="Times New Roman"/>
          <w:color w:val="000000"/>
          <w:sz w:val="24"/>
          <w:szCs w:val="24"/>
          <w:shd w:val="clear" w:color="auto" w:fill="FFFFFF"/>
          <w:lang w:eastAsia="en-US"/>
        </w:rPr>
      </w:pPr>
      <w:r w:rsidRPr="00406513">
        <w:rPr>
          <w:rFonts w:ascii="Gill Sans MT" w:eastAsia="Times New Roman" w:hAnsi="Gill Sans MT" w:cs="Times New Roman"/>
          <w:color w:val="000000"/>
          <w:sz w:val="24"/>
          <w:szCs w:val="24"/>
          <w:shd w:val="clear" w:color="auto" w:fill="FFFFFF"/>
          <w:lang w:eastAsia="en-US"/>
        </w:rPr>
        <w:t>prijavitelj</w:t>
      </w:r>
      <w:r w:rsidR="00EB6590">
        <w:rPr>
          <w:rFonts w:ascii="Gill Sans MT" w:eastAsia="Times New Roman" w:hAnsi="Gill Sans MT" w:cs="Times New Roman"/>
          <w:color w:val="000000"/>
          <w:sz w:val="24"/>
          <w:szCs w:val="24"/>
          <w:shd w:val="clear" w:color="auto" w:fill="FFFFFF"/>
          <w:lang w:eastAsia="en-US"/>
        </w:rPr>
        <w:t>u</w:t>
      </w:r>
      <w:r w:rsidRPr="00406513">
        <w:rPr>
          <w:rFonts w:ascii="Gill Sans MT" w:eastAsia="Times New Roman" w:hAnsi="Gill Sans MT" w:cs="Times New Roman"/>
          <w:color w:val="000000"/>
          <w:sz w:val="24"/>
          <w:szCs w:val="24"/>
          <w:shd w:val="clear" w:color="auto" w:fill="FFFFFF"/>
          <w:lang w:eastAsia="en-US"/>
        </w:rPr>
        <w:t xml:space="preserve"> koji je u sukobu interesa u predmetnom postupku dodjele bespovratnih sredstava; </w:t>
      </w:r>
      <w:r w:rsidRPr="00406513">
        <w:rPr>
          <w:rFonts w:ascii="Gill Sans MT" w:eastAsia="Times New Roman" w:hAnsi="Gill Sans MT" w:cs="Times New Roman"/>
          <w:i/>
          <w:color w:val="000000"/>
          <w:sz w:val="24"/>
          <w:szCs w:val="24"/>
          <w:shd w:val="clear" w:color="auto" w:fill="FFFFFF"/>
          <w:lang w:eastAsia="en-US"/>
        </w:rPr>
        <w:t xml:space="preserve">dokazuje se </w:t>
      </w:r>
      <w:r w:rsidR="00293B1F" w:rsidRPr="00293B1F">
        <w:rPr>
          <w:rFonts w:ascii="Gill Sans MT" w:eastAsia="Times New Roman" w:hAnsi="Gill Sans MT" w:cs="Times New Roman"/>
          <w:i/>
          <w:color w:val="000000"/>
          <w:sz w:val="24"/>
          <w:szCs w:val="24"/>
          <w:shd w:val="clear" w:color="auto" w:fill="FFFFFF"/>
          <w:lang w:eastAsia="en-US"/>
        </w:rPr>
        <w:t>Izjav</w:t>
      </w:r>
      <w:r w:rsidR="00802A24">
        <w:rPr>
          <w:rFonts w:ascii="Gill Sans MT" w:eastAsia="Times New Roman" w:hAnsi="Gill Sans MT" w:cs="Times New Roman"/>
          <w:i/>
          <w:color w:val="000000"/>
          <w:sz w:val="24"/>
          <w:szCs w:val="24"/>
          <w:shd w:val="clear" w:color="auto" w:fill="FFFFFF"/>
          <w:lang w:eastAsia="en-US"/>
        </w:rPr>
        <w:t>om</w:t>
      </w:r>
      <w:r w:rsidR="00293B1F" w:rsidRPr="00293B1F">
        <w:rPr>
          <w:rFonts w:ascii="Gill Sans MT" w:eastAsia="Times New Roman" w:hAnsi="Gill Sans MT" w:cs="Times New Roman"/>
          <w:i/>
          <w:color w:val="000000"/>
          <w:sz w:val="24"/>
          <w:szCs w:val="24"/>
          <w:shd w:val="clear" w:color="auto" w:fill="FFFFFF"/>
          <w:lang w:eastAsia="en-US"/>
        </w:rPr>
        <w:t xml:space="preserve"> prijavitelja</w:t>
      </w:r>
      <w:r w:rsidR="00802A24">
        <w:rPr>
          <w:rFonts w:ascii="Gill Sans MT" w:eastAsia="Times New Roman" w:hAnsi="Gill Sans MT" w:cs="Times New Roman"/>
          <w:i/>
          <w:color w:val="000000"/>
          <w:sz w:val="24"/>
          <w:szCs w:val="24"/>
          <w:shd w:val="clear" w:color="auto" w:fill="FFFFFF"/>
          <w:lang w:eastAsia="en-US"/>
        </w:rPr>
        <w:t xml:space="preserve"> (Obrazac 2)</w:t>
      </w:r>
      <w:r w:rsidRPr="00406513">
        <w:rPr>
          <w:rFonts w:ascii="Gill Sans MT" w:eastAsia="Times New Roman" w:hAnsi="Gill Sans MT" w:cs="Times New Roman"/>
          <w:i/>
          <w:color w:val="000000"/>
          <w:sz w:val="24"/>
          <w:szCs w:val="24"/>
          <w:shd w:val="clear" w:color="auto" w:fill="FFFFFF"/>
          <w:lang w:eastAsia="en-US"/>
        </w:rPr>
        <w:t>;</w:t>
      </w:r>
    </w:p>
    <w:p w14:paraId="3202F361" w14:textId="77777777" w:rsidR="00406513" w:rsidRPr="00406513" w:rsidRDefault="00406513" w:rsidP="00203F13">
      <w:pPr>
        <w:numPr>
          <w:ilvl w:val="0"/>
          <w:numId w:val="28"/>
        </w:numPr>
        <w:spacing w:after="120" w:line="240" w:lineRule="auto"/>
        <w:ind w:left="426" w:hanging="426"/>
        <w:jc w:val="both"/>
        <w:rPr>
          <w:rFonts w:ascii="Gill Sans MT" w:eastAsia="Times New Roman" w:hAnsi="Gill Sans MT" w:cs="Times New Roman"/>
          <w:color w:val="000000"/>
          <w:sz w:val="24"/>
          <w:szCs w:val="24"/>
          <w:shd w:val="clear" w:color="auto" w:fill="FFFFFF"/>
          <w:lang w:eastAsia="en-US"/>
        </w:rPr>
      </w:pPr>
      <w:r w:rsidRPr="00406513">
        <w:rPr>
          <w:rFonts w:ascii="Gill Sans MT" w:eastAsia="Times New Roman" w:hAnsi="Gill Sans MT" w:cs="Times New Roman"/>
          <w:sz w:val="24"/>
          <w:szCs w:val="24"/>
          <w:lang w:eastAsia="en-US"/>
        </w:rPr>
        <w:t xml:space="preserve">prijavitelju koji nije izvršio zatraženi povrat ili su u postupku povrata sredstava </w:t>
      </w:r>
      <w:r w:rsidRPr="00203F13">
        <w:rPr>
          <w:rFonts w:ascii="Gill Sans MT" w:eastAsia="Times New Roman" w:hAnsi="Gill Sans MT" w:cs="Times New Roman"/>
          <w:color w:val="000000"/>
          <w:sz w:val="24"/>
          <w:szCs w:val="24"/>
          <w:shd w:val="clear" w:color="auto" w:fill="FFFFFF"/>
          <w:lang w:eastAsia="en-US"/>
        </w:rPr>
        <w:t>prethodno</w:t>
      </w:r>
      <w:r w:rsidRPr="00406513">
        <w:rPr>
          <w:rFonts w:ascii="Gill Sans MT" w:eastAsia="Times New Roman" w:hAnsi="Gill Sans MT" w:cs="Times New Roman"/>
          <w:sz w:val="24"/>
          <w:szCs w:val="24"/>
          <w:lang w:eastAsia="en-US"/>
        </w:rPr>
        <w:t xml:space="preserve"> dodijeljenih u drugom postupku dodjele bespovratnih sredstava iz bilo kojeg javnog izvora (uključujući iz </w:t>
      </w:r>
      <w:r w:rsidRPr="008B52D5">
        <w:rPr>
          <w:rFonts w:ascii="Gill Sans MT" w:eastAsia="Times New Roman" w:hAnsi="Gill Sans MT" w:cs="Times New Roman"/>
          <w:sz w:val="24"/>
          <w:szCs w:val="24"/>
          <w:lang w:eastAsia="en-US"/>
        </w:rPr>
        <w:t xml:space="preserve">EU odnosno ESI fondova), za aktivnosti odnosno troškove </w:t>
      </w:r>
      <w:r w:rsidRPr="008B52D5">
        <w:rPr>
          <w:rFonts w:ascii="Gill Sans MT" w:eastAsia="Times New Roman" w:hAnsi="Gill Sans MT" w:cs="Times New Roman"/>
          <w:b/>
          <w:sz w:val="24"/>
          <w:szCs w:val="24"/>
          <w:lang w:eastAsia="en-US"/>
        </w:rPr>
        <w:t>koji nisu izvršeni</w:t>
      </w:r>
      <w:r w:rsidR="000C157B" w:rsidRPr="008B52D5">
        <w:t xml:space="preserve"> </w:t>
      </w:r>
      <w:r w:rsidR="000C157B" w:rsidRPr="008B52D5">
        <w:rPr>
          <w:rFonts w:ascii="Gill Sans MT" w:eastAsia="Times New Roman" w:hAnsi="Gill Sans MT" w:cs="Times New Roman"/>
          <w:b/>
          <w:sz w:val="24"/>
          <w:szCs w:val="24"/>
          <w:lang w:eastAsia="en-US"/>
        </w:rPr>
        <w:t>prema ugovoru o dodjeli bespovratnih sredstava</w:t>
      </w:r>
      <w:r w:rsidRPr="008B52D5">
        <w:rPr>
          <w:rFonts w:ascii="Gill Sans MT" w:eastAsia="Times New Roman" w:hAnsi="Gill Sans MT" w:cs="Times New Roman"/>
          <w:b/>
          <w:sz w:val="24"/>
          <w:szCs w:val="24"/>
          <w:lang w:eastAsia="en-US"/>
        </w:rPr>
        <w:t>;</w:t>
      </w:r>
      <w:r w:rsidRPr="00406513">
        <w:rPr>
          <w:rFonts w:ascii="Gill Sans MT" w:eastAsia="Times New Roman" w:hAnsi="Gill Sans MT" w:cs="Times New Roman"/>
          <w:sz w:val="24"/>
          <w:szCs w:val="24"/>
          <w:lang w:eastAsia="en-US"/>
        </w:rPr>
        <w:t xml:space="preserve"> </w:t>
      </w:r>
      <w:r w:rsidRPr="00406513">
        <w:rPr>
          <w:rFonts w:ascii="Gill Sans MT" w:eastAsia="Times New Roman" w:hAnsi="Gill Sans MT" w:cs="Times New Roman"/>
          <w:i/>
          <w:sz w:val="24"/>
          <w:szCs w:val="24"/>
          <w:lang w:eastAsia="en-US"/>
        </w:rPr>
        <w:t>dokazuje se Izjav</w:t>
      </w:r>
      <w:r w:rsidR="00802A24">
        <w:rPr>
          <w:rFonts w:ascii="Gill Sans MT" w:eastAsia="Times New Roman" w:hAnsi="Gill Sans MT" w:cs="Times New Roman"/>
          <w:i/>
          <w:sz w:val="24"/>
          <w:szCs w:val="24"/>
          <w:lang w:eastAsia="en-US"/>
        </w:rPr>
        <w:t>om</w:t>
      </w:r>
      <w:r w:rsidRPr="00406513">
        <w:rPr>
          <w:rFonts w:ascii="Gill Sans MT" w:eastAsia="Times New Roman" w:hAnsi="Gill Sans MT" w:cs="Times New Roman"/>
          <w:i/>
          <w:sz w:val="24"/>
          <w:szCs w:val="24"/>
          <w:lang w:eastAsia="en-US"/>
        </w:rPr>
        <w:t xml:space="preserve"> prijavitelja</w:t>
      </w:r>
      <w:r w:rsidR="00802A24">
        <w:rPr>
          <w:rFonts w:ascii="Gill Sans MT" w:eastAsia="Times New Roman" w:hAnsi="Gill Sans MT" w:cs="Times New Roman"/>
          <w:i/>
          <w:sz w:val="24"/>
          <w:szCs w:val="24"/>
          <w:lang w:eastAsia="en-US"/>
        </w:rPr>
        <w:t xml:space="preserve"> (Obrazac 2)</w:t>
      </w:r>
      <w:r w:rsidRPr="00406513">
        <w:rPr>
          <w:rFonts w:ascii="Gill Sans MT" w:eastAsia="Times New Roman" w:hAnsi="Gill Sans MT" w:cs="Times New Roman"/>
          <w:i/>
          <w:sz w:val="24"/>
          <w:szCs w:val="24"/>
          <w:lang w:eastAsia="en-US"/>
        </w:rPr>
        <w:t>;</w:t>
      </w:r>
    </w:p>
    <w:p w14:paraId="363F9CAB" w14:textId="3EF1AA39" w:rsidR="00406513" w:rsidRPr="003E18C0" w:rsidRDefault="00406513" w:rsidP="00203F13">
      <w:pPr>
        <w:numPr>
          <w:ilvl w:val="0"/>
          <w:numId w:val="28"/>
        </w:numPr>
        <w:spacing w:after="120" w:line="240" w:lineRule="auto"/>
        <w:ind w:left="426" w:hanging="426"/>
        <w:jc w:val="both"/>
        <w:rPr>
          <w:rFonts w:ascii="Gill Sans MT" w:eastAsia="Times New Roman" w:hAnsi="Gill Sans MT" w:cs="Times New Roman"/>
          <w:color w:val="000000"/>
          <w:sz w:val="24"/>
          <w:szCs w:val="24"/>
          <w:shd w:val="clear" w:color="auto" w:fill="FFFFFF"/>
          <w:lang w:eastAsia="en-US"/>
        </w:rPr>
      </w:pPr>
      <w:r w:rsidRPr="00406513">
        <w:rPr>
          <w:rFonts w:ascii="Gill Sans MT" w:eastAsia="Times New Roman" w:hAnsi="Gill Sans MT" w:cs="Times New Roman"/>
          <w:color w:val="000000"/>
          <w:sz w:val="24"/>
          <w:szCs w:val="24"/>
          <w:shd w:val="clear" w:color="auto" w:fill="FFFFFF"/>
          <w:lang w:eastAsia="en-US"/>
        </w:rPr>
        <w:t>prijavitelju koji nije izvršio isplate plaća zaposlenicima, plaćanje doprinosa za financiranje obveznih osiguranja (osobito zdravstveno ili mirovinsko) ili plaćanje poreza u skladu s propisima R</w:t>
      </w:r>
      <w:r w:rsidR="004B0E46">
        <w:rPr>
          <w:rFonts w:ascii="Gill Sans MT" w:eastAsia="Times New Roman" w:hAnsi="Gill Sans MT" w:cs="Times New Roman"/>
          <w:color w:val="000000"/>
          <w:sz w:val="24"/>
          <w:szCs w:val="24"/>
          <w:shd w:val="clear" w:color="auto" w:fill="FFFFFF"/>
          <w:lang w:eastAsia="en-US"/>
        </w:rPr>
        <w:t>H</w:t>
      </w:r>
      <w:r w:rsidRPr="00406513">
        <w:rPr>
          <w:rFonts w:ascii="Gill Sans MT" w:eastAsia="Times New Roman" w:hAnsi="Gill Sans MT" w:cs="Times New Roman"/>
          <w:color w:val="000000"/>
          <w:sz w:val="24"/>
          <w:szCs w:val="24"/>
          <w:shd w:val="clear" w:color="auto" w:fill="FFFFFF"/>
          <w:lang w:eastAsia="en-US"/>
        </w:rPr>
        <w:t xml:space="preserve"> kao države u kojoj je osnovan prijavitelj i u kojoj će se provoditi Ugovor o dodjeli bespovratnih sredstava</w:t>
      </w:r>
      <w:r w:rsidR="00F232C3">
        <w:rPr>
          <w:rFonts w:ascii="Gill Sans MT" w:eastAsia="Times New Roman" w:hAnsi="Gill Sans MT" w:cs="Times New Roman"/>
          <w:color w:val="000000"/>
          <w:sz w:val="24"/>
          <w:szCs w:val="24"/>
          <w:shd w:val="clear" w:color="auto" w:fill="FFFFFF"/>
          <w:lang w:eastAsia="en-US"/>
        </w:rPr>
        <w:t>.</w:t>
      </w:r>
      <w:r w:rsidRPr="00406513">
        <w:rPr>
          <w:rFonts w:ascii="Gill Sans MT" w:eastAsia="Times New Roman" w:hAnsi="Gill Sans MT" w:cs="Times New Roman"/>
          <w:color w:val="000000"/>
          <w:sz w:val="24"/>
          <w:szCs w:val="24"/>
          <w:shd w:val="clear" w:color="auto" w:fill="FFFFFF"/>
          <w:lang w:eastAsia="en-US"/>
        </w:rPr>
        <w:t xml:space="preserve"> U pogledu ove točke, smatra se prihvatljivim da </w:t>
      </w:r>
      <w:r w:rsidR="00566CF7">
        <w:rPr>
          <w:rFonts w:ascii="Gill Sans MT" w:eastAsia="Times New Roman" w:hAnsi="Gill Sans MT" w:cs="Times New Roman"/>
          <w:color w:val="000000"/>
          <w:sz w:val="24"/>
          <w:szCs w:val="24"/>
          <w:shd w:val="clear" w:color="auto" w:fill="FFFFFF"/>
          <w:lang w:eastAsia="en-US"/>
        </w:rPr>
        <w:t>P</w:t>
      </w:r>
      <w:r w:rsidRPr="00406513">
        <w:rPr>
          <w:rFonts w:ascii="Gill Sans MT" w:eastAsia="Times New Roman" w:hAnsi="Gill Sans MT" w:cs="Times New Roman"/>
          <w:color w:val="000000"/>
          <w:sz w:val="24"/>
          <w:szCs w:val="24"/>
          <w:shd w:val="clear" w:color="auto" w:fill="FFFFFF"/>
          <w:lang w:eastAsia="en-US"/>
        </w:rPr>
        <w:t>rijavitelj/</w:t>
      </w:r>
      <w:r w:rsidR="00566CF7">
        <w:rPr>
          <w:rFonts w:ascii="Gill Sans MT" w:eastAsia="Times New Roman" w:hAnsi="Gill Sans MT" w:cs="Times New Roman"/>
          <w:color w:val="000000"/>
          <w:sz w:val="24"/>
          <w:szCs w:val="24"/>
          <w:shd w:val="clear" w:color="auto" w:fill="FFFFFF"/>
          <w:lang w:eastAsia="en-US"/>
        </w:rPr>
        <w:t>K</w:t>
      </w:r>
      <w:r w:rsidRPr="00406513">
        <w:rPr>
          <w:rFonts w:ascii="Gill Sans MT" w:eastAsia="Times New Roman" w:hAnsi="Gill Sans MT" w:cs="Times New Roman"/>
          <w:color w:val="000000"/>
          <w:sz w:val="24"/>
          <w:szCs w:val="24"/>
          <w:shd w:val="clear" w:color="auto" w:fill="FFFFFF"/>
          <w:lang w:eastAsia="en-US"/>
        </w:rPr>
        <w:t>orisnik nije udovoljio spomenutim uvjetima, ako mu, sukladno posebnom propisu, plaćanje tih obveza nije dopušteno ili mu je odobrena odgoda plaćanja;</w:t>
      </w:r>
      <w:r w:rsidRPr="00406513">
        <w:rPr>
          <w:rFonts w:ascii="Gill Sans MT" w:eastAsia="Times New Roman" w:hAnsi="Gill Sans MT" w:cs="Times New Roman"/>
          <w:sz w:val="24"/>
          <w:szCs w:val="24"/>
          <w:lang w:eastAsia="en-US"/>
        </w:rPr>
        <w:t xml:space="preserve"> </w:t>
      </w:r>
      <w:r w:rsidRPr="00406513">
        <w:rPr>
          <w:rFonts w:ascii="Gill Sans MT" w:eastAsia="Times New Roman" w:hAnsi="Gill Sans MT" w:cs="Times New Roman"/>
          <w:i/>
          <w:color w:val="000000"/>
          <w:sz w:val="24"/>
          <w:szCs w:val="24"/>
          <w:shd w:val="clear" w:color="auto" w:fill="FFFFFF"/>
          <w:lang w:eastAsia="en-US"/>
        </w:rPr>
        <w:t>dokazuje se Izjav</w:t>
      </w:r>
      <w:r w:rsidR="00802A24">
        <w:rPr>
          <w:rFonts w:ascii="Gill Sans MT" w:eastAsia="Times New Roman" w:hAnsi="Gill Sans MT" w:cs="Times New Roman"/>
          <w:i/>
          <w:color w:val="000000"/>
          <w:sz w:val="24"/>
          <w:szCs w:val="24"/>
          <w:shd w:val="clear" w:color="auto" w:fill="FFFFFF"/>
          <w:lang w:eastAsia="en-US"/>
        </w:rPr>
        <w:t>om</w:t>
      </w:r>
      <w:r w:rsidRPr="00406513">
        <w:rPr>
          <w:rFonts w:ascii="Gill Sans MT" w:eastAsia="Times New Roman" w:hAnsi="Gill Sans MT" w:cs="Times New Roman"/>
          <w:i/>
          <w:color w:val="000000"/>
          <w:sz w:val="24"/>
          <w:szCs w:val="24"/>
          <w:shd w:val="clear" w:color="auto" w:fill="FFFFFF"/>
          <w:lang w:eastAsia="en-US"/>
        </w:rPr>
        <w:t xml:space="preserve"> prijavitelja</w:t>
      </w:r>
      <w:r w:rsidR="00802A24">
        <w:rPr>
          <w:rFonts w:ascii="Gill Sans MT" w:eastAsia="Times New Roman" w:hAnsi="Gill Sans MT" w:cs="Times New Roman"/>
          <w:i/>
          <w:color w:val="000000"/>
          <w:sz w:val="24"/>
          <w:szCs w:val="24"/>
          <w:shd w:val="clear" w:color="auto" w:fill="FFFFFF"/>
          <w:lang w:eastAsia="en-US"/>
        </w:rPr>
        <w:t xml:space="preserve"> (Obrazac 2)</w:t>
      </w:r>
      <w:r w:rsidRPr="00406513">
        <w:rPr>
          <w:rFonts w:ascii="Gill Sans MT" w:eastAsia="Times New Roman" w:hAnsi="Gill Sans MT" w:cs="Times New Roman"/>
          <w:i/>
          <w:color w:val="000000"/>
          <w:sz w:val="24"/>
          <w:szCs w:val="24"/>
          <w:shd w:val="clear" w:color="auto" w:fill="FFFFFF"/>
          <w:lang w:eastAsia="en-US"/>
        </w:rPr>
        <w:t>.</w:t>
      </w:r>
    </w:p>
    <w:p w14:paraId="416A1879" w14:textId="77777777" w:rsidR="00293B1F" w:rsidRPr="00406513" w:rsidRDefault="00293B1F" w:rsidP="003E18C0">
      <w:pPr>
        <w:spacing w:after="0" w:line="240" w:lineRule="auto"/>
        <w:ind w:left="1080"/>
        <w:jc w:val="both"/>
        <w:rPr>
          <w:rFonts w:ascii="Gill Sans MT" w:eastAsia="Times New Roman" w:hAnsi="Gill Sans MT" w:cs="Times New Roman"/>
          <w:color w:val="000000"/>
          <w:sz w:val="24"/>
          <w:szCs w:val="24"/>
          <w:shd w:val="clear" w:color="auto" w:fill="FFFFFF"/>
          <w:lang w:eastAsia="en-US"/>
        </w:rPr>
      </w:pPr>
    </w:p>
    <w:p w14:paraId="1E39B752" w14:textId="77777777" w:rsidR="007C505A" w:rsidRPr="007C505A" w:rsidRDefault="007C505A" w:rsidP="002B5B4B">
      <w:pPr>
        <w:pStyle w:val="Naslov2"/>
        <w:keepNext w:val="0"/>
        <w:keepLines w:val="0"/>
        <w:numPr>
          <w:ilvl w:val="1"/>
          <w:numId w:val="70"/>
        </w:numPr>
        <w:tabs>
          <w:tab w:val="left" w:pos="567"/>
        </w:tabs>
        <w:spacing w:before="0" w:after="120" w:line="240" w:lineRule="auto"/>
        <w:contextualSpacing/>
        <w:jc w:val="both"/>
        <w:rPr>
          <w:rFonts w:ascii="Gill Sans MT" w:hAnsi="Gill Sans MT"/>
        </w:rPr>
      </w:pPr>
      <w:r w:rsidRPr="009A7CEE">
        <w:rPr>
          <w:rFonts w:ascii="Gill Sans MT" w:hAnsi="Gill Sans MT"/>
          <w:color w:val="B0CB1F"/>
        </w:rPr>
        <w:t xml:space="preserve"> </w:t>
      </w:r>
      <w:bookmarkStart w:id="36" w:name="_Toc530988369"/>
      <w:r w:rsidRPr="009A7CEE">
        <w:rPr>
          <w:rFonts w:ascii="Gill Sans MT" w:hAnsi="Gill Sans MT"/>
          <w:color w:val="B0CB1F"/>
        </w:rPr>
        <w:t>Broj projektnih prijedloga po Prijavitelju</w:t>
      </w:r>
      <w:bookmarkEnd w:id="34"/>
      <w:bookmarkEnd w:id="36"/>
    </w:p>
    <w:p w14:paraId="273A84B4" w14:textId="77777777" w:rsidR="00676DF3" w:rsidRDefault="00406513" w:rsidP="00406513">
      <w:pPr>
        <w:pStyle w:val="Bezproreda"/>
        <w:jc w:val="both"/>
        <w:rPr>
          <w:rFonts w:ascii="Gill Sans MT" w:hAnsi="Gill Sans MT" w:cs="Times New Roman"/>
          <w:sz w:val="24"/>
          <w:szCs w:val="24"/>
        </w:rPr>
      </w:pPr>
      <w:r w:rsidRPr="00406513">
        <w:rPr>
          <w:rFonts w:ascii="Gill Sans MT" w:hAnsi="Gill Sans MT" w:cs="Times New Roman"/>
          <w:sz w:val="24"/>
          <w:szCs w:val="24"/>
        </w:rPr>
        <w:t xml:space="preserve">Prijavitelj po predmetnom Pozivu u postupku dodjele bespovratnih sredstava (u daljnjem tekstu: Postupak dodjele) može podnijeti maksimalno </w:t>
      </w:r>
      <w:r w:rsidRPr="002B5B4B">
        <w:rPr>
          <w:rFonts w:ascii="Gill Sans MT" w:hAnsi="Gill Sans MT" w:cs="Times New Roman"/>
          <w:sz w:val="24"/>
          <w:szCs w:val="24"/>
        </w:rPr>
        <w:t>1 (jedan)</w:t>
      </w:r>
      <w:r w:rsidRPr="00406513">
        <w:rPr>
          <w:rFonts w:ascii="Gill Sans MT" w:hAnsi="Gill Sans MT" w:cs="Times New Roman"/>
          <w:sz w:val="24"/>
          <w:szCs w:val="24"/>
        </w:rPr>
        <w:t xml:space="preserve"> projektni prijedlog.</w:t>
      </w:r>
    </w:p>
    <w:p w14:paraId="0B01C4E9" w14:textId="77777777" w:rsidR="007C505A" w:rsidRPr="007C505A" w:rsidRDefault="007C505A" w:rsidP="007C505A">
      <w:pPr>
        <w:pStyle w:val="Bezproreda"/>
        <w:jc w:val="both"/>
        <w:rPr>
          <w:rFonts w:ascii="Gill Sans MT" w:hAnsi="Gill Sans MT" w:cs="Times New Roman"/>
          <w:sz w:val="24"/>
          <w:szCs w:val="24"/>
        </w:rPr>
      </w:pPr>
    </w:p>
    <w:p w14:paraId="5DEBD81D" w14:textId="77777777" w:rsidR="007C505A" w:rsidRPr="009A7CEE" w:rsidRDefault="007C505A" w:rsidP="002B5B4B">
      <w:pPr>
        <w:pStyle w:val="Naslov2"/>
        <w:keepNext w:val="0"/>
        <w:keepLines w:val="0"/>
        <w:numPr>
          <w:ilvl w:val="1"/>
          <w:numId w:val="70"/>
        </w:numPr>
        <w:tabs>
          <w:tab w:val="left" w:pos="567"/>
        </w:tabs>
        <w:spacing w:before="0" w:after="120" w:line="240" w:lineRule="auto"/>
        <w:ind w:left="1418" w:hanging="1058"/>
        <w:contextualSpacing/>
        <w:jc w:val="both"/>
        <w:rPr>
          <w:rFonts w:ascii="Gill Sans MT" w:hAnsi="Gill Sans MT"/>
          <w:color w:val="B0CB1F"/>
        </w:rPr>
      </w:pPr>
      <w:bookmarkStart w:id="37" w:name="bookmark10"/>
      <w:bookmarkStart w:id="38" w:name="_Toc452468695"/>
      <w:bookmarkStart w:id="39" w:name="_Toc530988370"/>
      <w:bookmarkEnd w:id="37"/>
      <w:r w:rsidRPr="009A7CEE">
        <w:rPr>
          <w:rFonts w:ascii="Gill Sans MT" w:hAnsi="Gill Sans MT"/>
          <w:color w:val="B0CB1F"/>
        </w:rPr>
        <w:t xml:space="preserve">Zahtjevi koji se odnose na sposobnost Prijavitelja, učinkovito korištenje sredstava i održivost rezultata </w:t>
      </w:r>
      <w:bookmarkEnd w:id="38"/>
      <w:r w:rsidRPr="009A7CEE">
        <w:rPr>
          <w:rFonts w:ascii="Gill Sans MT" w:hAnsi="Gill Sans MT"/>
          <w:color w:val="B0CB1F"/>
        </w:rPr>
        <w:t>projekta</w:t>
      </w:r>
      <w:bookmarkEnd w:id="39"/>
    </w:p>
    <w:p w14:paraId="3BCEB697" w14:textId="3CF28032" w:rsidR="00A52418" w:rsidRPr="004B0E46" w:rsidRDefault="00AF7E51" w:rsidP="004B0E46">
      <w:pPr>
        <w:pStyle w:val="Odlomakpopisa"/>
        <w:numPr>
          <w:ilvl w:val="0"/>
          <w:numId w:val="78"/>
        </w:numPr>
        <w:spacing w:after="120"/>
        <w:ind w:left="425" w:hanging="425"/>
        <w:contextualSpacing w:val="0"/>
        <w:jc w:val="both"/>
        <w:rPr>
          <w:rFonts w:ascii="Gill Sans MT" w:hAnsi="Gill Sans MT" w:cs="Times New Roman"/>
          <w:sz w:val="24"/>
          <w:szCs w:val="24"/>
        </w:rPr>
      </w:pPr>
      <w:r w:rsidRPr="004B0E46">
        <w:rPr>
          <w:rFonts w:ascii="Gill Sans MT" w:hAnsi="Gill Sans MT" w:cs="Times New Roman"/>
          <w:sz w:val="24"/>
          <w:szCs w:val="24"/>
        </w:rPr>
        <w:t>Prijavitelj mora provesti projekt pravovremeno i u skladu sa zahtjevima utvrđenima u ovim Uputama. Prijavitelj mora osigurati odgovarajuće financijske, tehničke i administrativne kapacitete za provedbu projekta</w:t>
      </w:r>
      <w:r w:rsidR="00293B1F" w:rsidRPr="004B0E46">
        <w:rPr>
          <w:rFonts w:ascii="Gill Sans MT" w:hAnsi="Gill Sans MT" w:cs="Times New Roman"/>
          <w:sz w:val="24"/>
          <w:szCs w:val="24"/>
        </w:rPr>
        <w:t>, što se dokazuje Odlukom</w:t>
      </w:r>
      <w:r w:rsidR="004A4146">
        <w:rPr>
          <w:rFonts w:ascii="Gill Sans MT" w:hAnsi="Gill Sans MT" w:cs="Times New Roman"/>
          <w:sz w:val="24"/>
          <w:szCs w:val="24"/>
        </w:rPr>
        <w:t xml:space="preserve"> Prijavitelja/</w:t>
      </w:r>
      <w:r w:rsidR="00A52418" w:rsidRPr="004B0E46">
        <w:rPr>
          <w:rFonts w:ascii="Gill Sans MT" w:hAnsi="Gill Sans MT" w:cs="Times New Roman"/>
          <w:sz w:val="24"/>
          <w:szCs w:val="24"/>
        </w:rPr>
        <w:t>FZOEU</w:t>
      </w:r>
      <w:r w:rsidR="004A4146">
        <w:rPr>
          <w:rFonts w:ascii="Gill Sans MT" w:hAnsi="Gill Sans MT" w:cs="Times New Roman"/>
          <w:sz w:val="24"/>
          <w:szCs w:val="24"/>
        </w:rPr>
        <w:t>-a</w:t>
      </w:r>
      <w:r w:rsidR="00A52418" w:rsidRPr="004B0E46">
        <w:rPr>
          <w:rFonts w:ascii="Gill Sans MT" w:hAnsi="Gill Sans MT" w:cs="Times New Roman"/>
          <w:sz w:val="24"/>
          <w:szCs w:val="24"/>
        </w:rPr>
        <w:t xml:space="preserve"> o imenovanju </w:t>
      </w:r>
      <w:r w:rsidR="008A1570">
        <w:rPr>
          <w:rFonts w:ascii="Gill Sans MT" w:hAnsi="Gill Sans MT" w:cs="Times New Roman"/>
          <w:sz w:val="24"/>
          <w:szCs w:val="24"/>
        </w:rPr>
        <w:t xml:space="preserve">JPP-a, koja uključuje </w:t>
      </w:r>
      <w:r w:rsidR="00A52418" w:rsidRPr="004B0E46">
        <w:rPr>
          <w:rFonts w:ascii="Gill Sans MT" w:hAnsi="Gill Sans MT" w:cs="Times New Roman"/>
          <w:sz w:val="24"/>
          <w:szCs w:val="24"/>
        </w:rPr>
        <w:t>sljedeće stručnjake:</w:t>
      </w:r>
    </w:p>
    <w:p w14:paraId="043F8178" w14:textId="77777777" w:rsidR="006D3C14" w:rsidRPr="006D3C14" w:rsidRDefault="006D3C14" w:rsidP="004B0E46">
      <w:pPr>
        <w:pStyle w:val="Odlomakpopisa"/>
        <w:numPr>
          <w:ilvl w:val="0"/>
          <w:numId w:val="80"/>
        </w:numPr>
        <w:spacing w:after="116"/>
        <w:ind w:left="851" w:right="1" w:hanging="284"/>
        <w:jc w:val="both"/>
        <w:rPr>
          <w:rFonts w:ascii="Gill Sans MT" w:hAnsi="Gill Sans MT" w:cs="Times New Roman"/>
          <w:sz w:val="24"/>
          <w:szCs w:val="24"/>
        </w:rPr>
      </w:pPr>
      <w:r w:rsidRPr="006D3C14">
        <w:rPr>
          <w:rFonts w:ascii="Gill Sans MT" w:hAnsi="Gill Sans MT" w:cs="Times New Roman"/>
          <w:sz w:val="24"/>
          <w:szCs w:val="24"/>
        </w:rPr>
        <w:t xml:space="preserve">1 stručnjak za javnu nabavu, </w:t>
      </w:r>
    </w:p>
    <w:p w14:paraId="13569E6E" w14:textId="77777777" w:rsidR="006D3C14" w:rsidRPr="006D3C14" w:rsidRDefault="006D3C14" w:rsidP="004B0E46">
      <w:pPr>
        <w:pStyle w:val="Odlomakpopisa"/>
        <w:numPr>
          <w:ilvl w:val="0"/>
          <w:numId w:val="80"/>
        </w:numPr>
        <w:spacing w:after="116"/>
        <w:ind w:left="851" w:right="1" w:hanging="284"/>
        <w:jc w:val="both"/>
        <w:rPr>
          <w:rFonts w:ascii="Gill Sans MT" w:hAnsi="Gill Sans MT" w:cs="Times New Roman"/>
          <w:sz w:val="24"/>
          <w:szCs w:val="24"/>
        </w:rPr>
      </w:pPr>
      <w:r w:rsidRPr="006D3C14">
        <w:rPr>
          <w:rFonts w:ascii="Gill Sans MT" w:hAnsi="Gill Sans MT" w:cs="Times New Roman"/>
          <w:sz w:val="24"/>
          <w:szCs w:val="24"/>
        </w:rPr>
        <w:t>1 stručnjak za gospodarenje otpadom koji će u ime korisnika voditi projekt</w:t>
      </w:r>
    </w:p>
    <w:p w14:paraId="7D08A086" w14:textId="77777777" w:rsidR="006D3C14" w:rsidRDefault="006D3C14" w:rsidP="004B0E46">
      <w:pPr>
        <w:pStyle w:val="Odlomakpopisa"/>
        <w:numPr>
          <w:ilvl w:val="0"/>
          <w:numId w:val="80"/>
        </w:numPr>
        <w:spacing w:after="116"/>
        <w:ind w:left="851" w:right="1" w:hanging="284"/>
        <w:jc w:val="both"/>
        <w:rPr>
          <w:rFonts w:ascii="Gill Sans MT" w:hAnsi="Gill Sans MT" w:cs="Times New Roman"/>
          <w:sz w:val="24"/>
          <w:szCs w:val="24"/>
        </w:rPr>
      </w:pPr>
      <w:r w:rsidRPr="006D3C14">
        <w:rPr>
          <w:rFonts w:ascii="Gill Sans MT" w:hAnsi="Gill Sans MT" w:cs="Times New Roman"/>
          <w:sz w:val="24"/>
          <w:szCs w:val="24"/>
        </w:rPr>
        <w:t>1 stručnjak za financijske poslove</w:t>
      </w:r>
    </w:p>
    <w:p w14:paraId="4F032838" w14:textId="5B8ED438" w:rsidR="00AF7E51" w:rsidRPr="00DD49C6" w:rsidRDefault="002B5B4B" w:rsidP="004B0E46">
      <w:pPr>
        <w:spacing w:after="120"/>
        <w:ind w:left="426"/>
        <w:jc w:val="both"/>
        <w:rPr>
          <w:rFonts w:ascii="Gill Sans MT" w:hAnsi="Gill Sans MT"/>
          <w:sz w:val="24"/>
          <w:szCs w:val="24"/>
        </w:rPr>
      </w:pPr>
      <w:r w:rsidRPr="00DD49C6">
        <w:rPr>
          <w:rFonts w:ascii="Gill Sans MT" w:hAnsi="Gill Sans MT"/>
          <w:sz w:val="24"/>
          <w:szCs w:val="24"/>
        </w:rPr>
        <w:t xml:space="preserve">te ostali djelatnici FZOEU koji će raditi na projektu, sukladno Odluci </w:t>
      </w:r>
      <w:r w:rsidR="004A4146">
        <w:rPr>
          <w:rFonts w:ascii="Gill Sans MT" w:hAnsi="Gill Sans MT"/>
          <w:sz w:val="24"/>
          <w:szCs w:val="24"/>
        </w:rPr>
        <w:t>Prijavitelja/</w:t>
      </w:r>
      <w:r w:rsidRPr="00DD49C6">
        <w:rPr>
          <w:rFonts w:ascii="Gill Sans MT" w:hAnsi="Gill Sans MT"/>
          <w:sz w:val="24"/>
          <w:szCs w:val="24"/>
        </w:rPr>
        <w:t>FZOEU</w:t>
      </w:r>
      <w:r w:rsidR="004A4146">
        <w:rPr>
          <w:rFonts w:ascii="Gill Sans MT" w:hAnsi="Gill Sans MT"/>
          <w:sz w:val="24"/>
          <w:szCs w:val="24"/>
        </w:rPr>
        <w:t>-a</w:t>
      </w:r>
      <w:r w:rsidRPr="00DD49C6">
        <w:rPr>
          <w:rFonts w:ascii="Gill Sans MT" w:hAnsi="Gill Sans MT"/>
          <w:sz w:val="24"/>
          <w:szCs w:val="24"/>
        </w:rPr>
        <w:t xml:space="preserve"> o imenovanju stručnog tima za provedbu projekta</w:t>
      </w:r>
      <w:r w:rsidR="00A52418" w:rsidRPr="00DD49C6">
        <w:rPr>
          <w:rFonts w:ascii="Gill Sans MT" w:hAnsi="Gill Sans MT"/>
          <w:sz w:val="24"/>
          <w:szCs w:val="24"/>
        </w:rPr>
        <w:t>.</w:t>
      </w:r>
    </w:p>
    <w:p w14:paraId="472AC9C7" w14:textId="77777777" w:rsidR="00AF7E51" w:rsidRPr="00D227D6" w:rsidRDefault="00AF7E51" w:rsidP="004B0E46">
      <w:pPr>
        <w:pStyle w:val="Odlomakpopisa"/>
        <w:numPr>
          <w:ilvl w:val="0"/>
          <w:numId w:val="78"/>
        </w:numPr>
        <w:spacing w:after="120"/>
        <w:ind w:left="425" w:hanging="425"/>
        <w:contextualSpacing w:val="0"/>
        <w:jc w:val="both"/>
        <w:rPr>
          <w:rFonts w:ascii="Gill Sans MT" w:hAnsi="Gill Sans MT" w:cs="Times New Roman"/>
          <w:sz w:val="24"/>
          <w:szCs w:val="24"/>
        </w:rPr>
      </w:pPr>
      <w:r w:rsidRPr="00AF7E51">
        <w:rPr>
          <w:rFonts w:ascii="Gill Sans MT" w:hAnsi="Gill Sans MT" w:cs="Times New Roman"/>
          <w:sz w:val="24"/>
          <w:szCs w:val="24"/>
        </w:rPr>
        <w:lastRenderedPageBreak/>
        <w:t xml:space="preserve">Prijavitelj treba osigurati učinkovitu uporabu sredstava u skladu s načelima ekonomičnosti, učinkovitosti i djelotvornosti. </w:t>
      </w:r>
      <w:r w:rsidR="00A52418" w:rsidRPr="00A52418">
        <w:rPr>
          <w:rFonts w:ascii="Gill Sans MT" w:hAnsi="Gill Sans MT" w:cs="Times New Roman"/>
          <w:sz w:val="24"/>
          <w:szCs w:val="24"/>
        </w:rPr>
        <w:t xml:space="preserve">Prijavitelj mora imati stabilne i dostatne izvore financiranja što prijavitelj dokazuje </w:t>
      </w:r>
      <w:r w:rsidR="00A52418" w:rsidRPr="003E18C0">
        <w:rPr>
          <w:rFonts w:ascii="Gill Sans MT" w:hAnsi="Gill Sans MT" w:cs="Times New Roman"/>
          <w:i/>
          <w:sz w:val="24"/>
          <w:szCs w:val="24"/>
        </w:rPr>
        <w:t>Izjavom prijavitelja o osiguranju vlastitog udjela sufinanciranja</w:t>
      </w:r>
      <w:r w:rsidR="00C57387">
        <w:rPr>
          <w:rFonts w:ascii="Gill Sans MT" w:hAnsi="Gill Sans MT" w:cs="Times New Roman"/>
          <w:sz w:val="24"/>
          <w:szCs w:val="24"/>
        </w:rPr>
        <w:t xml:space="preserve"> (Obrazac 3</w:t>
      </w:r>
      <w:r w:rsidR="00A52418" w:rsidRPr="00A52418">
        <w:rPr>
          <w:rFonts w:ascii="Gill Sans MT" w:hAnsi="Gill Sans MT" w:cs="Times New Roman"/>
          <w:sz w:val="24"/>
          <w:szCs w:val="24"/>
        </w:rPr>
        <w:t>).</w:t>
      </w:r>
      <w:r w:rsidR="00C57387">
        <w:rPr>
          <w:rFonts w:ascii="Gill Sans MT" w:hAnsi="Gill Sans MT" w:cs="Times New Roman"/>
          <w:sz w:val="24"/>
          <w:szCs w:val="24"/>
        </w:rPr>
        <w:t xml:space="preserve"> </w:t>
      </w:r>
    </w:p>
    <w:p w14:paraId="4F8BC48A" w14:textId="77777777" w:rsidR="00AF7E51" w:rsidRPr="00AF7E51" w:rsidRDefault="00AF7E51" w:rsidP="004B0E46">
      <w:pPr>
        <w:pStyle w:val="Odlomakpopisa"/>
        <w:numPr>
          <w:ilvl w:val="0"/>
          <w:numId w:val="78"/>
        </w:numPr>
        <w:spacing w:after="120"/>
        <w:ind w:left="425" w:hanging="425"/>
        <w:contextualSpacing w:val="0"/>
        <w:jc w:val="both"/>
        <w:rPr>
          <w:rFonts w:ascii="Gill Sans MT" w:hAnsi="Gill Sans MT" w:cs="Times New Roman"/>
          <w:sz w:val="24"/>
          <w:szCs w:val="24"/>
        </w:rPr>
      </w:pPr>
      <w:r w:rsidRPr="00AF7E51">
        <w:rPr>
          <w:rFonts w:ascii="Gill Sans MT" w:hAnsi="Gill Sans MT" w:cs="Times New Roman"/>
          <w:sz w:val="24"/>
          <w:szCs w:val="24"/>
        </w:rPr>
        <w:t>Prijavitelj mora osigurati održivost projekta i projektnih rezultata. Prijavitelj je obvezan osigurati trajnost Projekta, odnosno tijekom razdoblja od pet godina od završnog plaćanja (korisniku</w:t>
      </w:r>
      <w:r w:rsidR="00B33686">
        <w:rPr>
          <w:rFonts w:ascii="Gill Sans MT" w:hAnsi="Gill Sans MT" w:cs="Times New Roman"/>
          <w:sz w:val="24"/>
          <w:szCs w:val="24"/>
        </w:rPr>
        <w:t>)</w:t>
      </w:r>
      <w:r w:rsidRPr="00AF7E51">
        <w:rPr>
          <w:rFonts w:ascii="Gill Sans MT" w:hAnsi="Gill Sans MT" w:cs="Times New Roman"/>
          <w:sz w:val="24"/>
          <w:szCs w:val="24"/>
        </w:rPr>
        <w:t xml:space="preserve"> mora osigurati da rezultati Projekta ne podliježu sljedećim situacijama navedenima u članku 71. Uredbe (EU) br. 1303/2013: </w:t>
      </w:r>
    </w:p>
    <w:p w14:paraId="3FFFB587" w14:textId="77777777" w:rsidR="00AF7E51" w:rsidRPr="00AF7E51" w:rsidRDefault="00AF7E51" w:rsidP="004B0E46">
      <w:pPr>
        <w:pStyle w:val="Odlomakpopisa"/>
        <w:numPr>
          <w:ilvl w:val="0"/>
          <w:numId w:val="80"/>
        </w:numPr>
        <w:spacing w:after="116"/>
        <w:ind w:left="851" w:right="1" w:hanging="284"/>
        <w:jc w:val="both"/>
        <w:rPr>
          <w:rFonts w:ascii="Gill Sans MT" w:hAnsi="Gill Sans MT" w:cs="Times New Roman"/>
          <w:sz w:val="24"/>
          <w:szCs w:val="24"/>
        </w:rPr>
      </w:pPr>
      <w:r w:rsidRPr="00AF7E51">
        <w:rPr>
          <w:rFonts w:ascii="Gill Sans MT" w:hAnsi="Gill Sans MT" w:cs="Times New Roman"/>
          <w:sz w:val="24"/>
          <w:szCs w:val="24"/>
        </w:rPr>
        <w:t>prestanku ili premještanju proizvodne aktivnosti izvan programskog područja;</w:t>
      </w:r>
    </w:p>
    <w:p w14:paraId="4FE3DC40" w14:textId="77777777" w:rsidR="00AF7E51" w:rsidRPr="00AF7E51" w:rsidRDefault="00897636" w:rsidP="004B0E46">
      <w:pPr>
        <w:pStyle w:val="Odlomakpopisa"/>
        <w:numPr>
          <w:ilvl w:val="0"/>
          <w:numId w:val="80"/>
        </w:numPr>
        <w:spacing w:after="116"/>
        <w:ind w:left="851" w:right="1" w:hanging="284"/>
        <w:jc w:val="both"/>
        <w:rPr>
          <w:rFonts w:ascii="Gill Sans MT" w:hAnsi="Gill Sans MT" w:cs="Times New Roman"/>
          <w:sz w:val="24"/>
          <w:szCs w:val="24"/>
        </w:rPr>
      </w:pPr>
      <w:r w:rsidRPr="00897636">
        <w:rPr>
          <w:rFonts w:ascii="Gill Sans MT" w:hAnsi="Gill Sans MT" w:cs="Times New Roman"/>
          <w:sz w:val="24"/>
          <w:szCs w:val="24"/>
        </w:rPr>
        <w:t>promjeni vlasništva nad predmetom infrastrukture čime se trgovačkom društvu ili javnom tijelu daje neopravdana prednos</w:t>
      </w:r>
      <w:r w:rsidR="0096196F">
        <w:rPr>
          <w:rFonts w:ascii="Gill Sans MT" w:hAnsi="Gill Sans MT" w:cs="Times New Roman"/>
          <w:sz w:val="24"/>
          <w:szCs w:val="24"/>
        </w:rPr>
        <w:t>t</w:t>
      </w:r>
      <w:r w:rsidR="007979AB">
        <w:rPr>
          <w:rStyle w:val="Referencafusnote"/>
          <w:rFonts w:ascii="Gill Sans MT" w:hAnsi="Gill Sans MT" w:cs="Times New Roman"/>
          <w:sz w:val="24"/>
          <w:szCs w:val="24"/>
        </w:rPr>
        <w:footnoteReference w:id="7"/>
      </w:r>
      <w:r w:rsidR="00AF7E51" w:rsidRPr="00AF7E51">
        <w:rPr>
          <w:rFonts w:ascii="Gill Sans MT" w:hAnsi="Gill Sans MT" w:cs="Times New Roman"/>
          <w:sz w:val="24"/>
          <w:szCs w:val="24"/>
        </w:rPr>
        <w:t>;</w:t>
      </w:r>
    </w:p>
    <w:p w14:paraId="738565C7" w14:textId="77777777" w:rsidR="00AF7E51" w:rsidRPr="00AF7E51" w:rsidRDefault="00AF7E51" w:rsidP="004B0E46">
      <w:pPr>
        <w:pStyle w:val="Odlomakpopisa"/>
        <w:numPr>
          <w:ilvl w:val="0"/>
          <w:numId w:val="80"/>
        </w:numPr>
        <w:spacing w:after="116"/>
        <w:ind w:left="851" w:hanging="284"/>
        <w:contextualSpacing w:val="0"/>
        <w:jc w:val="both"/>
        <w:rPr>
          <w:rFonts w:ascii="Gill Sans MT" w:hAnsi="Gill Sans MT" w:cs="Times New Roman"/>
          <w:sz w:val="24"/>
          <w:szCs w:val="24"/>
        </w:rPr>
      </w:pPr>
      <w:r w:rsidRPr="00AF7E51">
        <w:rPr>
          <w:rFonts w:ascii="Gill Sans MT" w:hAnsi="Gill Sans MT" w:cs="Times New Roman"/>
          <w:sz w:val="24"/>
          <w:szCs w:val="24"/>
        </w:rPr>
        <w:t xml:space="preserve">značajnoj promjeni koja utječe na prirodu projekta, ciljeve ili provedbene uvjete i zbog koje bi se doveli u pitanje njegovi prvotni ciljevi. </w:t>
      </w:r>
    </w:p>
    <w:p w14:paraId="5F9E7E06" w14:textId="77777777" w:rsidR="00AF7E51" w:rsidRPr="00AF7E51" w:rsidRDefault="00AF7E51" w:rsidP="004B0E46">
      <w:pPr>
        <w:pStyle w:val="Odlomakpopisa"/>
        <w:numPr>
          <w:ilvl w:val="0"/>
          <w:numId w:val="78"/>
        </w:numPr>
        <w:spacing w:after="120"/>
        <w:ind w:left="425" w:hanging="425"/>
        <w:contextualSpacing w:val="0"/>
        <w:jc w:val="both"/>
        <w:rPr>
          <w:rFonts w:ascii="Gill Sans MT" w:hAnsi="Gill Sans MT" w:cs="Times New Roman"/>
          <w:sz w:val="24"/>
          <w:szCs w:val="24"/>
        </w:rPr>
      </w:pPr>
      <w:r w:rsidRPr="00AF7E51">
        <w:rPr>
          <w:rFonts w:ascii="Gill Sans MT" w:hAnsi="Gill Sans MT" w:cs="Times New Roman"/>
          <w:sz w:val="24"/>
          <w:szCs w:val="24"/>
        </w:rPr>
        <w:t xml:space="preserve">Prijavitelj tijekom razdoblja od pet godina od završnog plaćanja mora osigurati: </w:t>
      </w:r>
    </w:p>
    <w:p w14:paraId="5E559A66" w14:textId="77777777" w:rsidR="00AF7E51" w:rsidRPr="00AF7E51" w:rsidRDefault="00AF7E51" w:rsidP="004B0E46">
      <w:pPr>
        <w:pStyle w:val="Odlomakpopisa"/>
        <w:numPr>
          <w:ilvl w:val="0"/>
          <w:numId w:val="80"/>
        </w:numPr>
        <w:spacing w:after="116"/>
        <w:ind w:left="851" w:right="1" w:hanging="284"/>
        <w:jc w:val="both"/>
        <w:rPr>
          <w:rFonts w:ascii="Gill Sans MT" w:hAnsi="Gill Sans MT" w:cs="Times New Roman"/>
          <w:sz w:val="24"/>
          <w:szCs w:val="24"/>
        </w:rPr>
      </w:pPr>
      <w:r w:rsidRPr="00AF7E51">
        <w:rPr>
          <w:rFonts w:ascii="Gill Sans MT" w:hAnsi="Gill Sans MT" w:cs="Times New Roman"/>
          <w:sz w:val="24"/>
          <w:szCs w:val="24"/>
        </w:rPr>
        <w:t>održavanje opreme nabavljene tijekom projekta od strane korisnika, u s</w:t>
      </w:r>
      <w:r w:rsidR="00B33686">
        <w:rPr>
          <w:rFonts w:ascii="Gill Sans MT" w:hAnsi="Gill Sans MT" w:cs="Times New Roman"/>
          <w:sz w:val="24"/>
          <w:szCs w:val="24"/>
        </w:rPr>
        <w:t>k</w:t>
      </w:r>
      <w:r w:rsidRPr="00AF7E51">
        <w:rPr>
          <w:rFonts w:ascii="Gill Sans MT" w:hAnsi="Gill Sans MT" w:cs="Times New Roman"/>
          <w:sz w:val="24"/>
          <w:szCs w:val="24"/>
        </w:rPr>
        <w:t xml:space="preserve">ladu s uputama/preporukama proizvođača </w:t>
      </w:r>
    </w:p>
    <w:p w14:paraId="15111C51" w14:textId="77777777" w:rsidR="00AF7E51" w:rsidRPr="00AF7E51" w:rsidRDefault="00AF7E51" w:rsidP="004B0E46">
      <w:pPr>
        <w:pStyle w:val="Odlomakpopisa"/>
        <w:numPr>
          <w:ilvl w:val="0"/>
          <w:numId w:val="80"/>
        </w:numPr>
        <w:spacing w:after="116"/>
        <w:ind w:left="851" w:right="1" w:hanging="284"/>
        <w:jc w:val="both"/>
        <w:rPr>
          <w:rFonts w:ascii="Gill Sans MT" w:hAnsi="Gill Sans MT" w:cs="Times New Roman"/>
          <w:sz w:val="24"/>
          <w:szCs w:val="24"/>
        </w:rPr>
      </w:pPr>
      <w:r w:rsidRPr="00AF7E51">
        <w:rPr>
          <w:rFonts w:ascii="Gill Sans MT" w:hAnsi="Gill Sans MT" w:cs="Times New Roman"/>
          <w:sz w:val="24"/>
          <w:szCs w:val="24"/>
        </w:rPr>
        <w:t>održivost aktivnosti i rezultata kako bi se osiguralo ostvarenje ciljanih pokazatelja utvrđenih u točki 1.3. Predmet, svrha i pokazatelji Poziva i</w:t>
      </w:r>
    </w:p>
    <w:p w14:paraId="4C77FA0F" w14:textId="77777777" w:rsidR="00AF7E51" w:rsidRPr="00AF7E51" w:rsidRDefault="00AF7E51" w:rsidP="004B0E46">
      <w:pPr>
        <w:pStyle w:val="Odlomakpopisa"/>
        <w:numPr>
          <w:ilvl w:val="0"/>
          <w:numId w:val="80"/>
        </w:numPr>
        <w:spacing w:after="116"/>
        <w:ind w:left="851" w:right="1" w:hanging="284"/>
        <w:jc w:val="both"/>
        <w:rPr>
          <w:rFonts w:ascii="Gill Sans MT" w:hAnsi="Gill Sans MT" w:cs="Times New Roman"/>
          <w:sz w:val="24"/>
          <w:szCs w:val="24"/>
        </w:rPr>
      </w:pPr>
      <w:r w:rsidRPr="00AF7E51">
        <w:rPr>
          <w:rFonts w:ascii="Gill Sans MT" w:hAnsi="Gill Sans MT" w:cs="Times New Roman"/>
          <w:sz w:val="24"/>
          <w:szCs w:val="24"/>
        </w:rPr>
        <w:t>da ne dođe do bitne izmjene projektnih rezultata uslijed promjene prirode vlasništva dijela infrastrukture ili prestanka proizvodne aktivnosti.</w:t>
      </w:r>
    </w:p>
    <w:p w14:paraId="31C0F8DA" w14:textId="4D51F88C" w:rsidR="00F1179F" w:rsidRDefault="00AF7E51" w:rsidP="00AF7E51">
      <w:pPr>
        <w:spacing w:after="116"/>
        <w:ind w:right="1"/>
        <w:jc w:val="both"/>
        <w:rPr>
          <w:rFonts w:ascii="Gill Sans MT" w:hAnsi="Gill Sans MT" w:cs="Times New Roman"/>
          <w:sz w:val="24"/>
          <w:szCs w:val="24"/>
        </w:rPr>
      </w:pPr>
      <w:r w:rsidRPr="00AF7E51">
        <w:rPr>
          <w:rFonts w:ascii="Gill Sans MT" w:hAnsi="Gill Sans MT" w:cs="Times New Roman"/>
          <w:sz w:val="24"/>
          <w:szCs w:val="24"/>
        </w:rPr>
        <w:t>Nepridržavanje zahtjeva koji se odnose na sposobnost Prijavitelja, učinkovito korištenje sredstava i zahtjeva povezanih s trajnošću, smatrat će se kršenjem Ugovora te je moguće od Prijavitelja/Korisnika zatražiti povrat sredstava.</w:t>
      </w:r>
      <w:r w:rsidR="004B0E46">
        <w:rPr>
          <w:rFonts w:ascii="Gill Sans MT" w:hAnsi="Gill Sans MT" w:cs="Times New Roman"/>
          <w:sz w:val="24"/>
          <w:szCs w:val="24"/>
        </w:rPr>
        <w:t>¸</w:t>
      </w:r>
    </w:p>
    <w:p w14:paraId="5CB8EF3F" w14:textId="77777777" w:rsidR="0022068E" w:rsidRDefault="0022068E" w:rsidP="00AF7E51">
      <w:pPr>
        <w:spacing w:after="116"/>
        <w:ind w:right="1"/>
        <w:jc w:val="both"/>
        <w:rPr>
          <w:rFonts w:ascii="Gill Sans MT" w:hAnsi="Gill Sans MT" w:cs="Times New Roman"/>
          <w:sz w:val="24"/>
          <w:szCs w:val="24"/>
        </w:rPr>
      </w:pPr>
    </w:p>
    <w:p w14:paraId="4B03B742" w14:textId="77777777" w:rsidR="0022068E" w:rsidRPr="007C505A" w:rsidRDefault="0022068E" w:rsidP="0022068E">
      <w:pPr>
        <w:pStyle w:val="Naslov2"/>
        <w:keepNext w:val="0"/>
        <w:keepLines w:val="0"/>
        <w:numPr>
          <w:ilvl w:val="1"/>
          <w:numId w:val="70"/>
        </w:numPr>
        <w:tabs>
          <w:tab w:val="left" w:pos="567"/>
        </w:tabs>
        <w:spacing w:before="0" w:after="120" w:line="240" w:lineRule="auto"/>
        <w:ind w:left="1418" w:hanging="1058"/>
        <w:contextualSpacing/>
        <w:jc w:val="both"/>
        <w:rPr>
          <w:rFonts w:ascii="Gill Sans MT" w:hAnsi="Gill Sans MT"/>
        </w:rPr>
      </w:pPr>
      <w:bookmarkStart w:id="40" w:name="_Toc452468697"/>
      <w:bookmarkStart w:id="41" w:name="_Toc528315175"/>
      <w:bookmarkStart w:id="42" w:name="_Toc530988371"/>
      <w:r w:rsidRPr="009A7CEE">
        <w:rPr>
          <w:rFonts w:ascii="Gill Sans MT" w:hAnsi="Gill Sans MT"/>
          <w:color w:val="B0CB1F"/>
        </w:rPr>
        <w:t>Prihvatljivost projekta</w:t>
      </w:r>
      <w:bookmarkEnd w:id="40"/>
      <w:bookmarkEnd w:id="41"/>
      <w:bookmarkEnd w:id="42"/>
    </w:p>
    <w:tbl>
      <w:tblPr>
        <w:tblStyle w:val="TableGrid1"/>
        <w:tblpPr w:leftFromText="180" w:rightFromText="180" w:vertAnchor="text" w:horzAnchor="margin" w:tblpY="163"/>
        <w:tblW w:w="0" w:type="auto"/>
        <w:tblLook w:val="04A0" w:firstRow="1" w:lastRow="0" w:firstColumn="1" w:lastColumn="0" w:noHBand="0" w:noVBand="1"/>
      </w:tblPr>
      <w:tblGrid>
        <w:gridCol w:w="9039"/>
      </w:tblGrid>
      <w:tr w:rsidR="0022068E" w:rsidRPr="007C505A" w14:paraId="6A2AC65F" w14:textId="77777777" w:rsidTr="0022068E">
        <w:trPr>
          <w:trHeight w:val="438"/>
        </w:trPr>
        <w:tc>
          <w:tcPr>
            <w:tcW w:w="9039" w:type="dxa"/>
            <w:shd w:val="clear" w:color="auto" w:fill="D6F8D7"/>
          </w:tcPr>
          <w:p w14:paraId="2B40A5F1" w14:textId="77777777" w:rsidR="0022068E" w:rsidRPr="007C505A" w:rsidRDefault="0022068E" w:rsidP="0022068E">
            <w:pPr>
              <w:contextualSpacing/>
              <w:jc w:val="both"/>
              <w:rPr>
                <w:rFonts w:ascii="Gill Sans MT" w:eastAsiaTheme="minorHAnsi" w:hAnsi="Gill Sans MT" w:cs="Times New Roman"/>
                <w:i/>
              </w:rPr>
            </w:pPr>
            <w:r w:rsidRPr="007C505A">
              <w:rPr>
                <w:rFonts w:ascii="Gill Sans MT" w:eastAsiaTheme="minorHAnsi" w:hAnsi="Gill Sans MT" w:cs="Times New Roman"/>
                <w:b/>
                <w:i/>
              </w:rPr>
              <w:t xml:space="preserve">Napomena: </w:t>
            </w:r>
            <w:r w:rsidRPr="007C505A">
              <w:rPr>
                <w:rFonts w:ascii="Gill Sans MT" w:eastAsiaTheme="minorHAnsi" w:hAnsi="Gill Sans MT" w:cs="Times New Roman"/>
                <w:i/>
              </w:rPr>
              <w:t xml:space="preserve">Kriteriji prihvatljivosti projekta (navedeni niže) provjeravaju se tijekom odgovarajuće faze postupka dodjele (kako je opisano u </w:t>
            </w:r>
            <w:r w:rsidRPr="00C36668">
              <w:rPr>
                <w:rFonts w:ascii="Gill Sans MT" w:eastAsiaTheme="minorHAnsi" w:hAnsi="Gill Sans MT" w:cs="Times New Roman"/>
                <w:i/>
              </w:rPr>
              <w:t xml:space="preserve">točki </w:t>
            </w:r>
            <w:r w:rsidRPr="00C36668">
              <w:rPr>
                <w:rFonts w:ascii="Gill Sans MT" w:hAnsi="Gill Sans MT" w:cs="Times New Roman"/>
                <w:bCs/>
                <w:i/>
                <w:iCs/>
              </w:rPr>
              <w:t>4.1</w:t>
            </w:r>
            <w:r w:rsidRPr="003C2BA1">
              <w:rPr>
                <w:rFonts w:ascii="Gill Sans MT" w:eastAsiaTheme="minorHAnsi" w:hAnsi="Gill Sans MT" w:cs="Times New Roman"/>
                <w:i/>
              </w:rPr>
              <w:t xml:space="preserve"> ovih Uputa</w:t>
            </w:r>
            <w:r w:rsidRPr="007C505A">
              <w:rPr>
                <w:rFonts w:ascii="Gill Sans MT" w:eastAsiaTheme="minorHAnsi" w:hAnsi="Gill Sans MT" w:cs="Times New Roman"/>
                <w:i/>
              </w:rPr>
              <w:t xml:space="preserve">). </w:t>
            </w:r>
          </w:p>
        </w:tc>
      </w:tr>
    </w:tbl>
    <w:p w14:paraId="53179025" w14:textId="77777777" w:rsidR="004B0E46" w:rsidRDefault="004B0E46" w:rsidP="00AF7E51">
      <w:pPr>
        <w:spacing w:after="116"/>
        <w:ind w:right="1"/>
        <w:jc w:val="both"/>
        <w:rPr>
          <w:rFonts w:ascii="Gill Sans MT" w:hAnsi="Gill Sans MT" w:cs="Times New Roman"/>
          <w:sz w:val="24"/>
          <w:szCs w:val="24"/>
        </w:rPr>
      </w:pPr>
    </w:p>
    <w:p w14:paraId="00596E95" w14:textId="1769A6CE" w:rsidR="007C505A" w:rsidRPr="007C505A" w:rsidRDefault="007C505A" w:rsidP="004B0E46">
      <w:pPr>
        <w:pStyle w:val="Bezproreda"/>
        <w:spacing w:after="120"/>
        <w:jc w:val="both"/>
        <w:rPr>
          <w:rFonts w:ascii="Gill Sans MT" w:hAnsi="Gill Sans MT" w:cs="Times New Roman"/>
          <w:sz w:val="24"/>
          <w:szCs w:val="24"/>
        </w:rPr>
      </w:pPr>
      <w:bookmarkStart w:id="43" w:name="bookmark14"/>
      <w:bookmarkEnd w:id="43"/>
      <w:r w:rsidRPr="007C505A">
        <w:rPr>
          <w:rFonts w:ascii="Gill Sans MT" w:hAnsi="Gill Sans MT" w:cs="Times New Roman"/>
          <w:sz w:val="24"/>
          <w:szCs w:val="24"/>
        </w:rPr>
        <w:t xml:space="preserve">Kako bi bio prihvatljiv, projektni prijedlog mora udovoljavati svim utvrđenim </w:t>
      </w:r>
      <w:r w:rsidR="0022068E" w:rsidRPr="007C505A">
        <w:rPr>
          <w:rFonts w:ascii="Gill Sans MT" w:hAnsi="Gill Sans MT" w:cs="Times New Roman"/>
          <w:sz w:val="24"/>
          <w:szCs w:val="24"/>
        </w:rPr>
        <w:t>kriterijima prihvatljivosti</w:t>
      </w:r>
      <w:r w:rsidRPr="007C505A">
        <w:rPr>
          <w:rFonts w:ascii="Gill Sans MT" w:hAnsi="Gill Sans MT" w:cs="Times New Roman"/>
          <w:sz w:val="24"/>
          <w:szCs w:val="24"/>
        </w:rPr>
        <w:t>, kako slijede:</w:t>
      </w:r>
    </w:p>
    <w:p w14:paraId="01F3FE6F" w14:textId="77777777" w:rsidR="007C505A" w:rsidRPr="001F622D" w:rsidRDefault="007C505A" w:rsidP="002C7986">
      <w:pPr>
        <w:pStyle w:val="bullets"/>
        <w:numPr>
          <w:ilvl w:val="0"/>
          <w:numId w:val="38"/>
        </w:numPr>
        <w:spacing w:after="120"/>
        <w:ind w:left="567" w:hanging="425"/>
        <w:contextualSpacing w:val="0"/>
        <w:jc w:val="both"/>
        <w:rPr>
          <w:rFonts w:ascii="Gill Sans MT" w:hAnsi="Gill Sans MT" w:cs="Times New Roman"/>
          <w:sz w:val="24"/>
          <w:szCs w:val="24"/>
          <w:lang w:val="hr-HR"/>
        </w:rPr>
      </w:pPr>
      <w:r w:rsidRPr="001F622D">
        <w:rPr>
          <w:rFonts w:ascii="Gill Sans MT" w:hAnsi="Gill Sans MT" w:cs="Times New Roman"/>
          <w:sz w:val="24"/>
          <w:szCs w:val="24"/>
          <w:lang w:val="hr-HR"/>
        </w:rPr>
        <w:t xml:space="preserve">Projekt je u skladu sa OPKK, PO 6, SC </w:t>
      </w:r>
      <w:proofErr w:type="spellStart"/>
      <w:r w:rsidRPr="001F622D">
        <w:rPr>
          <w:rFonts w:ascii="Gill Sans MT" w:hAnsi="Gill Sans MT" w:cs="Times New Roman"/>
          <w:sz w:val="24"/>
          <w:szCs w:val="24"/>
          <w:lang w:val="hr-HR"/>
        </w:rPr>
        <w:t>6i1</w:t>
      </w:r>
      <w:proofErr w:type="spellEnd"/>
      <w:r w:rsidRPr="001F622D">
        <w:rPr>
          <w:rFonts w:ascii="Gill Sans MT" w:hAnsi="Gill Sans MT" w:cs="Times New Roman"/>
          <w:sz w:val="24"/>
          <w:szCs w:val="24"/>
          <w:lang w:val="hr-HR"/>
        </w:rPr>
        <w:t xml:space="preserve">, odnosno odgovara predmetu i svrsi ovog Poziva (točka 1.3. Uputa); </w:t>
      </w:r>
      <w:r w:rsidRPr="001F622D">
        <w:rPr>
          <w:rFonts w:ascii="Gill Sans MT" w:hAnsi="Gill Sans MT" w:cs="Times New Roman"/>
          <w:i/>
          <w:sz w:val="24"/>
          <w:szCs w:val="24"/>
          <w:lang w:val="hr-HR"/>
        </w:rPr>
        <w:t>dokazuje se Prijavnim obrascem (Obrazac 1);</w:t>
      </w:r>
    </w:p>
    <w:p w14:paraId="08749390" w14:textId="63DE9452" w:rsidR="007C505A" w:rsidRPr="001F622D" w:rsidRDefault="007C505A" w:rsidP="004A4146">
      <w:pPr>
        <w:pStyle w:val="bullets"/>
        <w:numPr>
          <w:ilvl w:val="0"/>
          <w:numId w:val="38"/>
        </w:numPr>
        <w:spacing w:afterLines="60" w:after="144"/>
        <w:ind w:left="567" w:hanging="425"/>
        <w:contextualSpacing w:val="0"/>
        <w:jc w:val="both"/>
        <w:rPr>
          <w:rFonts w:ascii="Gill Sans MT" w:hAnsi="Gill Sans MT" w:cs="Times New Roman"/>
          <w:i/>
          <w:sz w:val="24"/>
          <w:szCs w:val="24"/>
          <w:lang w:val="hr-HR"/>
        </w:rPr>
      </w:pPr>
      <w:r w:rsidRPr="001F622D">
        <w:rPr>
          <w:rFonts w:ascii="Gill Sans MT" w:hAnsi="Gill Sans MT" w:cs="Times New Roman"/>
          <w:sz w:val="24"/>
          <w:szCs w:val="24"/>
          <w:lang w:val="hr-HR"/>
        </w:rPr>
        <w:lastRenderedPageBreak/>
        <w:t>Projekt se provodi u potpunosti na teritoriju R</w:t>
      </w:r>
      <w:r w:rsidR="00F06CA8" w:rsidRPr="001F622D">
        <w:rPr>
          <w:rFonts w:ascii="Gill Sans MT" w:hAnsi="Gill Sans MT" w:cs="Times New Roman"/>
          <w:sz w:val="24"/>
          <w:szCs w:val="24"/>
          <w:lang w:val="hr-HR"/>
        </w:rPr>
        <w:t>H</w:t>
      </w:r>
      <w:r w:rsidRPr="001F622D">
        <w:rPr>
          <w:rFonts w:ascii="Gill Sans MT" w:hAnsi="Gill Sans MT" w:cs="Times New Roman"/>
          <w:sz w:val="24"/>
          <w:szCs w:val="24"/>
          <w:lang w:val="hr-HR"/>
        </w:rPr>
        <w:t xml:space="preserve">; </w:t>
      </w:r>
      <w:r w:rsidRPr="001F622D">
        <w:rPr>
          <w:rFonts w:ascii="Gill Sans MT" w:hAnsi="Gill Sans MT" w:cs="Times New Roman"/>
          <w:i/>
          <w:sz w:val="24"/>
          <w:szCs w:val="24"/>
          <w:lang w:val="hr-HR"/>
        </w:rPr>
        <w:t>dokazuje se Prijavnim obrascem (Obrazac 1);</w:t>
      </w:r>
    </w:p>
    <w:p w14:paraId="7B4DB5BE" w14:textId="77777777" w:rsidR="006F7BBC" w:rsidRPr="001F622D" w:rsidRDefault="00652E8B" w:rsidP="004A4146">
      <w:pPr>
        <w:pStyle w:val="Odlomakpopisa"/>
        <w:numPr>
          <w:ilvl w:val="0"/>
          <w:numId w:val="38"/>
        </w:numPr>
        <w:spacing w:afterLines="60" w:after="144" w:line="240" w:lineRule="auto"/>
        <w:ind w:left="567" w:hanging="425"/>
        <w:contextualSpacing w:val="0"/>
        <w:jc w:val="both"/>
        <w:rPr>
          <w:rFonts w:ascii="Gill Sans MT" w:eastAsiaTheme="minorHAnsi" w:hAnsi="Gill Sans MT" w:cs="Times New Roman"/>
          <w:sz w:val="24"/>
          <w:szCs w:val="24"/>
          <w:lang w:eastAsia="en-US"/>
        </w:rPr>
      </w:pPr>
      <w:r w:rsidRPr="001F622D">
        <w:rPr>
          <w:rFonts w:ascii="Gill Sans MT" w:eastAsiaTheme="minorHAnsi" w:hAnsi="Gill Sans MT" w:cs="Times New Roman"/>
          <w:sz w:val="24"/>
          <w:szCs w:val="24"/>
          <w:lang w:eastAsia="en-US"/>
        </w:rPr>
        <w:t>Projekt doprinosi ostvarivanju ciljeva iz P</w:t>
      </w:r>
      <w:r w:rsidR="004A4146" w:rsidRPr="001F622D">
        <w:rPr>
          <w:rFonts w:ascii="Gill Sans MT" w:eastAsiaTheme="minorHAnsi" w:hAnsi="Gill Sans MT" w:cs="Times New Roman"/>
          <w:sz w:val="24"/>
          <w:szCs w:val="24"/>
          <w:lang w:eastAsia="en-US"/>
        </w:rPr>
        <w:t xml:space="preserve">GO </w:t>
      </w:r>
      <w:r w:rsidRPr="001F622D">
        <w:rPr>
          <w:rFonts w:ascii="Gill Sans MT" w:eastAsiaTheme="minorHAnsi" w:hAnsi="Gill Sans MT" w:cs="Times New Roman"/>
          <w:sz w:val="24"/>
          <w:szCs w:val="24"/>
          <w:lang w:eastAsia="en-US"/>
        </w:rPr>
        <w:t>RH</w:t>
      </w:r>
      <w:r w:rsidR="004A4146" w:rsidRPr="001F622D">
        <w:rPr>
          <w:rFonts w:ascii="Gill Sans MT" w:eastAsiaTheme="minorHAnsi" w:hAnsi="Gill Sans MT" w:cs="Times New Roman"/>
          <w:sz w:val="24"/>
          <w:szCs w:val="24"/>
          <w:lang w:eastAsia="en-US"/>
        </w:rPr>
        <w:t xml:space="preserve"> 2017.-2022.</w:t>
      </w:r>
      <w:r w:rsidRPr="001F622D">
        <w:rPr>
          <w:rFonts w:ascii="Gill Sans MT" w:eastAsiaTheme="minorHAnsi" w:hAnsi="Gill Sans MT" w:cs="Times New Roman"/>
          <w:sz w:val="24"/>
          <w:szCs w:val="24"/>
          <w:lang w:eastAsia="en-US"/>
        </w:rPr>
        <w:t xml:space="preserve">; </w:t>
      </w:r>
      <w:r w:rsidRPr="001F622D">
        <w:rPr>
          <w:rFonts w:ascii="Gill Sans MT" w:eastAsiaTheme="minorHAnsi" w:hAnsi="Gill Sans MT" w:cs="Times New Roman"/>
          <w:i/>
          <w:sz w:val="24"/>
          <w:szCs w:val="24"/>
          <w:lang w:eastAsia="en-US"/>
        </w:rPr>
        <w:t>dokazuje se Prijavnim obrascem</w:t>
      </w:r>
      <w:r w:rsidR="00EA708B" w:rsidRPr="001F622D">
        <w:rPr>
          <w:rFonts w:ascii="Gill Sans MT" w:eastAsiaTheme="minorHAnsi" w:hAnsi="Gill Sans MT" w:cs="Times New Roman"/>
          <w:i/>
          <w:sz w:val="24"/>
          <w:szCs w:val="24"/>
          <w:lang w:eastAsia="en-US"/>
        </w:rPr>
        <w:t xml:space="preserve"> (Obrazac 1)</w:t>
      </w:r>
      <w:r w:rsidR="00AD2B1B" w:rsidRPr="001F622D">
        <w:rPr>
          <w:rFonts w:ascii="Gill Sans MT" w:eastAsiaTheme="minorHAnsi" w:hAnsi="Gill Sans MT" w:cs="Times New Roman"/>
          <w:sz w:val="24"/>
          <w:szCs w:val="24"/>
          <w:lang w:eastAsia="en-US"/>
        </w:rPr>
        <w:t>;</w:t>
      </w:r>
    </w:p>
    <w:p w14:paraId="6F422E0C" w14:textId="3AA052E7" w:rsidR="00652E8B" w:rsidRPr="001F622D" w:rsidRDefault="00652E8B" w:rsidP="00D665E8">
      <w:pPr>
        <w:pStyle w:val="bullets"/>
        <w:numPr>
          <w:ilvl w:val="0"/>
          <w:numId w:val="38"/>
        </w:numPr>
        <w:spacing w:afterLines="60" w:after="144"/>
        <w:ind w:left="567" w:hanging="425"/>
        <w:contextualSpacing w:val="0"/>
        <w:jc w:val="both"/>
        <w:rPr>
          <w:rFonts w:ascii="Gill Sans MT" w:hAnsi="Gill Sans MT" w:cs="Times New Roman"/>
          <w:sz w:val="24"/>
          <w:szCs w:val="24"/>
        </w:rPr>
      </w:pPr>
      <w:proofErr w:type="spellStart"/>
      <w:r w:rsidRPr="001F622D">
        <w:rPr>
          <w:rFonts w:ascii="Gill Sans MT" w:hAnsi="Gill Sans MT" w:cs="Times New Roman"/>
          <w:sz w:val="24"/>
          <w:szCs w:val="24"/>
        </w:rPr>
        <w:t>Projekt</w:t>
      </w:r>
      <w:proofErr w:type="spellEnd"/>
      <w:r w:rsidRPr="001F622D">
        <w:rPr>
          <w:rFonts w:ascii="Gill Sans MT" w:hAnsi="Gill Sans MT" w:cs="Times New Roman"/>
          <w:sz w:val="24"/>
          <w:szCs w:val="24"/>
        </w:rPr>
        <w:t xml:space="preserve"> je </w:t>
      </w:r>
      <w:proofErr w:type="spellStart"/>
      <w:r w:rsidRPr="001F622D">
        <w:rPr>
          <w:rFonts w:ascii="Gill Sans MT" w:hAnsi="Gill Sans MT" w:cs="Times New Roman"/>
          <w:sz w:val="24"/>
          <w:szCs w:val="24"/>
        </w:rPr>
        <w:t>usklađen</w:t>
      </w:r>
      <w:proofErr w:type="spellEnd"/>
      <w:r w:rsidRPr="001F622D">
        <w:rPr>
          <w:rFonts w:ascii="Gill Sans MT" w:hAnsi="Gill Sans MT" w:cs="Times New Roman"/>
          <w:sz w:val="24"/>
          <w:szCs w:val="24"/>
        </w:rPr>
        <w:t xml:space="preserve"> s </w:t>
      </w:r>
      <w:proofErr w:type="spellStart"/>
      <w:r w:rsidRPr="001F622D">
        <w:rPr>
          <w:rFonts w:ascii="Gill Sans MT" w:hAnsi="Gill Sans MT" w:cs="Times New Roman"/>
          <w:sz w:val="24"/>
          <w:szCs w:val="24"/>
        </w:rPr>
        <w:t>primjenjivim</w:t>
      </w:r>
      <w:proofErr w:type="spellEnd"/>
      <w:r w:rsidRPr="001F622D">
        <w:rPr>
          <w:rFonts w:ascii="Gill Sans MT" w:hAnsi="Gill Sans MT" w:cs="Times New Roman"/>
          <w:sz w:val="24"/>
          <w:szCs w:val="24"/>
        </w:rPr>
        <w:t xml:space="preserve"> </w:t>
      </w:r>
      <w:proofErr w:type="spellStart"/>
      <w:r w:rsidRPr="001F622D">
        <w:rPr>
          <w:rFonts w:ascii="Gill Sans MT" w:hAnsi="Gill Sans MT" w:cs="Times New Roman"/>
          <w:sz w:val="24"/>
          <w:szCs w:val="24"/>
        </w:rPr>
        <w:t>odredbama</w:t>
      </w:r>
      <w:proofErr w:type="spellEnd"/>
      <w:r w:rsidRPr="001F622D">
        <w:rPr>
          <w:rFonts w:ascii="Gill Sans MT" w:hAnsi="Gill Sans MT" w:cs="Times New Roman"/>
          <w:sz w:val="24"/>
          <w:szCs w:val="24"/>
        </w:rPr>
        <w:t xml:space="preserve"> Z</w:t>
      </w:r>
      <w:r w:rsidR="004A4146" w:rsidRPr="001F622D">
        <w:rPr>
          <w:rFonts w:ascii="Gill Sans MT" w:hAnsi="Gill Sans MT" w:cs="Times New Roman"/>
          <w:sz w:val="24"/>
          <w:szCs w:val="24"/>
        </w:rPr>
        <w:t>OGO-a</w:t>
      </w:r>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i</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Uredbe</w:t>
      </w:r>
      <w:proofErr w:type="spellEnd"/>
      <w:r w:rsidR="007A51A9" w:rsidRPr="001F622D">
        <w:rPr>
          <w:rFonts w:ascii="Gill Sans MT" w:hAnsi="Gill Sans MT" w:cs="Times New Roman"/>
          <w:sz w:val="24"/>
          <w:szCs w:val="24"/>
        </w:rPr>
        <w:t xml:space="preserve"> o </w:t>
      </w:r>
      <w:proofErr w:type="spellStart"/>
      <w:r w:rsidR="007A51A9" w:rsidRPr="001F622D">
        <w:rPr>
          <w:rFonts w:ascii="Gill Sans MT" w:hAnsi="Gill Sans MT" w:cs="Times New Roman"/>
          <w:sz w:val="24"/>
          <w:szCs w:val="24"/>
        </w:rPr>
        <w:t>gospodarenju</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komunalnim</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otpadom</w:t>
      </w:r>
      <w:proofErr w:type="spellEnd"/>
      <w:r w:rsidR="007A51A9" w:rsidRPr="001F622D">
        <w:rPr>
          <w:rFonts w:ascii="Gill Sans MT" w:hAnsi="Gill Sans MT" w:cs="Times New Roman"/>
          <w:sz w:val="24"/>
          <w:szCs w:val="24"/>
        </w:rPr>
        <w:t xml:space="preserve"> u </w:t>
      </w:r>
      <w:proofErr w:type="spellStart"/>
      <w:r w:rsidR="007A51A9" w:rsidRPr="001F622D">
        <w:rPr>
          <w:rFonts w:ascii="Gill Sans MT" w:hAnsi="Gill Sans MT" w:cs="Times New Roman"/>
          <w:sz w:val="24"/>
          <w:szCs w:val="24"/>
        </w:rPr>
        <w:t>pogledu</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javne</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usluge</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i</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usluge</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povezane</w:t>
      </w:r>
      <w:proofErr w:type="spellEnd"/>
      <w:r w:rsidR="007A51A9" w:rsidRPr="001F622D">
        <w:rPr>
          <w:rFonts w:ascii="Gill Sans MT" w:hAnsi="Gill Sans MT" w:cs="Times New Roman"/>
          <w:sz w:val="24"/>
          <w:szCs w:val="24"/>
        </w:rPr>
        <w:t xml:space="preserve"> s </w:t>
      </w:r>
      <w:proofErr w:type="spellStart"/>
      <w:r w:rsidR="007A51A9" w:rsidRPr="001F622D">
        <w:rPr>
          <w:rFonts w:ascii="Gill Sans MT" w:hAnsi="Gill Sans MT" w:cs="Times New Roman"/>
          <w:sz w:val="24"/>
          <w:szCs w:val="24"/>
        </w:rPr>
        <w:t>javnom</w:t>
      </w:r>
      <w:proofErr w:type="spellEnd"/>
      <w:r w:rsidR="007A51A9" w:rsidRPr="001F622D">
        <w:rPr>
          <w:rFonts w:ascii="Gill Sans MT" w:hAnsi="Gill Sans MT" w:cs="Times New Roman"/>
          <w:sz w:val="24"/>
          <w:szCs w:val="24"/>
        </w:rPr>
        <w:t xml:space="preserve"> </w:t>
      </w:r>
      <w:proofErr w:type="spellStart"/>
      <w:r w:rsidR="007A51A9" w:rsidRPr="001F622D">
        <w:rPr>
          <w:rFonts w:ascii="Gill Sans MT" w:hAnsi="Gill Sans MT" w:cs="Times New Roman"/>
          <w:sz w:val="24"/>
          <w:szCs w:val="24"/>
        </w:rPr>
        <w:t>uslugom</w:t>
      </w:r>
      <w:proofErr w:type="spellEnd"/>
      <w:r w:rsidR="007A51A9" w:rsidRPr="001F622D">
        <w:rPr>
          <w:rFonts w:ascii="Gill Sans MT" w:hAnsi="Gill Sans MT" w:cs="Times New Roman"/>
          <w:sz w:val="24"/>
          <w:szCs w:val="24"/>
        </w:rPr>
        <w:t>;</w:t>
      </w:r>
      <w:r w:rsidRPr="001F622D">
        <w:rPr>
          <w:rFonts w:ascii="Gill Sans MT" w:hAnsi="Gill Sans MT" w:cs="Times New Roman"/>
          <w:sz w:val="24"/>
          <w:szCs w:val="24"/>
        </w:rPr>
        <w:t xml:space="preserve"> </w:t>
      </w:r>
      <w:proofErr w:type="spellStart"/>
      <w:r w:rsidRPr="001F622D">
        <w:rPr>
          <w:rFonts w:ascii="Gill Sans MT" w:hAnsi="Gill Sans MT" w:cs="Times New Roman"/>
          <w:i/>
          <w:sz w:val="24"/>
          <w:szCs w:val="24"/>
        </w:rPr>
        <w:t>dokazuje</w:t>
      </w:r>
      <w:proofErr w:type="spellEnd"/>
      <w:r w:rsidRPr="001F622D">
        <w:rPr>
          <w:rFonts w:ascii="Gill Sans MT" w:hAnsi="Gill Sans MT" w:cs="Times New Roman"/>
          <w:i/>
          <w:sz w:val="24"/>
          <w:szCs w:val="24"/>
        </w:rPr>
        <w:t xml:space="preserve"> se </w:t>
      </w:r>
      <w:proofErr w:type="spellStart"/>
      <w:r w:rsidRPr="001F622D">
        <w:rPr>
          <w:rFonts w:ascii="Gill Sans MT" w:hAnsi="Gill Sans MT" w:cs="Times New Roman"/>
          <w:i/>
          <w:sz w:val="24"/>
          <w:szCs w:val="24"/>
        </w:rPr>
        <w:t>Prijavnim</w:t>
      </w:r>
      <w:proofErr w:type="spellEnd"/>
      <w:r w:rsidRPr="001F622D">
        <w:rPr>
          <w:rFonts w:ascii="Gill Sans MT" w:hAnsi="Gill Sans MT" w:cs="Times New Roman"/>
          <w:i/>
          <w:sz w:val="24"/>
          <w:szCs w:val="24"/>
        </w:rPr>
        <w:t xml:space="preserve"> </w:t>
      </w:r>
      <w:proofErr w:type="spellStart"/>
      <w:r w:rsidRPr="001F622D">
        <w:rPr>
          <w:rFonts w:ascii="Gill Sans MT" w:hAnsi="Gill Sans MT" w:cs="Times New Roman"/>
          <w:i/>
          <w:sz w:val="24"/>
          <w:szCs w:val="24"/>
        </w:rPr>
        <w:t>obrascem</w:t>
      </w:r>
      <w:proofErr w:type="spellEnd"/>
      <w:r w:rsidR="00EA708B" w:rsidRPr="001F622D">
        <w:rPr>
          <w:rFonts w:ascii="Gill Sans MT" w:hAnsi="Gill Sans MT" w:cs="Times New Roman"/>
          <w:i/>
          <w:sz w:val="24"/>
          <w:szCs w:val="24"/>
        </w:rPr>
        <w:t xml:space="preserve"> (</w:t>
      </w:r>
      <w:proofErr w:type="spellStart"/>
      <w:r w:rsidR="00EA708B" w:rsidRPr="001F622D">
        <w:rPr>
          <w:rFonts w:ascii="Gill Sans MT" w:hAnsi="Gill Sans MT" w:cs="Times New Roman"/>
          <w:i/>
          <w:sz w:val="24"/>
          <w:szCs w:val="24"/>
        </w:rPr>
        <w:t>Obrazac</w:t>
      </w:r>
      <w:proofErr w:type="spellEnd"/>
      <w:r w:rsidR="00EA708B" w:rsidRPr="001F622D">
        <w:rPr>
          <w:rFonts w:ascii="Gill Sans MT" w:hAnsi="Gill Sans MT" w:cs="Times New Roman"/>
          <w:i/>
          <w:sz w:val="24"/>
          <w:szCs w:val="24"/>
        </w:rPr>
        <w:t xml:space="preserve"> 1)</w:t>
      </w:r>
      <w:r w:rsidR="00AD2B1B" w:rsidRPr="001F622D">
        <w:rPr>
          <w:rFonts w:ascii="Gill Sans MT" w:hAnsi="Gill Sans MT" w:cs="Times New Roman"/>
          <w:sz w:val="24"/>
          <w:szCs w:val="24"/>
        </w:rPr>
        <w:t>;</w:t>
      </w:r>
    </w:p>
    <w:p w14:paraId="58ED79DE" w14:textId="77777777" w:rsidR="007C505A" w:rsidRPr="001F622D" w:rsidRDefault="007C505A" w:rsidP="004A4146">
      <w:pPr>
        <w:pStyle w:val="Odlomakpopisa"/>
        <w:numPr>
          <w:ilvl w:val="0"/>
          <w:numId w:val="38"/>
        </w:numPr>
        <w:spacing w:afterLines="60" w:after="144" w:line="240" w:lineRule="auto"/>
        <w:ind w:left="567" w:hanging="425"/>
        <w:contextualSpacing w:val="0"/>
        <w:jc w:val="both"/>
        <w:rPr>
          <w:rFonts w:ascii="Gill Sans MT" w:hAnsi="Gill Sans MT" w:cs="Times New Roman"/>
          <w:i/>
          <w:sz w:val="24"/>
          <w:szCs w:val="24"/>
        </w:rPr>
      </w:pPr>
      <w:r w:rsidRPr="001F622D">
        <w:rPr>
          <w:rFonts w:ascii="Gill Sans MT" w:eastAsiaTheme="minorHAnsi" w:hAnsi="Gill Sans MT" w:cs="Times New Roman"/>
          <w:sz w:val="24"/>
          <w:szCs w:val="24"/>
          <w:lang w:eastAsia="en-US"/>
        </w:rPr>
        <w:t>Aktivnosti projekta su u skladu s prihvatljivim aktivnostima u sklopu ovog Poziva (točka 2.7. Uputa);</w:t>
      </w:r>
      <w:r w:rsidRPr="001F622D">
        <w:rPr>
          <w:rFonts w:ascii="Gill Sans MT" w:hAnsi="Gill Sans MT" w:cs="Times New Roman"/>
          <w:sz w:val="24"/>
          <w:szCs w:val="24"/>
        </w:rPr>
        <w:t xml:space="preserve"> </w:t>
      </w:r>
      <w:r w:rsidRPr="001F622D">
        <w:rPr>
          <w:rFonts w:ascii="Gill Sans MT" w:hAnsi="Gill Sans MT" w:cs="Times New Roman"/>
          <w:i/>
          <w:sz w:val="24"/>
          <w:szCs w:val="24"/>
        </w:rPr>
        <w:t>dokazuje se Prijavnim obrascem (Obrazac 1);</w:t>
      </w:r>
    </w:p>
    <w:p w14:paraId="29692F10" w14:textId="77777777" w:rsidR="007C505A" w:rsidRPr="001F622D" w:rsidRDefault="007C505A" w:rsidP="004A4146">
      <w:pPr>
        <w:pStyle w:val="bullets"/>
        <w:numPr>
          <w:ilvl w:val="0"/>
          <w:numId w:val="38"/>
        </w:numPr>
        <w:spacing w:afterLines="60" w:after="144"/>
        <w:ind w:left="567" w:hanging="425"/>
        <w:contextualSpacing w:val="0"/>
        <w:jc w:val="both"/>
        <w:rPr>
          <w:rFonts w:ascii="Gill Sans MT" w:hAnsi="Gill Sans MT" w:cs="Times New Roman"/>
          <w:i/>
          <w:sz w:val="24"/>
          <w:szCs w:val="24"/>
          <w:lang w:val="hr-HR"/>
        </w:rPr>
      </w:pPr>
      <w:r w:rsidRPr="001F622D">
        <w:rPr>
          <w:rFonts w:ascii="Gill Sans MT" w:hAnsi="Gill Sans MT" w:cs="Times New Roman"/>
          <w:sz w:val="24"/>
          <w:szCs w:val="24"/>
          <w:lang w:val="hr-HR"/>
        </w:rPr>
        <w:t xml:space="preserve">Projekt ne uključuje aktivnosti koje su bile dio operacije koja je, ili je trebala biti, podložna postupku povrata sredstava (u skladu s člankom 125. stavkom 3(f) Uredbe (EU) br. 1303/2013) nakon promjene proizvodne aktivnosti izvan programskog područja; </w:t>
      </w:r>
      <w:r w:rsidRPr="001F622D">
        <w:rPr>
          <w:rFonts w:ascii="Gill Sans MT" w:hAnsi="Gill Sans MT" w:cs="Times New Roman"/>
          <w:i/>
          <w:sz w:val="24"/>
          <w:szCs w:val="24"/>
          <w:lang w:val="hr-HR"/>
        </w:rPr>
        <w:t>dokazuje se Izjavom prijavitelja (Obrazac</w:t>
      </w:r>
      <w:r w:rsidR="00D27D73" w:rsidRPr="001F622D">
        <w:rPr>
          <w:rFonts w:ascii="Gill Sans MT" w:hAnsi="Gill Sans MT" w:cs="Times New Roman"/>
          <w:i/>
          <w:sz w:val="24"/>
          <w:szCs w:val="24"/>
          <w:lang w:val="hr-HR"/>
        </w:rPr>
        <w:t xml:space="preserve"> 2</w:t>
      </w:r>
      <w:r w:rsidRPr="001F622D">
        <w:rPr>
          <w:rFonts w:ascii="Gill Sans MT" w:hAnsi="Gill Sans MT" w:cs="Times New Roman"/>
          <w:i/>
          <w:sz w:val="24"/>
          <w:szCs w:val="24"/>
          <w:lang w:val="hr-HR"/>
        </w:rPr>
        <w:t>);</w:t>
      </w:r>
    </w:p>
    <w:p w14:paraId="433F447D" w14:textId="77777777" w:rsidR="007C505A" w:rsidRPr="001F622D" w:rsidRDefault="007C505A"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1F622D">
        <w:rPr>
          <w:rFonts w:ascii="Gill Sans MT" w:hAnsi="Gill Sans MT" w:cs="Times New Roman"/>
          <w:sz w:val="24"/>
          <w:szCs w:val="24"/>
          <w:lang w:val="hr-HR"/>
        </w:rPr>
        <w:t xml:space="preserve">Projekt je u skladu s odredbama svih relevantnih nacionalnih zakonodavnih akata, te u skladu sa specifičnim pravilima i zahtjevima primjenjivima na ovaj Poziv; </w:t>
      </w:r>
      <w:r w:rsidRPr="001F622D">
        <w:rPr>
          <w:rFonts w:ascii="Gill Sans MT" w:hAnsi="Gill Sans MT" w:cs="Times New Roman"/>
          <w:i/>
          <w:sz w:val="24"/>
          <w:szCs w:val="24"/>
          <w:lang w:val="hr-HR"/>
        </w:rPr>
        <w:t>dokazuje se Prijavnim obrascem (Obrazac 1)</w:t>
      </w:r>
      <w:r w:rsidRPr="001F622D">
        <w:rPr>
          <w:rFonts w:ascii="Gill Sans MT" w:hAnsi="Gill Sans MT" w:cs="Times New Roman"/>
          <w:sz w:val="24"/>
          <w:szCs w:val="24"/>
          <w:lang w:val="hr-HR"/>
        </w:rPr>
        <w:t>;</w:t>
      </w:r>
    </w:p>
    <w:p w14:paraId="6D335AC8" w14:textId="301D8E24" w:rsidR="007C505A" w:rsidRPr="001F622D" w:rsidRDefault="0022068E" w:rsidP="002C7986">
      <w:pPr>
        <w:pStyle w:val="Odlomakpopisa"/>
        <w:numPr>
          <w:ilvl w:val="0"/>
          <w:numId w:val="38"/>
        </w:numPr>
        <w:spacing w:afterLines="60" w:after="144" w:line="240" w:lineRule="auto"/>
        <w:ind w:left="567" w:hanging="425"/>
        <w:contextualSpacing w:val="0"/>
        <w:jc w:val="both"/>
        <w:rPr>
          <w:rFonts w:ascii="Gill Sans MT" w:hAnsi="Gill Sans MT" w:cs="Times New Roman"/>
          <w:sz w:val="24"/>
          <w:szCs w:val="24"/>
        </w:rPr>
      </w:pPr>
      <w:r w:rsidRPr="001F622D">
        <w:rPr>
          <w:rFonts w:ascii="Gill Sans MT" w:hAnsi="Gill Sans MT" w:cs="Times New Roman"/>
          <w:sz w:val="24"/>
          <w:szCs w:val="24"/>
        </w:rPr>
        <w:t>Projekt</w:t>
      </w:r>
      <w:r w:rsidR="007C505A" w:rsidRPr="001F622D">
        <w:rPr>
          <w:rFonts w:ascii="Gill Sans MT" w:hAnsi="Gill Sans MT" w:cs="Times New Roman"/>
          <w:sz w:val="24"/>
          <w:szCs w:val="24"/>
        </w:rPr>
        <w:t xml:space="preserve"> do trenutka donošenja Odluke o financiranju nije započeo ni fizički ni financijski niti je započeo postupak javne nabave</w:t>
      </w:r>
      <w:r w:rsidR="001814A7" w:rsidRPr="001F622D">
        <w:rPr>
          <w:rFonts w:ascii="Gill Sans MT" w:hAnsi="Gill Sans MT" w:cs="Times New Roman"/>
          <w:sz w:val="24"/>
          <w:szCs w:val="24"/>
        </w:rPr>
        <w:t xml:space="preserve">; </w:t>
      </w:r>
      <w:r w:rsidR="007C505A" w:rsidRPr="001F622D">
        <w:rPr>
          <w:rFonts w:ascii="Gill Sans MT" w:hAnsi="Gill Sans MT" w:cs="Times New Roman"/>
          <w:i/>
          <w:sz w:val="24"/>
          <w:szCs w:val="24"/>
        </w:rPr>
        <w:t>dokazuje se Izjavom prijavitelja (Obrazac</w:t>
      </w:r>
      <w:r w:rsidR="00D27D73" w:rsidRPr="001F622D">
        <w:rPr>
          <w:rFonts w:ascii="Gill Sans MT" w:hAnsi="Gill Sans MT" w:cs="Times New Roman"/>
          <w:i/>
          <w:sz w:val="24"/>
          <w:szCs w:val="24"/>
        </w:rPr>
        <w:t xml:space="preserve"> </w:t>
      </w:r>
      <w:r w:rsidR="00C97108" w:rsidRPr="001F622D">
        <w:rPr>
          <w:rFonts w:ascii="Gill Sans MT" w:hAnsi="Gill Sans MT" w:cs="Times New Roman"/>
          <w:i/>
          <w:sz w:val="24"/>
          <w:szCs w:val="24"/>
        </w:rPr>
        <w:t>2</w:t>
      </w:r>
      <w:r w:rsidR="007C505A" w:rsidRPr="001F622D">
        <w:rPr>
          <w:rFonts w:ascii="Gill Sans MT" w:hAnsi="Gill Sans MT" w:cs="Times New Roman"/>
          <w:i/>
          <w:sz w:val="24"/>
          <w:szCs w:val="24"/>
        </w:rPr>
        <w:t>);</w:t>
      </w:r>
    </w:p>
    <w:p w14:paraId="662E8FA8" w14:textId="77777777" w:rsidR="007C505A" w:rsidRPr="001F622D" w:rsidRDefault="007C505A"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1F622D">
        <w:rPr>
          <w:rFonts w:ascii="Gill Sans MT" w:hAnsi="Gill Sans MT" w:cs="Times New Roman"/>
          <w:sz w:val="24"/>
          <w:szCs w:val="24"/>
          <w:lang w:val="hr-HR"/>
        </w:rPr>
        <w:t>Projekt se, na način opisan u projektnom prijedlogu, ne bi mogao provesti bez potpore iz OPKK-a (</w:t>
      </w:r>
      <w:r w:rsidRPr="001F622D">
        <w:rPr>
          <w:rFonts w:ascii="Gill Sans MT" w:hAnsi="Gill Sans MT" w:cs="Times New Roman"/>
          <w:i/>
          <w:sz w:val="24"/>
          <w:szCs w:val="24"/>
          <w:lang w:val="hr-HR"/>
        </w:rPr>
        <w:t>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 dokazuje se Izjavom prijavitelja (Obrazac</w:t>
      </w:r>
      <w:r w:rsidR="00031DDA" w:rsidRPr="001F622D">
        <w:rPr>
          <w:rFonts w:ascii="Gill Sans MT" w:hAnsi="Gill Sans MT" w:cs="Times New Roman"/>
          <w:i/>
          <w:sz w:val="24"/>
          <w:szCs w:val="24"/>
          <w:lang w:val="hr-HR"/>
        </w:rPr>
        <w:t xml:space="preserve"> 2</w:t>
      </w:r>
      <w:r w:rsidRPr="001F622D">
        <w:rPr>
          <w:rFonts w:ascii="Gill Sans MT" w:hAnsi="Gill Sans MT" w:cs="Times New Roman"/>
          <w:sz w:val="24"/>
          <w:szCs w:val="24"/>
          <w:lang w:val="hr-HR"/>
        </w:rPr>
        <w:t>);</w:t>
      </w:r>
    </w:p>
    <w:p w14:paraId="234A1A8B" w14:textId="77777777" w:rsidR="007C505A" w:rsidRPr="001F622D" w:rsidRDefault="007C505A"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1F622D">
        <w:rPr>
          <w:rFonts w:ascii="Gill Sans MT" w:hAnsi="Gill Sans MT" w:cs="Times New Roman"/>
          <w:sz w:val="24"/>
          <w:szCs w:val="24"/>
          <w:lang w:val="hr-HR"/>
        </w:rPr>
        <w:t xml:space="preserve">Projekt poštuje načelo </w:t>
      </w:r>
      <w:proofErr w:type="spellStart"/>
      <w:r w:rsidRPr="001F622D">
        <w:rPr>
          <w:rFonts w:ascii="Gill Sans MT" w:hAnsi="Gill Sans MT" w:cs="Times New Roman"/>
          <w:sz w:val="24"/>
          <w:szCs w:val="24"/>
          <w:lang w:val="hr-HR"/>
        </w:rPr>
        <w:t>nekumulativnosti</w:t>
      </w:r>
      <w:proofErr w:type="spellEnd"/>
      <w:r w:rsidRPr="001F622D">
        <w:rPr>
          <w:rFonts w:ascii="Gill Sans MT" w:hAnsi="Gill Sans MT" w:cs="Times New Roman"/>
          <w:sz w:val="24"/>
          <w:szCs w:val="24"/>
          <w:lang w:val="hr-HR"/>
        </w:rPr>
        <w:t xml:space="preserve">, odnosno ne predstavlja dvostruko financiranje - 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 </w:t>
      </w:r>
      <w:r w:rsidRPr="001F622D">
        <w:rPr>
          <w:rFonts w:ascii="Gill Sans MT" w:hAnsi="Gill Sans MT" w:cs="Times New Roman"/>
          <w:i/>
          <w:sz w:val="24"/>
          <w:szCs w:val="24"/>
          <w:lang w:val="hr-HR"/>
        </w:rPr>
        <w:t>dokazuje se Izjavom prijavitelja (Obrazac</w:t>
      </w:r>
      <w:r w:rsidR="00AB441F" w:rsidRPr="001F622D">
        <w:rPr>
          <w:rFonts w:ascii="Gill Sans MT" w:hAnsi="Gill Sans MT" w:cs="Times New Roman"/>
          <w:i/>
          <w:sz w:val="24"/>
          <w:szCs w:val="24"/>
          <w:lang w:val="hr-HR"/>
        </w:rPr>
        <w:t xml:space="preserve"> 2</w:t>
      </w:r>
      <w:r w:rsidRPr="001F622D">
        <w:rPr>
          <w:rFonts w:ascii="Gill Sans MT" w:hAnsi="Gill Sans MT" w:cs="Times New Roman"/>
          <w:i/>
          <w:sz w:val="24"/>
          <w:szCs w:val="24"/>
          <w:lang w:val="hr-HR"/>
        </w:rPr>
        <w:t>)</w:t>
      </w:r>
      <w:r w:rsidRPr="001F622D">
        <w:rPr>
          <w:rFonts w:ascii="Gill Sans MT" w:hAnsi="Gill Sans MT" w:cs="Times New Roman"/>
          <w:sz w:val="24"/>
          <w:szCs w:val="24"/>
          <w:lang w:val="hr-HR"/>
        </w:rPr>
        <w:t>;</w:t>
      </w:r>
    </w:p>
    <w:p w14:paraId="6CE8F94C" w14:textId="17C09CB0" w:rsidR="007C505A" w:rsidRPr="001F622D" w:rsidRDefault="007C505A"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1F622D">
        <w:rPr>
          <w:rFonts w:ascii="Gill Sans MT" w:hAnsi="Gill Sans MT" w:cs="Times New Roman"/>
          <w:sz w:val="24"/>
          <w:szCs w:val="24"/>
          <w:lang w:val="hr-HR"/>
        </w:rPr>
        <w:t>Projekt je u skladu s horizontalnim politikama EU o ravnopravnosti spolova i nediskriminaciji, tj. projekt mora doprinositi ov</w:t>
      </w:r>
      <w:r w:rsidR="0060309E" w:rsidRPr="001F622D">
        <w:rPr>
          <w:rFonts w:ascii="Gill Sans MT" w:hAnsi="Gill Sans MT" w:cs="Times New Roman"/>
          <w:sz w:val="24"/>
          <w:szCs w:val="24"/>
          <w:lang w:val="hr-HR"/>
        </w:rPr>
        <w:t>oj</w:t>
      </w:r>
      <w:r w:rsidRPr="001F622D">
        <w:rPr>
          <w:rFonts w:ascii="Gill Sans MT" w:hAnsi="Gill Sans MT" w:cs="Times New Roman"/>
          <w:sz w:val="24"/>
          <w:szCs w:val="24"/>
          <w:lang w:val="hr-HR"/>
        </w:rPr>
        <w:t xml:space="preserve"> politi</w:t>
      </w:r>
      <w:r w:rsidR="0060309E" w:rsidRPr="001F622D">
        <w:rPr>
          <w:rFonts w:ascii="Gill Sans MT" w:hAnsi="Gill Sans MT" w:cs="Times New Roman"/>
          <w:sz w:val="24"/>
          <w:szCs w:val="24"/>
          <w:lang w:val="hr-HR"/>
        </w:rPr>
        <w:t>ci</w:t>
      </w:r>
      <w:r w:rsidRPr="001F622D">
        <w:rPr>
          <w:rFonts w:ascii="Gill Sans MT" w:hAnsi="Gill Sans MT" w:cs="Times New Roman"/>
          <w:sz w:val="24"/>
          <w:szCs w:val="24"/>
          <w:lang w:val="hr-HR"/>
        </w:rPr>
        <w:t xml:space="preserve"> ili barem biti neutralan u odnosu na nj</w:t>
      </w:r>
      <w:r w:rsidR="0060309E" w:rsidRPr="001F622D">
        <w:rPr>
          <w:rFonts w:ascii="Gill Sans MT" w:hAnsi="Gill Sans MT" w:cs="Times New Roman"/>
          <w:sz w:val="24"/>
          <w:szCs w:val="24"/>
          <w:lang w:val="hr-HR"/>
        </w:rPr>
        <w:t>u</w:t>
      </w:r>
      <w:r w:rsidRPr="001F622D">
        <w:rPr>
          <w:rFonts w:ascii="Gill Sans MT" w:hAnsi="Gill Sans MT" w:cs="Times New Roman"/>
          <w:sz w:val="24"/>
          <w:szCs w:val="24"/>
          <w:lang w:val="hr-HR"/>
        </w:rPr>
        <w:t xml:space="preserve"> (točka 2.9. Uputa)</w:t>
      </w:r>
      <w:r w:rsidR="0060309E" w:rsidRPr="001F622D">
        <w:rPr>
          <w:rFonts w:ascii="Gill Sans MT" w:hAnsi="Gill Sans MT" w:cs="Times New Roman"/>
          <w:sz w:val="24"/>
          <w:szCs w:val="24"/>
          <w:lang w:val="hr-HR"/>
        </w:rPr>
        <w:t xml:space="preserve"> dok u odnosu na politiku održivog razvoja projekt doprinosi istoj</w:t>
      </w:r>
      <w:r w:rsidRPr="001F622D">
        <w:rPr>
          <w:rFonts w:ascii="Gill Sans MT" w:hAnsi="Gill Sans MT" w:cs="Times New Roman"/>
          <w:sz w:val="24"/>
          <w:szCs w:val="24"/>
          <w:lang w:val="hr-HR"/>
        </w:rPr>
        <w:t xml:space="preserve">; dokazuje se </w:t>
      </w:r>
      <w:r w:rsidRPr="001F622D">
        <w:rPr>
          <w:rFonts w:ascii="Gill Sans MT" w:hAnsi="Gill Sans MT" w:cs="Times New Roman"/>
          <w:i/>
          <w:sz w:val="24"/>
          <w:szCs w:val="24"/>
          <w:lang w:val="hr-HR"/>
        </w:rPr>
        <w:t>Prijavnim obrascem (Obrazac 1)</w:t>
      </w:r>
      <w:r w:rsidRPr="001F622D">
        <w:rPr>
          <w:rFonts w:ascii="Gill Sans MT" w:hAnsi="Gill Sans MT" w:cs="Times New Roman"/>
          <w:sz w:val="24"/>
          <w:szCs w:val="24"/>
          <w:lang w:val="hr-HR"/>
        </w:rPr>
        <w:t>;</w:t>
      </w:r>
    </w:p>
    <w:p w14:paraId="40B0B84B" w14:textId="77777777" w:rsidR="00C36668" w:rsidRPr="001F622D" w:rsidRDefault="00C36668"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1F622D">
        <w:rPr>
          <w:rFonts w:ascii="Gill Sans MT" w:hAnsi="Gill Sans MT" w:cs="Times New Roman"/>
          <w:sz w:val="24"/>
          <w:szCs w:val="24"/>
          <w:lang w:val="hr-HR"/>
        </w:rPr>
        <w:t xml:space="preserve">Projekt je u skladu s drugim relevantnim politikama Unije; </w:t>
      </w:r>
      <w:r w:rsidRPr="00F46D2D">
        <w:rPr>
          <w:rFonts w:ascii="Gill Sans MT" w:hAnsi="Gill Sans MT" w:cs="Times New Roman"/>
          <w:i/>
          <w:sz w:val="24"/>
          <w:szCs w:val="24"/>
          <w:lang w:val="hr-HR"/>
        </w:rPr>
        <w:t xml:space="preserve">dokazuje se </w:t>
      </w:r>
      <w:r w:rsidRPr="001F622D">
        <w:rPr>
          <w:rFonts w:ascii="Gill Sans MT" w:hAnsi="Gill Sans MT" w:cs="Times New Roman"/>
          <w:i/>
          <w:sz w:val="24"/>
          <w:szCs w:val="24"/>
          <w:lang w:val="hr-HR"/>
        </w:rPr>
        <w:t>Prijavnim obrascem (Obrazac 1)</w:t>
      </w:r>
      <w:r w:rsidRPr="001F622D">
        <w:rPr>
          <w:rFonts w:ascii="Gill Sans MT" w:hAnsi="Gill Sans MT" w:cs="Times New Roman"/>
          <w:sz w:val="24"/>
          <w:szCs w:val="24"/>
          <w:lang w:val="hr-HR"/>
        </w:rPr>
        <w:t>;</w:t>
      </w:r>
    </w:p>
    <w:p w14:paraId="569AED70" w14:textId="77777777" w:rsidR="00AB441F" w:rsidRPr="00AB441F" w:rsidRDefault="00AB441F"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AB441F">
        <w:rPr>
          <w:rFonts w:ascii="Gill Sans MT" w:hAnsi="Gill Sans MT" w:cs="Times New Roman"/>
          <w:sz w:val="24"/>
          <w:szCs w:val="24"/>
          <w:lang w:val="hr-HR"/>
        </w:rPr>
        <w:t>Projekt je spreman za početak provedbe aktivnosti projekta i njihov završetak u skladu s planom aktivnosti navedenim u Prijavnom obrascu (Obrazac 1) projektnog prijedloga i zadanim vremenskim okvirima za provedbu projekta definiranim u točki 5.1. ovih Uputa</w:t>
      </w:r>
      <w:r w:rsidR="001B09F1" w:rsidRPr="004A4146">
        <w:rPr>
          <w:rFonts w:ascii="Gill Sans MT" w:hAnsi="Gill Sans MT" w:cs="Times New Roman"/>
          <w:sz w:val="24"/>
          <w:szCs w:val="24"/>
          <w:lang w:val="hr-HR"/>
        </w:rPr>
        <w:t>;</w:t>
      </w:r>
      <w:r w:rsidR="007862BE" w:rsidRPr="004A4146">
        <w:rPr>
          <w:rFonts w:ascii="Gill Sans MT" w:hAnsi="Gill Sans MT" w:cs="Times New Roman"/>
          <w:sz w:val="24"/>
          <w:szCs w:val="24"/>
          <w:lang w:val="hr-HR"/>
        </w:rPr>
        <w:t xml:space="preserve"> </w:t>
      </w:r>
      <w:r w:rsidR="007862BE" w:rsidRPr="004A4146">
        <w:rPr>
          <w:rFonts w:ascii="Gill Sans MT" w:hAnsi="Gill Sans MT" w:cs="Times New Roman"/>
          <w:i/>
          <w:sz w:val="24"/>
          <w:szCs w:val="24"/>
          <w:lang w:val="hr-HR"/>
        </w:rPr>
        <w:t>dokazuje se Prijavnim obrascem (Obrazac 1) i Izjavom prijavitelja (Obrazac 2);</w:t>
      </w:r>
    </w:p>
    <w:p w14:paraId="1093B383" w14:textId="11FCAF77" w:rsidR="00242C4D" w:rsidRPr="00FE0D60" w:rsidRDefault="006F7BBC"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6F7BBC">
        <w:rPr>
          <w:rFonts w:ascii="Gill Sans MT" w:hAnsi="Gill Sans MT" w:cs="Times New Roman"/>
          <w:sz w:val="24"/>
          <w:szCs w:val="24"/>
          <w:lang w:val="hr-HR"/>
        </w:rPr>
        <w:t>Iznos traženih bespovratnih sredstava za projekt ne prelazi propisani najveći dopušteni iznos bespovratnih sredstava za financiranje prihvatljivih izdataka koji se može dodijeliti temeljem ovog Poziva</w:t>
      </w:r>
      <w:r w:rsidR="0025444B">
        <w:rPr>
          <w:rFonts w:ascii="Gill Sans MT" w:hAnsi="Gill Sans MT" w:cs="Times New Roman"/>
          <w:sz w:val="24"/>
          <w:szCs w:val="24"/>
          <w:lang w:val="hr-HR"/>
        </w:rPr>
        <w:t>, odnosno projektni prijedlog ne prelazi najvišu dopuštenu</w:t>
      </w:r>
      <w:r w:rsidR="0025444B" w:rsidRPr="0025444B">
        <w:rPr>
          <w:rFonts w:ascii="Gill Sans MT" w:hAnsi="Gill Sans MT" w:cs="Times New Roman"/>
          <w:sz w:val="24"/>
          <w:szCs w:val="24"/>
          <w:lang w:val="hr-HR"/>
        </w:rPr>
        <w:t xml:space="preserve"> ukupna vrijednost prihvatljivih troškova projektnog prijedloga koji može biti dostavljen u sklopu ovog Poziva </w:t>
      </w:r>
      <w:r w:rsidRPr="006F7BBC">
        <w:rPr>
          <w:rFonts w:ascii="Gill Sans MT" w:hAnsi="Gill Sans MT" w:cs="Times New Roman"/>
          <w:sz w:val="24"/>
          <w:szCs w:val="24"/>
          <w:lang w:val="hr-HR"/>
        </w:rPr>
        <w:t>(točka 1.4. Uputa);</w:t>
      </w:r>
      <w:r>
        <w:rPr>
          <w:rFonts w:ascii="Gill Sans MT" w:hAnsi="Gill Sans MT" w:cs="Times New Roman"/>
          <w:sz w:val="24"/>
          <w:szCs w:val="24"/>
          <w:lang w:val="hr-HR"/>
        </w:rPr>
        <w:t xml:space="preserve"> </w:t>
      </w:r>
      <w:r w:rsidR="00C36668" w:rsidRPr="00EE6A32">
        <w:rPr>
          <w:rFonts w:ascii="Gill Sans MT" w:hAnsi="Gill Sans MT" w:cs="Times New Roman"/>
          <w:i/>
          <w:sz w:val="24"/>
          <w:szCs w:val="24"/>
          <w:lang w:val="hr-HR"/>
        </w:rPr>
        <w:t>dokazuje se</w:t>
      </w:r>
      <w:r w:rsidR="00C36668" w:rsidRPr="0079264C">
        <w:rPr>
          <w:rFonts w:ascii="Gill Sans MT" w:hAnsi="Gill Sans MT" w:cs="Times New Roman"/>
          <w:sz w:val="24"/>
          <w:szCs w:val="24"/>
          <w:lang w:val="hr-HR"/>
        </w:rPr>
        <w:t xml:space="preserve"> </w:t>
      </w:r>
      <w:r w:rsidR="00AB441F" w:rsidRPr="004B7806">
        <w:rPr>
          <w:rFonts w:ascii="Gill Sans MT" w:hAnsi="Gill Sans MT" w:cs="Times New Roman"/>
          <w:i/>
          <w:sz w:val="24"/>
          <w:szCs w:val="24"/>
          <w:lang w:val="hr-HR"/>
        </w:rPr>
        <w:t>Prijavnim obrascem (</w:t>
      </w:r>
      <w:r w:rsidR="00C36668" w:rsidRPr="004B7806">
        <w:rPr>
          <w:rFonts w:ascii="Gill Sans MT" w:hAnsi="Gill Sans MT" w:cs="Times New Roman"/>
          <w:i/>
          <w:sz w:val="24"/>
          <w:szCs w:val="24"/>
          <w:lang w:val="hr-HR"/>
        </w:rPr>
        <w:t>Obra</w:t>
      </w:r>
      <w:r w:rsidR="00AB441F" w:rsidRPr="004B7806">
        <w:rPr>
          <w:rFonts w:ascii="Gill Sans MT" w:hAnsi="Gill Sans MT" w:cs="Times New Roman"/>
          <w:i/>
          <w:sz w:val="24"/>
          <w:szCs w:val="24"/>
          <w:lang w:val="hr-HR"/>
        </w:rPr>
        <w:t>zac</w:t>
      </w:r>
      <w:r w:rsidR="00C36668" w:rsidRPr="004B7806">
        <w:rPr>
          <w:rFonts w:ascii="Gill Sans MT" w:hAnsi="Gill Sans MT" w:cs="Times New Roman"/>
          <w:i/>
          <w:sz w:val="24"/>
          <w:szCs w:val="24"/>
          <w:lang w:val="hr-HR"/>
        </w:rPr>
        <w:t xml:space="preserve"> 1</w:t>
      </w:r>
      <w:r w:rsidR="00AB441F" w:rsidRPr="004B7806">
        <w:rPr>
          <w:rFonts w:ascii="Gill Sans MT" w:hAnsi="Gill Sans MT" w:cs="Times New Roman"/>
          <w:i/>
          <w:sz w:val="24"/>
          <w:szCs w:val="24"/>
          <w:lang w:val="hr-HR"/>
        </w:rPr>
        <w:t>)</w:t>
      </w:r>
      <w:r w:rsidR="001B09F1">
        <w:rPr>
          <w:rFonts w:ascii="Gill Sans MT" w:hAnsi="Gill Sans MT" w:cs="Times New Roman"/>
          <w:sz w:val="24"/>
          <w:szCs w:val="24"/>
          <w:lang w:val="hr-HR"/>
        </w:rPr>
        <w:t>;</w:t>
      </w:r>
    </w:p>
    <w:p w14:paraId="781D8314" w14:textId="1ADEC860" w:rsidR="0077601C" w:rsidRDefault="00987E97" w:rsidP="002C7986">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987E97">
        <w:rPr>
          <w:rFonts w:ascii="Gill Sans MT" w:hAnsi="Gill Sans MT" w:cs="Times New Roman"/>
          <w:sz w:val="24"/>
          <w:szCs w:val="24"/>
          <w:lang w:val="hr-HR"/>
        </w:rPr>
        <w:lastRenderedPageBreak/>
        <w:t xml:space="preserve">Projekt ne uključuje nabavu spremnika </w:t>
      </w:r>
      <w:r w:rsidR="00A324DA" w:rsidRPr="00A324DA">
        <w:rPr>
          <w:rFonts w:ascii="Gill Sans MT" w:hAnsi="Gill Sans MT" w:cs="Times New Roman"/>
          <w:sz w:val="24"/>
          <w:szCs w:val="24"/>
          <w:lang w:val="hr-HR"/>
        </w:rPr>
        <w:t xml:space="preserve">za odvojeno </w:t>
      </w:r>
      <w:r w:rsidR="008D0A7D">
        <w:rPr>
          <w:rFonts w:ascii="Gill Sans MT" w:hAnsi="Gill Sans MT" w:cs="Times New Roman"/>
          <w:sz w:val="24"/>
          <w:szCs w:val="24"/>
          <w:lang w:val="hr-HR"/>
        </w:rPr>
        <w:t>prikupljanje</w:t>
      </w:r>
      <w:r w:rsidR="00A324DA" w:rsidRPr="00A324DA">
        <w:rPr>
          <w:rFonts w:ascii="Gill Sans MT" w:hAnsi="Gill Sans MT" w:cs="Times New Roman"/>
          <w:sz w:val="24"/>
          <w:szCs w:val="24"/>
          <w:lang w:val="hr-HR"/>
        </w:rPr>
        <w:t xml:space="preserve"> komunalnog otpada putem </w:t>
      </w:r>
      <w:proofErr w:type="spellStart"/>
      <w:r w:rsidR="00A324DA" w:rsidRPr="00A324DA">
        <w:rPr>
          <w:rFonts w:ascii="Gill Sans MT" w:hAnsi="Gill Sans MT" w:cs="Times New Roman"/>
          <w:sz w:val="24"/>
          <w:szCs w:val="24"/>
          <w:lang w:val="hr-HR"/>
        </w:rPr>
        <w:t>reciklažnih</w:t>
      </w:r>
      <w:proofErr w:type="spellEnd"/>
      <w:r w:rsidR="00A324DA" w:rsidRPr="00A324DA">
        <w:rPr>
          <w:rFonts w:ascii="Gill Sans MT" w:hAnsi="Gill Sans MT" w:cs="Times New Roman"/>
          <w:sz w:val="24"/>
          <w:szCs w:val="24"/>
          <w:lang w:val="hr-HR"/>
        </w:rPr>
        <w:t xml:space="preserve"> dvorišta, mobilnih </w:t>
      </w:r>
      <w:proofErr w:type="spellStart"/>
      <w:r w:rsidR="00A324DA" w:rsidRPr="00A324DA">
        <w:rPr>
          <w:rFonts w:ascii="Gill Sans MT" w:hAnsi="Gill Sans MT" w:cs="Times New Roman"/>
          <w:sz w:val="24"/>
          <w:szCs w:val="24"/>
          <w:lang w:val="hr-HR"/>
        </w:rPr>
        <w:t>reciklažnih</w:t>
      </w:r>
      <w:proofErr w:type="spellEnd"/>
      <w:r w:rsidR="00A324DA" w:rsidRPr="00A324DA">
        <w:rPr>
          <w:rFonts w:ascii="Gill Sans MT" w:hAnsi="Gill Sans MT" w:cs="Times New Roman"/>
          <w:sz w:val="24"/>
          <w:szCs w:val="24"/>
          <w:lang w:val="hr-HR"/>
        </w:rPr>
        <w:t xml:space="preserve"> dvorišta te odvojenog prikupljanja krupnog (glomaznog) niti miješanog komunalnog otpada</w:t>
      </w:r>
      <w:r w:rsidR="001F622D">
        <w:rPr>
          <w:rFonts w:ascii="Gill Sans MT" w:hAnsi="Gill Sans MT" w:cs="Times New Roman"/>
          <w:sz w:val="24"/>
          <w:szCs w:val="24"/>
          <w:lang w:val="hr-HR"/>
        </w:rPr>
        <w:t>;</w:t>
      </w:r>
      <w:r w:rsidR="00A324DA">
        <w:rPr>
          <w:rFonts w:ascii="Gill Sans MT" w:hAnsi="Gill Sans MT" w:cs="Times New Roman"/>
          <w:sz w:val="24"/>
          <w:szCs w:val="24"/>
          <w:lang w:val="hr-HR"/>
        </w:rPr>
        <w:t xml:space="preserve"> </w:t>
      </w:r>
      <w:r w:rsidR="00A324DA" w:rsidRPr="00F46D2D">
        <w:rPr>
          <w:rFonts w:ascii="Gill Sans MT" w:hAnsi="Gill Sans MT" w:cs="Times New Roman"/>
          <w:i/>
          <w:sz w:val="24"/>
          <w:szCs w:val="24"/>
          <w:lang w:val="hr-HR"/>
        </w:rPr>
        <w:t>dokazuje se Prijavnim obrascem (Obrazac 1)</w:t>
      </w:r>
      <w:r w:rsidR="0077601C">
        <w:rPr>
          <w:rFonts w:ascii="Gill Sans MT" w:hAnsi="Gill Sans MT" w:cs="Times New Roman"/>
          <w:sz w:val="24"/>
          <w:szCs w:val="24"/>
          <w:lang w:val="hr-HR"/>
        </w:rPr>
        <w:t>;</w:t>
      </w:r>
    </w:p>
    <w:p w14:paraId="4E383B5B" w14:textId="5B26E341" w:rsidR="0077601C" w:rsidRPr="007A51A9" w:rsidRDefault="0077601C" w:rsidP="007A51A9">
      <w:pPr>
        <w:pStyle w:val="bullets"/>
        <w:numPr>
          <w:ilvl w:val="0"/>
          <w:numId w:val="38"/>
        </w:numPr>
        <w:spacing w:afterLines="60" w:after="144"/>
        <w:ind w:left="567" w:hanging="425"/>
        <w:contextualSpacing w:val="0"/>
        <w:jc w:val="both"/>
        <w:rPr>
          <w:rFonts w:ascii="Gill Sans MT" w:hAnsi="Gill Sans MT" w:cs="Times New Roman"/>
          <w:sz w:val="24"/>
          <w:szCs w:val="24"/>
          <w:lang w:val="hr-HR"/>
        </w:rPr>
      </w:pPr>
      <w:r w:rsidRPr="007A51A9">
        <w:rPr>
          <w:rFonts w:ascii="Gill Sans MT" w:hAnsi="Gill Sans MT" w:cs="Times New Roman"/>
          <w:sz w:val="24"/>
          <w:szCs w:val="24"/>
          <w:lang w:val="hr-HR"/>
        </w:rPr>
        <w:t>Prijavitelj jamči da je na temelju dostavljene dokumentacije utvrdio kako svi JLS-ovi za koje se nabavljaju spremnici imaju važeći Plan gospodarenje otpadom</w:t>
      </w:r>
      <w:r w:rsidR="001F622D">
        <w:rPr>
          <w:rFonts w:ascii="Gill Sans MT" w:hAnsi="Gill Sans MT" w:cs="Times New Roman"/>
          <w:sz w:val="24"/>
          <w:szCs w:val="24"/>
          <w:lang w:val="hr-HR"/>
        </w:rPr>
        <w:t>;</w:t>
      </w:r>
      <w:r w:rsidRPr="007A51A9">
        <w:rPr>
          <w:rFonts w:ascii="Gill Sans MT" w:hAnsi="Gill Sans MT" w:cs="Times New Roman"/>
          <w:sz w:val="24"/>
          <w:szCs w:val="24"/>
          <w:lang w:val="hr-HR"/>
        </w:rPr>
        <w:t xml:space="preserve"> </w:t>
      </w:r>
      <w:r w:rsidRPr="007A51A9">
        <w:rPr>
          <w:rFonts w:ascii="Gill Sans MT" w:hAnsi="Gill Sans MT" w:cs="Times New Roman"/>
          <w:i/>
          <w:sz w:val="24"/>
          <w:szCs w:val="24"/>
          <w:lang w:val="hr-HR"/>
        </w:rPr>
        <w:t>dokazuje se Izjavom prijavitelja (Obrazac 2).</w:t>
      </w:r>
    </w:p>
    <w:p w14:paraId="60903291" w14:textId="77777777" w:rsidR="00C36668" w:rsidRPr="00C36668" w:rsidRDefault="00C36668" w:rsidP="00F23FE8">
      <w:pPr>
        <w:pStyle w:val="bullets"/>
        <w:numPr>
          <w:ilvl w:val="0"/>
          <w:numId w:val="0"/>
        </w:numPr>
        <w:spacing w:line="276" w:lineRule="auto"/>
        <w:ind w:left="295"/>
        <w:jc w:val="both"/>
        <w:rPr>
          <w:rFonts w:ascii="Gill Sans MT" w:hAnsi="Gill Sans MT" w:cs="Times New Roman"/>
          <w:sz w:val="24"/>
          <w:szCs w:val="24"/>
          <w:lang w:val="hr-HR"/>
        </w:rPr>
      </w:pPr>
      <w:r w:rsidRPr="00C36668">
        <w:rPr>
          <w:rFonts w:ascii="Gill Sans MT" w:hAnsi="Gill Sans MT" w:cs="Times New Roman"/>
          <w:sz w:val="24"/>
          <w:szCs w:val="24"/>
          <w:lang w:val="hr-HR"/>
        </w:rPr>
        <w:t xml:space="preserve"> </w:t>
      </w:r>
    </w:p>
    <w:p w14:paraId="16F0D78B" w14:textId="77777777" w:rsidR="007C505A" w:rsidRPr="007C505A" w:rsidRDefault="007C505A" w:rsidP="00D665E8">
      <w:pPr>
        <w:pStyle w:val="Naslov2"/>
        <w:keepNext w:val="0"/>
        <w:keepLines w:val="0"/>
        <w:numPr>
          <w:ilvl w:val="1"/>
          <w:numId w:val="70"/>
        </w:numPr>
        <w:tabs>
          <w:tab w:val="left" w:pos="567"/>
        </w:tabs>
        <w:spacing w:before="0" w:after="120" w:line="240" w:lineRule="auto"/>
        <w:contextualSpacing/>
        <w:jc w:val="both"/>
        <w:rPr>
          <w:rFonts w:ascii="Gill Sans MT" w:hAnsi="Gill Sans MT"/>
        </w:rPr>
      </w:pPr>
      <w:bookmarkStart w:id="44" w:name="bookmark15"/>
      <w:bookmarkStart w:id="45" w:name="_Toc452468698"/>
      <w:bookmarkStart w:id="46" w:name="_Toc530988372"/>
      <w:bookmarkEnd w:id="44"/>
      <w:r w:rsidRPr="009A7CEE">
        <w:rPr>
          <w:rFonts w:ascii="Gill Sans MT" w:hAnsi="Gill Sans MT"/>
          <w:color w:val="B0CB1F"/>
        </w:rPr>
        <w:t>Prihvatljive projektne aktivnosti: koja ulaganja su dozvoljena?</w:t>
      </w:r>
      <w:bookmarkEnd w:id="45"/>
      <w:bookmarkEnd w:id="46"/>
    </w:p>
    <w:p w14:paraId="3089B46E" w14:textId="77777777" w:rsid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Prihvatljive aktivnosti koje se mogu financirati u okviru ovog Poziva su: </w:t>
      </w:r>
    </w:p>
    <w:p w14:paraId="2DDBBDFF" w14:textId="77777777" w:rsidR="00144A4D" w:rsidRPr="007C505A" w:rsidRDefault="00144A4D" w:rsidP="007C505A">
      <w:pPr>
        <w:pStyle w:val="Bezproreda"/>
        <w:jc w:val="both"/>
        <w:rPr>
          <w:rFonts w:ascii="Gill Sans MT" w:hAnsi="Gill Sans MT" w:cs="Times New Roman"/>
          <w:sz w:val="24"/>
          <w:szCs w:val="24"/>
        </w:rPr>
      </w:pPr>
    </w:p>
    <w:p w14:paraId="6214B7E7" w14:textId="77777777" w:rsidR="005718FF" w:rsidRPr="003E18C0" w:rsidRDefault="00C36668" w:rsidP="004A4146">
      <w:pPr>
        <w:numPr>
          <w:ilvl w:val="0"/>
          <w:numId w:val="39"/>
        </w:numPr>
        <w:spacing w:after="120" w:line="240" w:lineRule="auto"/>
        <w:ind w:left="426" w:hanging="426"/>
        <w:jc w:val="both"/>
        <w:rPr>
          <w:rFonts w:ascii="Gill Sans MT" w:hAnsi="Gill Sans MT" w:cs="Times New Roman"/>
          <w:b/>
          <w:i/>
          <w:sz w:val="24"/>
          <w:szCs w:val="24"/>
        </w:rPr>
      </w:pPr>
      <w:r w:rsidRPr="00E77B50">
        <w:rPr>
          <w:rFonts w:ascii="Gill Sans MT" w:hAnsi="Gill Sans MT" w:cs="Times New Roman"/>
          <w:b/>
          <w:i/>
          <w:sz w:val="24"/>
          <w:szCs w:val="24"/>
        </w:rPr>
        <w:t xml:space="preserve">Nabava spremnika </w:t>
      </w:r>
      <w:r w:rsidRPr="003E18C0">
        <w:rPr>
          <w:rFonts w:ascii="Gill Sans MT" w:hAnsi="Gill Sans MT" w:cs="Times New Roman"/>
          <w:b/>
          <w:i/>
          <w:sz w:val="24"/>
          <w:szCs w:val="24"/>
        </w:rPr>
        <w:t xml:space="preserve">za odvojeno prikupljanje </w:t>
      </w:r>
      <w:r w:rsidR="003F6CF7" w:rsidRPr="003E18C0">
        <w:rPr>
          <w:rFonts w:ascii="Gill Sans MT" w:hAnsi="Gill Sans MT" w:cs="Times New Roman"/>
          <w:b/>
          <w:i/>
          <w:sz w:val="24"/>
          <w:szCs w:val="24"/>
        </w:rPr>
        <w:t>komunalnog otpada</w:t>
      </w:r>
      <w:r w:rsidRPr="003E18C0">
        <w:rPr>
          <w:rFonts w:ascii="Gill Sans MT" w:hAnsi="Gill Sans MT" w:cs="Times New Roman"/>
          <w:b/>
          <w:i/>
          <w:sz w:val="24"/>
          <w:szCs w:val="24"/>
        </w:rPr>
        <w:t xml:space="preserve"> za JLS-ove koje su dostavile iskaz interesa </w:t>
      </w:r>
      <w:r w:rsidR="003F6CF7" w:rsidRPr="003E18C0">
        <w:rPr>
          <w:rFonts w:ascii="Gill Sans MT" w:hAnsi="Gill Sans MT" w:cs="Times New Roman"/>
          <w:b/>
          <w:i/>
          <w:sz w:val="24"/>
          <w:szCs w:val="24"/>
        </w:rPr>
        <w:t>FZOEU-u</w:t>
      </w:r>
      <w:r w:rsidR="006B2955" w:rsidRPr="003E18C0">
        <w:rPr>
          <w:rFonts w:ascii="Gill Sans MT" w:hAnsi="Gill Sans MT" w:cs="Times New Roman"/>
          <w:b/>
          <w:i/>
          <w:sz w:val="24"/>
          <w:szCs w:val="24"/>
        </w:rPr>
        <w:t xml:space="preserve"> temeljem Javnog poziva za iskaz interesa za nabavu spremnika za odvojeno prikupljanje komunalnog otpada</w:t>
      </w:r>
    </w:p>
    <w:p w14:paraId="4FDFF1B5" w14:textId="19AC539B" w:rsidR="00DE73DE" w:rsidRPr="00DD49C6" w:rsidRDefault="005718FF" w:rsidP="004A4146">
      <w:pPr>
        <w:spacing w:after="0" w:line="240" w:lineRule="auto"/>
        <w:jc w:val="both"/>
        <w:rPr>
          <w:rFonts w:ascii="Gill Sans MT" w:hAnsi="Gill Sans MT" w:cs="Times New Roman"/>
          <w:sz w:val="24"/>
          <w:szCs w:val="24"/>
        </w:rPr>
      </w:pPr>
      <w:r w:rsidRPr="003E18C0">
        <w:rPr>
          <w:rFonts w:ascii="Gill Sans MT" w:hAnsi="Gill Sans MT" w:cs="Times New Roman"/>
          <w:sz w:val="24"/>
          <w:szCs w:val="24"/>
        </w:rPr>
        <w:t>Ova akti</w:t>
      </w:r>
      <w:r w:rsidR="005A49FF">
        <w:rPr>
          <w:rFonts w:ascii="Gill Sans MT" w:hAnsi="Gill Sans MT" w:cs="Times New Roman"/>
          <w:sz w:val="24"/>
          <w:szCs w:val="24"/>
        </w:rPr>
        <w:t xml:space="preserve">vnost uključuje nabavu </w:t>
      </w:r>
      <w:r w:rsidRPr="003E18C0">
        <w:rPr>
          <w:rFonts w:ascii="Gill Sans MT" w:hAnsi="Gill Sans MT" w:cs="Times New Roman"/>
          <w:sz w:val="24"/>
          <w:szCs w:val="24"/>
        </w:rPr>
        <w:t xml:space="preserve">spremnika za odvojeno prikupljanje otpadnog papira i kartona, otpadnog stakla, otpadne plastike, </w:t>
      </w:r>
      <w:proofErr w:type="spellStart"/>
      <w:r w:rsidRPr="003E18C0">
        <w:rPr>
          <w:rFonts w:ascii="Gill Sans MT" w:hAnsi="Gill Sans MT" w:cs="Times New Roman"/>
          <w:sz w:val="24"/>
          <w:szCs w:val="24"/>
        </w:rPr>
        <w:t>biootpada</w:t>
      </w:r>
      <w:proofErr w:type="spellEnd"/>
      <w:r w:rsidR="008C3327">
        <w:rPr>
          <w:rFonts w:ascii="Gill Sans MT" w:hAnsi="Gill Sans MT" w:cs="Times New Roman"/>
          <w:sz w:val="24"/>
          <w:szCs w:val="24"/>
        </w:rPr>
        <w:t xml:space="preserve"> i </w:t>
      </w:r>
      <w:proofErr w:type="spellStart"/>
      <w:r w:rsidR="008C3327">
        <w:rPr>
          <w:rFonts w:ascii="Gill Sans MT" w:hAnsi="Gill Sans MT" w:cs="Times New Roman"/>
          <w:sz w:val="24"/>
          <w:szCs w:val="24"/>
        </w:rPr>
        <w:t>reciklabilnog</w:t>
      </w:r>
      <w:proofErr w:type="spellEnd"/>
      <w:r w:rsidR="008C3327">
        <w:rPr>
          <w:rFonts w:ascii="Gill Sans MT" w:hAnsi="Gill Sans MT" w:cs="Times New Roman"/>
          <w:sz w:val="24"/>
          <w:szCs w:val="24"/>
        </w:rPr>
        <w:t xml:space="preserve"> otpada</w:t>
      </w:r>
      <w:r w:rsidRPr="003E18C0">
        <w:rPr>
          <w:rFonts w:ascii="Gill Sans MT" w:hAnsi="Gill Sans MT" w:cs="Times New Roman"/>
          <w:sz w:val="24"/>
          <w:szCs w:val="24"/>
        </w:rPr>
        <w:t>, raznih zapremnina, označenih oznakom EU vidljivosti</w:t>
      </w:r>
      <w:r w:rsidR="004B0E46">
        <w:rPr>
          <w:rFonts w:ascii="Gill Sans MT" w:hAnsi="Gill Sans MT" w:cs="Times New Roman"/>
          <w:sz w:val="24"/>
          <w:szCs w:val="24"/>
        </w:rPr>
        <w:t>, odnosno</w:t>
      </w:r>
      <w:r w:rsidR="00287942" w:rsidRPr="00DD49C6">
        <w:rPr>
          <w:rFonts w:ascii="Gill Sans MT" w:hAnsi="Gill Sans MT" w:cs="Times New Roman"/>
          <w:sz w:val="24"/>
          <w:szCs w:val="24"/>
        </w:rPr>
        <w:t xml:space="preserve"> kante zapremine 120, 240</w:t>
      </w:r>
      <w:r w:rsidR="008A1570">
        <w:rPr>
          <w:rFonts w:ascii="Gill Sans MT" w:hAnsi="Gill Sans MT" w:cs="Times New Roman"/>
          <w:sz w:val="24"/>
          <w:szCs w:val="24"/>
        </w:rPr>
        <w:t xml:space="preserve"> </w:t>
      </w:r>
      <w:r w:rsidR="00287942" w:rsidRPr="00DD49C6">
        <w:rPr>
          <w:rFonts w:ascii="Gill Sans MT" w:hAnsi="Gill Sans MT" w:cs="Times New Roman"/>
          <w:sz w:val="24"/>
          <w:szCs w:val="24"/>
        </w:rPr>
        <w:t>i 360 litara (materijal izrade HDPE</w:t>
      </w:r>
      <w:r w:rsidR="008F745E">
        <w:rPr>
          <w:rFonts w:ascii="Gill Sans MT" w:hAnsi="Gill Sans MT" w:cs="Times New Roman"/>
          <w:sz w:val="24"/>
          <w:szCs w:val="24"/>
        </w:rPr>
        <w:t xml:space="preserve"> - </w:t>
      </w:r>
      <w:proofErr w:type="spellStart"/>
      <w:r w:rsidR="008F745E" w:rsidRPr="008F745E">
        <w:rPr>
          <w:rFonts w:ascii="Gill Sans MT" w:hAnsi="Gill Sans MT" w:cs="Times New Roman"/>
          <w:sz w:val="24"/>
          <w:szCs w:val="24"/>
        </w:rPr>
        <w:t>High</w:t>
      </w:r>
      <w:proofErr w:type="spellEnd"/>
      <w:r w:rsidR="008F745E" w:rsidRPr="008F745E">
        <w:rPr>
          <w:rFonts w:ascii="Gill Sans MT" w:hAnsi="Gill Sans MT" w:cs="Times New Roman"/>
          <w:sz w:val="24"/>
          <w:szCs w:val="24"/>
        </w:rPr>
        <w:t xml:space="preserve"> </w:t>
      </w:r>
      <w:proofErr w:type="spellStart"/>
      <w:r w:rsidR="008F745E" w:rsidRPr="008F745E">
        <w:rPr>
          <w:rFonts w:ascii="Gill Sans MT" w:hAnsi="Gill Sans MT" w:cs="Times New Roman"/>
          <w:sz w:val="24"/>
          <w:szCs w:val="24"/>
        </w:rPr>
        <w:t>Density</w:t>
      </w:r>
      <w:proofErr w:type="spellEnd"/>
      <w:r w:rsidR="008F745E" w:rsidRPr="008F745E">
        <w:rPr>
          <w:rFonts w:ascii="Gill Sans MT" w:hAnsi="Gill Sans MT" w:cs="Times New Roman"/>
          <w:sz w:val="24"/>
          <w:szCs w:val="24"/>
        </w:rPr>
        <w:t xml:space="preserve"> </w:t>
      </w:r>
      <w:proofErr w:type="spellStart"/>
      <w:r w:rsidR="008F745E" w:rsidRPr="008F745E">
        <w:rPr>
          <w:rFonts w:ascii="Gill Sans MT" w:hAnsi="Gill Sans MT" w:cs="Times New Roman"/>
          <w:sz w:val="24"/>
          <w:szCs w:val="24"/>
        </w:rPr>
        <w:t>Polyethylene</w:t>
      </w:r>
      <w:proofErr w:type="spellEnd"/>
      <w:r w:rsidR="00287942" w:rsidRPr="00DD49C6">
        <w:rPr>
          <w:rFonts w:ascii="Gill Sans MT" w:hAnsi="Gill Sans MT" w:cs="Times New Roman"/>
          <w:sz w:val="24"/>
          <w:szCs w:val="24"/>
        </w:rPr>
        <w:t>), kontejneri od 770 i 1</w:t>
      </w:r>
      <w:r w:rsidR="008A1570">
        <w:rPr>
          <w:rFonts w:ascii="Gill Sans MT" w:hAnsi="Gill Sans MT" w:cs="Times New Roman"/>
          <w:sz w:val="24"/>
          <w:szCs w:val="24"/>
        </w:rPr>
        <w:t>.</w:t>
      </w:r>
      <w:r w:rsidR="00287942" w:rsidRPr="00DD49C6">
        <w:rPr>
          <w:rFonts w:ascii="Gill Sans MT" w:hAnsi="Gill Sans MT" w:cs="Times New Roman"/>
          <w:sz w:val="24"/>
          <w:szCs w:val="24"/>
        </w:rPr>
        <w:t>100 l</w:t>
      </w:r>
      <w:r w:rsidR="008A1570">
        <w:rPr>
          <w:rFonts w:ascii="Gill Sans MT" w:hAnsi="Gill Sans MT" w:cs="Times New Roman"/>
          <w:sz w:val="24"/>
          <w:szCs w:val="24"/>
        </w:rPr>
        <w:t>itara</w:t>
      </w:r>
      <w:r w:rsidR="00287942" w:rsidRPr="00DD49C6">
        <w:rPr>
          <w:rFonts w:ascii="Gill Sans MT" w:hAnsi="Gill Sans MT" w:cs="Times New Roman"/>
          <w:sz w:val="24"/>
          <w:szCs w:val="24"/>
        </w:rPr>
        <w:t xml:space="preserve"> (materijal izrade HDPE i metalni), zvona zapremine od 2 do 2,5 </w:t>
      </w:r>
      <w:proofErr w:type="spellStart"/>
      <w:r w:rsidR="00287942" w:rsidRPr="00DD49C6">
        <w:rPr>
          <w:rFonts w:ascii="Gill Sans MT" w:hAnsi="Gill Sans MT" w:cs="Times New Roman"/>
          <w:sz w:val="24"/>
          <w:szCs w:val="24"/>
        </w:rPr>
        <w:t>m</w:t>
      </w:r>
      <w:r w:rsidR="00287942" w:rsidRPr="00F232C3">
        <w:rPr>
          <w:rFonts w:ascii="Gill Sans MT" w:hAnsi="Gill Sans MT" w:cs="Times New Roman"/>
          <w:sz w:val="24"/>
          <w:szCs w:val="24"/>
          <w:vertAlign w:val="superscript"/>
        </w:rPr>
        <w:t>3</w:t>
      </w:r>
      <w:proofErr w:type="spellEnd"/>
      <w:r w:rsidR="00287942" w:rsidRPr="00DD49C6">
        <w:rPr>
          <w:rFonts w:ascii="Gill Sans MT" w:hAnsi="Gill Sans MT" w:cs="Times New Roman"/>
          <w:sz w:val="24"/>
          <w:szCs w:val="24"/>
        </w:rPr>
        <w:t xml:space="preserve">, od 2,6 do 3,2 </w:t>
      </w:r>
      <w:proofErr w:type="spellStart"/>
      <w:r w:rsidR="00287942" w:rsidRPr="00DD49C6">
        <w:rPr>
          <w:rFonts w:ascii="Gill Sans MT" w:hAnsi="Gill Sans MT" w:cs="Times New Roman"/>
          <w:sz w:val="24"/>
          <w:szCs w:val="24"/>
        </w:rPr>
        <w:t>m</w:t>
      </w:r>
      <w:r w:rsidR="00287942" w:rsidRPr="00325C5D">
        <w:rPr>
          <w:rFonts w:ascii="Gill Sans MT" w:hAnsi="Gill Sans MT" w:cs="Times New Roman"/>
          <w:sz w:val="24"/>
          <w:szCs w:val="24"/>
          <w:vertAlign w:val="superscript"/>
        </w:rPr>
        <w:t>3</w:t>
      </w:r>
      <w:proofErr w:type="spellEnd"/>
      <w:r w:rsidR="00287942" w:rsidRPr="00DD49C6">
        <w:rPr>
          <w:rFonts w:ascii="Gill Sans MT" w:hAnsi="Gill Sans MT" w:cs="Times New Roman"/>
          <w:sz w:val="24"/>
          <w:szCs w:val="24"/>
        </w:rPr>
        <w:t xml:space="preserve"> (materijal izrade metalni i poliesterski </w:t>
      </w:r>
      <w:proofErr w:type="spellStart"/>
      <w:r w:rsidR="00287942" w:rsidRPr="00DD49C6">
        <w:rPr>
          <w:rFonts w:ascii="Gill Sans MT" w:hAnsi="Gill Sans MT" w:cs="Times New Roman"/>
          <w:sz w:val="24"/>
          <w:szCs w:val="24"/>
        </w:rPr>
        <w:t>laminat</w:t>
      </w:r>
      <w:proofErr w:type="spellEnd"/>
      <w:r w:rsidR="00287942" w:rsidRPr="00DD49C6">
        <w:rPr>
          <w:rFonts w:ascii="Gill Sans MT" w:hAnsi="Gill Sans MT" w:cs="Times New Roman"/>
          <w:sz w:val="24"/>
          <w:szCs w:val="24"/>
        </w:rPr>
        <w:t>)</w:t>
      </w:r>
      <w:r w:rsidR="00DE73DE" w:rsidRPr="00DD49C6">
        <w:rPr>
          <w:rFonts w:ascii="Gill Sans MT" w:hAnsi="Gill Sans MT" w:cs="Times New Roman"/>
          <w:sz w:val="24"/>
          <w:szCs w:val="24"/>
        </w:rPr>
        <w:t>.</w:t>
      </w:r>
    </w:p>
    <w:p w14:paraId="5D488FF5" w14:textId="77777777" w:rsidR="00144A4D" w:rsidRPr="003E18C0" w:rsidRDefault="00144A4D" w:rsidP="00E77B50">
      <w:pPr>
        <w:spacing w:after="0" w:line="240" w:lineRule="auto"/>
        <w:ind w:left="720"/>
        <w:jc w:val="both"/>
        <w:rPr>
          <w:rFonts w:ascii="Gill Sans MT" w:hAnsi="Gill Sans MT" w:cs="Times New Roman"/>
          <w:b/>
          <w:i/>
          <w:sz w:val="24"/>
          <w:szCs w:val="24"/>
        </w:rPr>
      </w:pPr>
    </w:p>
    <w:p w14:paraId="43C796BA" w14:textId="77777777" w:rsidR="00C36668" w:rsidRPr="006F0025" w:rsidRDefault="00C36668" w:rsidP="004A4146">
      <w:pPr>
        <w:numPr>
          <w:ilvl w:val="0"/>
          <w:numId w:val="39"/>
        </w:numPr>
        <w:spacing w:after="120" w:line="240" w:lineRule="auto"/>
        <w:ind w:left="426" w:hanging="426"/>
        <w:jc w:val="both"/>
        <w:rPr>
          <w:rFonts w:ascii="Gill Sans MT" w:hAnsi="Gill Sans MT" w:cs="Times New Roman"/>
          <w:b/>
          <w:i/>
          <w:sz w:val="24"/>
          <w:szCs w:val="24"/>
        </w:rPr>
      </w:pPr>
      <w:r w:rsidRPr="000D5866">
        <w:rPr>
          <w:rFonts w:ascii="Gill Sans MT" w:hAnsi="Gill Sans MT" w:cs="Times New Roman"/>
          <w:b/>
          <w:i/>
          <w:sz w:val="24"/>
          <w:szCs w:val="24"/>
        </w:rPr>
        <w:t>Mjere informiranja, promidžbe i vidljivosti projekta</w:t>
      </w:r>
    </w:p>
    <w:p w14:paraId="5AEE268D" w14:textId="02141FB1" w:rsidR="001814A7" w:rsidRPr="000D5866" w:rsidRDefault="001814A7" w:rsidP="004A4146">
      <w:pPr>
        <w:spacing w:after="0" w:line="240" w:lineRule="auto"/>
        <w:jc w:val="both"/>
        <w:rPr>
          <w:rFonts w:ascii="Gill Sans MT" w:hAnsi="Gill Sans MT" w:cs="Times New Roman"/>
          <w:sz w:val="24"/>
          <w:szCs w:val="24"/>
        </w:rPr>
      </w:pPr>
      <w:r w:rsidRPr="000E3B97">
        <w:rPr>
          <w:rFonts w:ascii="Gill Sans MT" w:hAnsi="Gill Sans MT" w:cs="Times New Roman"/>
          <w:sz w:val="24"/>
          <w:szCs w:val="24"/>
        </w:rPr>
        <w:t xml:space="preserve">Ove aktivnosti uključuju aktivnosti </w:t>
      </w:r>
      <w:r w:rsidR="00D0297F" w:rsidRPr="000E3B97">
        <w:rPr>
          <w:rFonts w:ascii="Gill Sans MT" w:hAnsi="Gill Sans MT" w:cs="Times New Roman"/>
          <w:sz w:val="24"/>
          <w:szCs w:val="24"/>
        </w:rPr>
        <w:t xml:space="preserve">informiranja, </w:t>
      </w:r>
      <w:r w:rsidRPr="000E3B97">
        <w:rPr>
          <w:rFonts w:ascii="Gill Sans MT" w:hAnsi="Gill Sans MT" w:cs="Times New Roman"/>
          <w:sz w:val="24"/>
          <w:szCs w:val="24"/>
        </w:rPr>
        <w:t xml:space="preserve">promidžbe i vidljivosti projekta sukladno točki </w:t>
      </w:r>
      <w:r w:rsidR="0022068E" w:rsidRPr="000E3B97">
        <w:rPr>
          <w:rFonts w:ascii="Gill Sans MT" w:hAnsi="Gill Sans MT" w:cs="Times New Roman"/>
          <w:sz w:val="24"/>
          <w:szCs w:val="24"/>
        </w:rPr>
        <w:t>5</w:t>
      </w:r>
      <w:r w:rsidRPr="000E3B97">
        <w:rPr>
          <w:rFonts w:ascii="Gill Sans MT" w:hAnsi="Gill Sans MT" w:cs="Times New Roman"/>
          <w:sz w:val="24"/>
          <w:szCs w:val="24"/>
        </w:rPr>
        <w:t>.</w:t>
      </w:r>
      <w:r w:rsidR="007A51A9">
        <w:rPr>
          <w:rFonts w:ascii="Gill Sans MT" w:hAnsi="Gill Sans MT" w:cs="Times New Roman"/>
          <w:sz w:val="24"/>
          <w:szCs w:val="24"/>
        </w:rPr>
        <w:t>6</w:t>
      </w:r>
      <w:r w:rsidRPr="000E3B97">
        <w:rPr>
          <w:rFonts w:ascii="Gill Sans MT" w:hAnsi="Gill Sans MT" w:cs="Times New Roman"/>
          <w:sz w:val="24"/>
          <w:szCs w:val="24"/>
        </w:rPr>
        <w:t>. ovih Uputa</w:t>
      </w:r>
      <w:r w:rsidR="002C7290" w:rsidRPr="000D5866">
        <w:rPr>
          <w:rFonts w:ascii="Gill Sans MT" w:hAnsi="Gill Sans MT" w:cs="Times New Roman"/>
          <w:sz w:val="24"/>
          <w:szCs w:val="24"/>
        </w:rPr>
        <w:t>.</w:t>
      </w:r>
      <w:r w:rsidR="002C7290" w:rsidRPr="000D5866" w:rsidDel="002C7290">
        <w:rPr>
          <w:rStyle w:val="Referencakomentara"/>
        </w:rPr>
        <w:t xml:space="preserve"> </w:t>
      </w:r>
    </w:p>
    <w:p w14:paraId="7D49C5E9" w14:textId="77777777" w:rsidR="00144A4D" w:rsidRPr="00E77B50" w:rsidRDefault="00144A4D" w:rsidP="00E77B50">
      <w:pPr>
        <w:spacing w:after="0" w:line="240" w:lineRule="auto"/>
        <w:ind w:left="720"/>
        <w:jc w:val="both"/>
        <w:rPr>
          <w:rFonts w:ascii="Gill Sans MT" w:hAnsi="Gill Sans MT" w:cs="Times New Roman"/>
          <w:b/>
          <w:i/>
          <w:sz w:val="24"/>
          <w:szCs w:val="24"/>
        </w:rPr>
      </w:pPr>
    </w:p>
    <w:p w14:paraId="123A81EB" w14:textId="77777777" w:rsidR="00F45D8C" w:rsidRDefault="00F45D8C" w:rsidP="007C505A">
      <w:pPr>
        <w:pStyle w:val="Bezproreda"/>
        <w:jc w:val="both"/>
        <w:rPr>
          <w:rFonts w:ascii="Gill Sans MT" w:hAnsi="Gill Sans MT" w:cs="Times New Roman"/>
          <w:sz w:val="24"/>
          <w:szCs w:val="24"/>
        </w:rPr>
      </w:pPr>
    </w:p>
    <w:p w14:paraId="6996DB07" w14:textId="77777777" w:rsidR="007C505A" w:rsidRPr="007C505A" w:rsidRDefault="007C505A" w:rsidP="00D665E8">
      <w:pPr>
        <w:pStyle w:val="Naslov2"/>
        <w:keepNext w:val="0"/>
        <w:keepLines w:val="0"/>
        <w:numPr>
          <w:ilvl w:val="1"/>
          <w:numId w:val="70"/>
        </w:numPr>
        <w:tabs>
          <w:tab w:val="left" w:pos="567"/>
        </w:tabs>
        <w:spacing w:before="0" w:after="120" w:line="240" w:lineRule="auto"/>
        <w:ind w:left="1560" w:hanging="1200"/>
        <w:contextualSpacing/>
        <w:jc w:val="both"/>
        <w:rPr>
          <w:rFonts w:ascii="Gill Sans MT" w:hAnsi="Gill Sans MT"/>
        </w:rPr>
      </w:pPr>
      <w:bookmarkStart w:id="47" w:name="_Toc452468702"/>
      <w:bookmarkStart w:id="48" w:name="_Toc530988373"/>
      <w:r w:rsidRPr="009A7CEE">
        <w:rPr>
          <w:rFonts w:ascii="Gill Sans MT" w:hAnsi="Gill Sans MT"/>
          <w:color w:val="B0CB1F"/>
        </w:rPr>
        <w:t>Op</w:t>
      </w:r>
      <w:r w:rsidRPr="009A7CEE">
        <w:rPr>
          <w:rFonts w:ascii="Gill Sans MT" w:hAnsi="Gill Sans MT"/>
          <w:color w:val="B0CB1F"/>
          <w:spacing w:val="-2"/>
        </w:rPr>
        <w:t xml:space="preserve">ći </w:t>
      </w:r>
      <w:r w:rsidRPr="009A7CEE">
        <w:rPr>
          <w:rFonts w:ascii="Gill Sans MT" w:hAnsi="Gill Sans MT"/>
          <w:color w:val="B0CB1F"/>
        </w:rPr>
        <w:t xml:space="preserve">zahtjevi </w:t>
      </w:r>
      <w:r w:rsidRPr="009A7CEE">
        <w:rPr>
          <w:rFonts w:ascii="Gill Sans MT" w:hAnsi="Gill Sans MT"/>
          <w:color w:val="B0CB1F"/>
          <w:spacing w:val="-3"/>
        </w:rPr>
        <w:t xml:space="preserve">koji se odnose na </w:t>
      </w:r>
      <w:r w:rsidRPr="009A7CEE">
        <w:rPr>
          <w:rFonts w:ascii="Gill Sans MT" w:hAnsi="Gill Sans MT"/>
          <w:color w:val="B0CB1F"/>
        </w:rPr>
        <w:t xml:space="preserve">prihvatljivost izdataka za </w:t>
      </w:r>
      <w:r w:rsidRPr="002E43A5">
        <w:rPr>
          <w:rFonts w:ascii="Gill Sans MT" w:hAnsi="Gill Sans MT"/>
          <w:color w:val="B0CB1F"/>
        </w:rPr>
        <w:t>provedbu</w:t>
      </w:r>
      <w:r w:rsidRPr="009A7CEE">
        <w:rPr>
          <w:rFonts w:ascii="Gill Sans MT" w:hAnsi="Gill Sans MT"/>
          <w:color w:val="B0CB1F"/>
        </w:rPr>
        <w:t xml:space="preserve"> projekta</w:t>
      </w:r>
      <w:bookmarkEnd w:id="47"/>
      <w:bookmarkEnd w:id="48"/>
    </w:p>
    <w:p w14:paraId="5B5D8065" w14:textId="2DD96B76" w:rsidR="007C505A" w:rsidRPr="007C505A" w:rsidRDefault="007C505A" w:rsidP="004A414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2.8.1. i 2.8.2. ovog Poziva i Pravilnik o prihvatljivosti izdataka (N</w:t>
      </w:r>
      <w:r w:rsidR="00A31960">
        <w:rPr>
          <w:rFonts w:ascii="Gill Sans MT" w:hAnsi="Gill Sans MT" w:cs="Times New Roman"/>
          <w:sz w:val="24"/>
          <w:szCs w:val="24"/>
        </w:rPr>
        <w:t>N</w:t>
      </w:r>
      <w:r w:rsidRPr="007C505A">
        <w:rPr>
          <w:rFonts w:ascii="Gill Sans MT" w:hAnsi="Gill Sans MT" w:cs="Times New Roman"/>
          <w:sz w:val="24"/>
          <w:szCs w:val="24"/>
        </w:rPr>
        <w:t xml:space="preserve"> 143/14). </w:t>
      </w:r>
    </w:p>
    <w:p w14:paraId="2D138F44" w14:textId="77777777" w:rsidR="007C505A" w:rsidRPr="007C505A" w:rsidRDefault="007C505A" w:rsidP="00A31960">
      <w:pPr>
        <w:pStyle w:val="Bezproreda"/>
        <w:jc w:val="both"/>
        <w:rPr>
          <w:rFonts w:ascii="Gill Sans MT" w:hAnsi="Gill Sans MT" w:cs="Times New Roman"/>
          <w:color w:val="000000" w:themeColor="text1"/>
          <w:sz w:val="24"/>
          <w:szCs w:val="24"/>
        </w:rPr>
      </w:pPr>
      <w:r w:rsidRPr="007C505A">
        <w:rPr>
          <w:rFonts w:ascii="Gill Sans MT" w:hAnsi="Gill Sans MT" w:cs="Times New Roman"/>
          <w:sz w:val="24"/>
          <w:szCs w:val="24"/>
        </w:rPr>
        <w:t xml:space="preserve">Pri obračunu i dodjeli bespovratnih sredstava u obzir će se uzimati samo prihvatljivi troškovi. Prihvatljivi troškovi moraju biti stvarno učinjeni i temeljiti se na popratnoj dokumentaciji. </w:t>
      </w:r>
      <w:r w:rsidRPr="007C505A">
        <w:rPr>
          <w:rFonts w:ascii="Gill Sans MT" w:hAnsi="Gill Sans MT" w:cs="Times New Roman"/>
          <w:color w:val="000000" w:themeColor="text1"/>
          <w:sz w:val="24"/>
          <w:szCs w:val="24"/>
        </w:rPr>
        <w:t xml:space="preserve">Prijavitelj je dužan dostaviti proračun svih planiranih troškova potrebnih za realizaciju projektnog prijedloga, uključujući i neprihvatljive troškove, u sklopu ovog Poziva. </w:t>
      </w:r>
    </w:p>
    <w:p w14:paraId="626BDEBF" w14:textId="77777777" w:rsidR="007C505A" w:rsidRPr="007C505A" w:rsidRDefault="007C505A" w:rsidP="0044145C">
      <w:pPr>
        <w:pStyle w:val="Bezproreda"/>
        <w:jc w:val="both"/>
        <w:rPr>
          <w:rFonts w:ascii="Gill Sans MT" w:hAnsi="Gill Sans MT" w:cs="Times New Roman"/>
          <w:sz w:val="24"/>
          <w:szCs w:val="24"/>
          <w:highlight w:val="yellow"/>
        </w:rPr>
      </w:pPr>
    </w:p>
    <w:p w14:paraId="5F4D2452" w14:textId="77777777" w:rsidR="007C505A" w:rsidRPr="007C505A" w:rsidRDefault="007C505A" w:rsidP="0044145C">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Troškovi moraju ispunjavati sve sljedeće </w:t>
      </w:r>
      <w:r w:rsidRPr="007C505A">
        <w:rPr>
          <w:rFonts w:ascii="Gill Sans MT" w:hAnsi="Gill Sans MT" w:cs="Times New Roman"/>
          <w:b/>
          <w:sz w:val="24"/>
          <w:szCs w:val="24"/>
        </w:rPr>
        <w:t>opće uvjete prihvatljivosti</w:t>
      </w:r>
      <w:r w:rsidRPr="007C505A">
        <w:rPr>
          <w:rFonts w:ascii="Gill Sans MT" w:hAnsi="Gill Sans MT" w:cs="Times New Roman"/>
          <w:sz w:val="24"/>
          <w:szCs w:val="24"/>
        </w:rPr>
        <w:t>:</w:t>
      </w:r>
    </w:p>
    <w:p w14:paraId="2D773CF3" w14:textId="169D1CC6" w:rsidR="007C505A" w:rsidRPr="006C43DB"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biti u skladu s općim uvjetima prihvatljivosti navedenima u Pravilniku o prihvatljivosti izdataka (N</w:t>
      </w:r>
      <w:r w:rsidR="00AD21DC">
        <w:rPr>
          <w:rFonts w:ascii="Gill Sans MT" w:hAnsi="Gill Sans MT" w:cs="Times New Roman"/>
          <w:noProof w:val="0"/>
          <w:sz w:val="24"/>
          <w:szCs w:val="24"/>
        </w:rPr>
        <w:t>N</w:t>
      </w:r>
      <w:r w:rsidRPr="007C505A">
        <w:rPr>
          <w:rFonts w:ascii="Gill Sans MT" w:hAnsi="Gill Sans MT" w:cs="Times New Roman"/>
          <w:noProof w:val="0"/>
          <w:sz w:val="24"/>
          <w:szCs w:val="24"/>
        </w:rPr>
        <w:t xml:space="preserve"> 143/14) i dodatnim uvjetima za prihvatljivost izdataka primjenjivima na ovaj Poziv,</w:t>
      </w:r>
    </w:p>
    <w:p w14:paraId="526A03FA"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nastati kod Prijavitelja/Korisnika i biti plaćeni od strane Prijavitelja/Korisnika tijekom razdoblja prihvatljivosti izdataka,</w:t>
      </w:r>
    </w:p>
    <w:p w14:paraId="48277585" w14:textId="0B49225A" w:rsidR="006B2955" w:rsidRDefault="007C505A" w:rsidP="004A4146">
      <w:pPr>
        <w:pStyle w:val="Bezproreda"/>
        <w:numPr>
          <w:ilvl w:val="0"/>
          <w:numId w:val="19"/>
        </w:numPr>
        <w:ind w:left="426" w:hanging="284"/>
        <w:jc w:val="both"/>
        <w:rPr>
          <w:rFonts w:ascii="Gill Sans MT" w:hAnsi="Gill Sans MT" w:cs="Times New Roman"/>
          <w:noProof w:val="0"/>
          <w:sz w:val="24"/>
          <w:szCs w:val="24"/>
        </w:rPr>
      </w:pPr>
      <w:r w:rsidRPr="003F6CF7">
        <w:rPr>
          <w:rFonts w:ascii="Gill Sans MT" w:hAnsi="Gill Sans MT" w:cs="Times New Roman"/>
          <w:sz w:val="24"/>
          <w:szCs w:val="24"/>
        </w:rPr>
        <w:t>nastati za vrijeme trajanja (razdoblja) provedbe projekta</w:t>
      </w:r>
      <w:r w:rsidR="003F6CF7" w:rsidRPr="003F6CF7">
        <w:rPr>
          <w:rFonts w:ascii="Gill Sans MT" w:hAnsi="Gill Sans MT" w:cs="Times New Roman"/>
          <w:sz w:val="24"/>
          <w:szCs w:val="24"/>
        </w:rPr>
        <w:t>,</w:t>
      </w:r>
    </w:p>
    <w:p w14:paraId="2CD45825" w14:textId="77777777" w:rsidR="007C505A" w:rsidRPr="003770EE" w:rsidRDefault="007C505A" w:rsidP="004A4146">
      <w:pPr>
        <w:pStyle w:val="Bezproreda"/>
        <w:numPr>
          <w:ilvl w:val="0"/>
          <w:numId w:val="19"/>
        </w:numPr>
        <w:ind w:left="426" w:hanging="284"/>
        <w:jc w:val="both"/>
        <w:rPr>
          <w:rFonts w:ascii="Gill Sans MT" w:hAnsi="Gill Sans MT" w:cs="Times New Roman"/>
          <w:noProof w:val="0"/>
          <w:sz w:val="24"/>
          <w:szCs w:val="24"/>
        </w:rPr>
      </w:pPr>
      <w:r w:rsidRPr="003770EE">
        <w:rPr>
          <w:rFonts w:ascii="Gill Sans MT" w:hAnsi="Gill Sans MT" w:cs="Times New Roman"/>
          <w:noProof w:val="0"/>
          <w:sz w:val="24"/>
          <w:szCs w:val="24"/>
        </w:rPr>
        <w:t>biti povezani i nastati u okviru projekta (proračuna projekta) koji je odabran u okviru ovog Poziva, u skladu s kriterijima odabira, a za koji je preuzeta obveza u Ugovoru,</w:t>
      </w:r>
    </w:p>
    <w:p w14:paraId="69463B56"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lastRenderedPageBreak/>
        <w:t xml:space="preserve">biti povezani i nastati u okviru aktivnosti iz </w:t>
      </w:r>
      <w:r w:rsidRPr="003E18C0">
        <w:rPr>
          <w:rFonts w:ascii="Gill Sans MT" w:hAnsi="Gill Sans MT" w:cs="Times New Roman"/>
          <w:noProof w:val="0"/>
          <w:sz w:val="24"/>
          <w:szCs w:val="24"/>
        </w:rPr>
        <w:t>točke 2.7. ovih Uputa,</w:t>
      </w:r>
    </w:p>
    <w:p w14:paraId="465F3F6A"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biti razumni, opravdani i u skladu s načelom odgovornog financijskog upravljanja, odnosno u skladu s načelima ekonomičnosti, učinkovitosti i djelotvornosti za postizanje rezultata te biti u skladu s tržišnim cijenama,</w:t>
      </w:r>
    </w:p>
    <w:p w14:paraId="4F1091EF"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biti u skladu s pravilima o javnoj nabavi</w:t>
      </w:r>
      <w:r w:rsidR="00FE1AA7">
        <w:rPr>
          <w:rFonts w:ascii="Gill Sans MT" w:hAnsi="Gill Sans MT" w:cs="Times New Roman"/>
          <w:noProof w:val="0"/>
          <w:sz w:val="24"/>
          <w:szCs w:val="24"/>
        </w:rPr>
        <w:t xml:space="preserve"> </w:t>
      </w:r>
      <w:r w:rsidR="00FE1AA7" w:rsidRPr="00FE1AA7">
        <w:rPr>
          <w:rFonts w:ascii="Gill Sans MT" w:hAnsi="Gill Sans MT" w:cs="Times New Roman"/>
          <w:noProof w:val="0"/>
          <w:sz w:val="24"/>
          <w:szCs w:val="24"/>
        </w:rPr>
        <w:t>postavljenima u točki 5.2. ovih Uputa</w:t>
      </w:r>
      <w:r w:rsidRPr="007C505A">
        <w:rPr>
          <w:rFonts w:ascii="Gill Sans MT" w:hAnsi="Gill Sans MT" w:cs="Times New Roman"/>
          <w:noProof w:val="0"/>
          <w:sz w:val="24"/>
          <w:szCs w:val="24"/>
        </w:rPr>
        <w:t>,</w:t>
      </w:r>
    </w:p>
    <w:p w14:paraId="49BB6227"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biti stvarni, odnosno potkrijepljeni računima ili računovodstvenim dokumentima jednake dokazne vrijednosti,</w:t>
      </w:r>
    </w:p>
    <w:p w14:paraId="34B15453"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biti usklađeni s primjenjivim poreznim i socijalnim zakonodavstvom,</w:t>
      </w:r>
    </w:p>
    <w:p w14:paraId="11FCCC0C"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biti usklađeni s odredbama čl. 65. stavka 11. Uredbe (EU) br. 1303/2013 koje se odnose na zabranu dvostrukog financiranja iz drugog financijskog instrumenta EU te dvostrukog financiranja iz bilo kojeg drugog izvora osim vlastitih sredstava Prijavitelja,</w:t>
      </w:r>
    </w:p>
    <w:p w14:paraId="2A2C9E4F" w14:textId="77777777" w:rsidR="007C505A" w:rsidRPr="007C505A" w:rsidRDefault="007C505A" w:rsidP="004A4146">
      <w:pPr>
        <w:pStyle w:val="Bezproreda"/>
        <w:numPr>
          <w:ilvl w:val="0"/>
          <w:numId w:val="19"/>
        </w:numPr>
        <w:ind w:left="426" w:hanging="284"/>
        <w:jc w:val="both"/>
        <w:rPr>
          <w:rFonts w:ascii="Gill Sans MT" w:hAnsi="Gill Sans MT" w:cs="Times New Roman"/>
          <w:noProof w:val="0"/>
          <w:sz w:val="24"/>
          <w:szCs w:val="24"/>
        </w:rPr>
      </w:pPr>
      <w:r w:rsidRPr="007C505A">
        <w:rPr>
          <w:rFonts w:ascii="Gill Sans MT" w:hAnsi="Gill Sans MT" w:cs="Times New Roman"/>
          <w:noProof w:val="0"/>
          <w:sz w:val="24"/>
          <w:szCs w:val="24"/>
        </w:rPr>
        <w:t xml:space="preserve">biti usklađeni s pravilima o trajnosti operacija iz članka 71. Uredbe (EU) br. 1303/2013 (vidi </w:t>
      </w:r>
      <w:r w:rsidRPr="003C2BA1">
        <w:rPr>
          <w:rFonts w:ascii="Gill Sans MT" w:hAnsi="Gill Sans MT" w:cs="Times New Roman"/>
          <w:noProof w:val="0"/>
          <w:sz w:val="24"/>
          <w:szCs w:val="24"/>
        </w:rPr>
        <w:t>točku 2.5. ovih Uputa),</w:t>
      </w:r>
    </w:p>
    <w:p w14:paraId="0CC20E26" w14:textId="77777777" w:rsidR="007C505A" w:rsidRPr="006B2955" w:rsidRDefault="007C505A" w:rsidP="004A4146">
      <w:pPr>
        <w:pStyle w:val="Bezproreda"/>
        <w:numPr>
          <w:ilvl w:val="0"/>
          <w:numId w:val="19"/>
        </w:numPr>
        <w:ind w:left="426" w:hanging="284"/>
        <w:jc w:val="both"/>
        <w:rPr>
          <w:rStyle w:val="hps"/>
          <w:rFonts w:ascii="Gill Sans MT" w:hAnsi="Gill Sans MT"/>
          <w:sz w:val="24"/>
          <w:szCs w:val="24"/>
        </w:rPr>
      </w:pPr>
      <w:r w:rsidRPr="007C505A">
        <w:rPr>
          <w:rFonts w:ascii="Gill Sans MT" w:hAnsi="Gill Sans MT" w:cs="Times New Roman"/>
          <w:noProof w:val="0"/>
          <w:sz w:val="24"/>
          <w:szCs w:val="24"/>
        </w:rPr>
        <w:t xml:space="preserve">biti usklađeni s pravilima </w:t>
      </w:r>
      <w:r w:rsidRPr="006B2955">
        <w:rPr>
          <w:rStyle w:val="hps"/>
          <w:rFonts w:ascii="Gill Sans MT" w:hAnsi="Gill Sans MT"/>
          <w:sz w:val="24"/>
          <w:szCs w:val="24"/>
        </w:rPr>
        <w:t xml:space="preserve">financijskih ograničenja navedenih u točki </w:t>
      </w:r>
      <w:r w:rsidRPr="003C2BA1">
        <w:rPr>
          <w:rFonts w:ascii="Gill Sans MT" w:hAnsi="Gill Sans MT" w:cs="Times New Roman"/>
          <w:noProof w:val="0"/>
          <w:sz w:val="24"/>
          <w:szCs w:val="24"/>
        </w:rPr>
        <w:t>1.4</w:t>
      </w:r>
      <w:r w:rsidR="00304FF2">
        <w:rPr>
          <w:rFonts w:ascii="Gill Sans MT" w:hAnsi="Gill Sans MT" w:cs="Times New Roman"/>
          <w:noProof w:val="0"/>
          <w:sz w:val="24"/>
          <w:szCs w:val="24"/>
        </w:rPr>
        <w:t>.</w:t>
      </w:r>
      <w:r w:rsidRPr="006B2955">
        <w:rPr>
          <w:rStyle w:val="hps"/>
          <w:rFonts w:ascii="Gill Sans MT" w:hAnsi="Gill Sans MT"/>
          <w:sz w:val="24"/>
          <w:szCs w:val="24"/>
        </w:rPr>
        <w:t xml:space="preserve"> ovih Uputa</w:t>
      </w:r>
    </w:p>
    <w:p w14:paraId="0BA58C4B" w14:textId="77777777" w:rsidR="00C36668" w:rsidRDefault="007C505A" w:rsidP="004A4146">
      <w:pPr>
        <w:pStyle w:val="Bezproreda"/>
        <w:numPr>
          <w:ilvl w:val="0"/>
          <w:numId w:val="19"/>
        </w:numPr>
        <w:ind w:left="426" w:hanging="284"/>
        <w:jc w:val="both"/>
        <w:rPr>
          <w:rStyle w:val="hps"/>
          <w:rFonts w:ascii="Gill Sans MT" w:hAnsi="Gill Sans MT"/>
          <w:sz w:val="24"/>
          <w:szCs w:val="24"/>
        </w:rPr>
      </w:pPr>
      <w:r w:rsidRPr="006B2955">
        <w:rPr>
          <w:rStyle w:val="hps"/>
          <w:rFonts w:ascii="Gill Sans MT" w:hAnsi="Gill Sans MT"/>
          <w:sz w:val="24"/>
          <w:szCs w:val="24"/>
        </w:rPr>
        <w:t>biti u skladu s ograničenjima za posebne kategorije troškova</w:t>
      </w:r>
      <w:r w:rsidR="003770EE" w:rsidRPr="006B2955">
        <w:rPr>
          <w:rStyle w:val="hps"/>
          <w:rFonts w:ascii="Gill Sans MT" w:hAnsi="Gill Sans MT"/>
          <w:sz w:val="24"/>
          <w:szCs w:val="24"/>
        </w:rPr>
        <w:t>.</w:t>
      </w:r>
    </w:p>
    <w:p w14:paraId="6903CD78" w14:textId="77777777" w:rsidR="002E43A5" w:rsidRPr="00287942" w:rsidRDefault="002E43A5" w:rsidP="00287942">
      <w:pPr>
        <w:pStyle w:val="Bezproreda"/>
        <w:spacing w:line="276" w:lineRule="auto"/>
        <w:ind w:left="426"/>
        <w:jc w:val="both"/>
        <w:rPr>
          <w:rStyle w:val="hps"/>
          <w:rFonts w:ascii="Gill Sans MT" w:hAnsi="Gill Sans MT"/>
          <w:color w:val="B0CB1F"/>
          <w:sz w:val="24"/>
          <w:szCs w:val="24"/>
        </w:rPr>
      </w:pPr>
    </w:p>
    <w:p w14:paraId="51EE6596" w14:textId="77777777" w:rsidR="007C505A" w:rsidRPr="00287942" w:rsidRDefault="007C505A" w:rsidP="006F3E48">
      <w:pPr>
        <w:pStyle w:val="Naslov3"/>
        <w:spacing w:before="0" w:after="240"/>
        <w:rPr>
          <w:rFonts w:ascii="Gill Sans MT" w:hAnsi="Gill Sans MT"/>
          <w:color w:val="B0CB1F"/>
        </w:rPr>
      </w:pPr>
      <w:bookmarkStart w:id="49" w:name="_Toc530988374"/>
      <w:r w:rsidRPr="00287942">
        <w:rPr>
          <w:rFonts w:ascii="Gill Sans MT" w:hAnsi="Gill Sans MT" w:cs="Times New Roman"/>
          <w:color w:val="B0CB1F"/>
        </w:rPr>
        <w:t>2.8.1. Prihvatljive kategorije troškova</w:t>
      </w:r>
      <w:bookmarkEnd w:id="49"/>
    </w:p>
    <w:p w14:paraId="41BC0209" w14:textId="693B78B0" w:rsidR="007C505A" w:rsidRDefault="007C505A" w:rsidP="004A4146">
      <w:pPr>
        <w:pStyle w:val="Bezproreda"/>
        <w:spacing w:after="120"/>
        <w:jc w:val="both"/>
        <w:rPr>
          <w:rFonts w:ascii="Gill Sans MT" w:eastAsiaTheme="minorHAnsi" w:hAnsi="Gill Sans MT" w:cs="Times New Roman"/>
          <w:sz w:val="24"/>
          <w:szCs w:val="24"/>
        </w:rPr>
      </w:pPr>
      <w:r w:rsidRPr="007C505A">
        <w:rPr>
          <w:rFonts w:ascii="Gill Sans MT" w:eastAsiaTheme="minorHAnsi" w:hAnsi="Gill Sans MT" w:cs="Times New Roman"/>
          <w:sz w:val="24"/>
          <w:szCs w:val="24"/>
        </w:rPr>
        <w:t xml:space="preserve">Sljedeće kategorije troškova smatraju se prihvatljivima: </w:t>
      </w:r>
    </w:p>
    <w:p w14:paraId="64A6E53D" w14:textId="77777777" w:rsidR="005718FF" w:rsidRPr="003E18C0" w:rsidRDefault="005718FF" w:rsidP="004A4146">
      <w:pPr>
        <w:numPr>
          <w:ilvl w:val="0"/>
          <w:numId w:val="56"/>
        </w:numPr>
        <w:spacing w:after="120" w:line="240" w:lineRule="auto"/>
        <w:ind w:left="426" w:hanging="426"/>
        <w:jc w:val="both"/>
        <w:rPr>
          <w:rFonts w:ascii="Gill Sans MT" w:hAnsi="Gill Sans MT" w:cs="Times New Roman"/>
          <w:b/>
          <w:i/>
          <w:sz w:val="24"/>
          <w:szCs w:val="24"/>
        </w:rPr>
      </w:pPr>
      <w:r w:rsidRPr="00E77B50">
        <w:rPr>
          <w:rFonts w:ascii="Gill Sans MT" w:hAnsi="Gill Sans MT" w:cs="Times New Roman"/>
          <w:b/>
          <w:i/>
          <w:sz w:val="24"/>
          <w:szCs w:val="24"/>
        </w:rPr>
        <w:t xml:space="preserve">Nabava spremnika </w:t>
      </w:r>
      <w:r w:rsidRPr="003E18C0">
        <w:rPr>
          <w:rFonts w:ascii="Gill Sans MT" w:hAnsi="Gill Sans MT" w:cs="Times New Roman"/>
          <w:b/>
          <w:i/>
          <w:sz w:val="24"/>
          <w:szCs w:val="24"/>
        </w:rPr>
        <w:t>za odvojeno prikupljanje komunalnog otpada za JLS-ove koje su dostavile iskaz interesa FZOEU-u temeljem Javnog poziva za iskaz interesa za nabavu spremnika za odvojeno prikupljanje komunalnog otpada</w:t>
      </w:r>
    </w:p>
    <w:p w14:paraId="71B54A6C" w14:textId="03792E4D" w:rsidR="005718FF" w:rsidRPr="003E18C0" w:rsidRDefault="00700E68" w:rsidP="00A31960">
      <w:pPr>
        <w:pStyle w:val="Odlomakpopisa"/>
        <w:numPr>
          <w:ilvl w:val="0"/>
          <w:numId w:val="57"/>
        </w:numPr>
        <w:spacing w:after="0" w:line="240" w:lineRule="auto"/>
        <w:ind w:left="851" w:hanging="284"/>
        <w:jc w:val="both"/>
        <w:rPr>
          <w:rFonts w:ascii="Gill Sans MT" w:hAnsi="Gill Sans MT" w:cs="Times New Roman"/>
          <w:sz w:val="24"/>
          <w:szCs w:val="24"/>
        </w:rPr>
      </w:pPr>
      <w:r w:rsidRPr="00700E68">
        <w:rPr>
          <w:rFonts w:ascii="Gill Sans MT" w:hAnsi="Gill Sans MT" w:cs="Times New Roman"/>
          <w:sz w:val="24"/>
          <w:szCs w:val="24"/>
        </w:rPr>
        <w:t xml:space="preserve">Troškovi nabave </w:t>
      </w:r>
      <w:r w:rsidR="005718FF" w:rsidRPr="003E18C0">
        <w:rPr>
          <w:rFonts w:ascii="Gill Sans MT" w:hAnsi="Gill Sans MT" w:cs="Times New Roman"/>
          <w:sz w:val="24"/>
          <w:szCs w:val="24"/>
        </w:rPr>
        <w:t xml:space="preserve">spremnika za odvojeno prikupljanje otpadnog papira i kartona, otpadnog stakla, otpadne plastike, </w:t>
      </w:r>
      <w:proofErr w:type="spellStart"/>
      <w:r w:rsidR="005718FF" w:rsidRPr="003E18C0">
        <w:rPr>
          <w:rFonts w:ascii="Gill Sans MT" w:hAnsi="Gill Sans MT" w:cs="Times New Roman"/>
          <w:sz w:val="24"/>
          <w:szCs w:val="24"/>
        </w:rPr>
        <w:t>biootpada</w:t>
      </w:r>
      <w:proofErr w:type="spellEnd"/>
      <w:r w:rsidR="008C3327">
        <w:rPr>
          <w:rFonts w:ascii="Gill Sans MT" w:hAnsi="Gill Sans MT" w:cs="Times New Roman"/>
          <w:sz w:val="24"/>
          <w:szCs w:val="24"/>
        </w:rPr>
        <w:t xml:space="preserve"> i</w:t>
      </w:r>
      <w:r w:rsidR="005718FF" w:rsidRPr="003E18C0">
        <w:rPr>
          <w:rFonts w:ascii="Gill Sans MT" w:hAnsi="Gill Sans MT" w:cs="Times New Roman"/>
          <w:sz w:val="24"/>
          <w:szCs w:val="24"/>
        </w:rPr>
        <w:t xml:space="preserve"> </w:t>
      </w:r>
      <w:proofErr w:type="spellStart"/>
      <w:r w:rsidR="00CF64C5">
        <w:rPr>
          <w:rFonts w:ascii="Gill Sans MT" w:hAnsi="Gill Sans MT" w:cs="Times New Roman"/>
          <w:sz w:val="24"/>
          <w:szCs w:val="24"/>
        </w:rPr>
        <w:t>reciklabilnog</w:t>
      </w:r>
      <w:proofErr w:type="spellEnd"/>
      <w:r w:rsidR="00CF64C5">
        <w:rPr>
          <w:rFonts w:ascii="Gill Sans MT" w:hAnsi="Gill Sans MT" w:cs="Times New Roman"/>
          <w:sz w:val="24"/>
          <w:szCs w:val="24"/>
        </w:rPr>
        <w:t xml:space="preserve"> otpada </w:t>
      </w:r>
      <w:r w:rsidR="005718FF" w:rsidRPr="003E18C0">
        <w:rPr>
          <w:rFonts w:ascii="Gill Sans MT" w:hAnsi="Gill Sans MT" w:cs="Times New Roman"/>
          <w:sz w:val="24"/>
          <w:szCs w:val="24"/>
        </w:rPr>
        <w:t>raznih zapremnina, označenih oznakom EU vidljivosti.</w:t>
      </w:r>
    </w:p>
    <w:p w14:paraId="52F4F556" w14:textId="77777777" w:rsidR="005718FF" w:rsidRPr="003E18C0" w:rsidRDefault="005718FF" w:rsidP="005718FF">
      <w:pPr>
        <w:spacing w:after="0" w:line="240" w:lineRule="auto"/>
        <w:ind w:left="720"/>
        <w:jc w:val="both"/>
        <w:rPr>
          <w:rFonts w:ascii="Gill Sans MT" w:hAnsi="Gill Sans MT" w:cs="Times New Roman"/>
          <w:b/>
          <w:i/>
          <w:sz w:val="24"/>
          <w:szCs w:val="24"/>
        </w:rPr>
      </w:pPr>
    </w:p>
    <w:p w14:paraId="1A74D7DC" w14:textId="77777777" w:rsidR="005718FF" w:rsidRPr="006F0025" w:rsidRDefault="005718FF" w:rsidP="004A4146">
      <w:pPr>
        <w:numPr>
          <w:ilvl w:val="0"/>
          <w:numId w:val="56"/>
        </w:numPr>
        <w:spacing w:after="120" w:line="240" w:lineRule="auto"/>
        <w:ind w:left="567" w:hanging="567"/>
        <w:jc w:val="both"/>
        <w:rPr>
          <w:rFonts w:ascii="Gill Sans MT" w:hAnsi="Gill Sans MT" w:cs="Times New Roman"/>
          <w:b/>
          <w:i/>
          <w:sz w:val="24"/>
          <w:szCs w:val="24"/>
        </w:rPr>
      </w:pPr>
      <w:r w:rsidRPr="006F0025">
        <w:rPr>
          <w:rFonts w:ascii="Gill Sans MT" w:hAnsi="Gill Sans MT" w:cs="Times New Roman"/>
          <w:b/>
          <w:i/>
          <w:sz w:val="24"/>
          <w:szCs w:val="24"/>
        </w:rPr>
        <w:t>Troškovi informiranja, promidžbe i vidljivosti projekta</w:t>
      </w:r>
    </w:p>
    <w:p w14:paraId="0F89D0D1" w14:textId="645D0B54" w:rsidR="005718FF" w:rsidRPr="006F0025" w:rsidRDefault="005718FF" w:rsidP="004A4146">
      <w:pPr>
        <w:pStyle w:val="Odlomakpopisa"/>
        <w:numPr>
          <w:ilvl w:val="0"/>
          <w:numId w:val="57"/>
        </w:numPr>
        <w:spacing w:after="0" w:line="240" w:lineRule="auto"/>
        <w:ind w:left="851" w:hanging="284"/>
        <w:jc w:val="both"/>
        <w:rPr>
          <w:rFonts w:ascii="Gill Sans MT" w:hAnsi="Gill Sans MT" w:cs="Times New Roman"/>
          <w:sz w:val="24"/>
          <w:szCs w:val="24"/>
        </w:rPr>
      </w:pPr>
      <w:r w:rsidRPr="006F0025">
        <w:rPr>
          <w:rFonts w:ascii="Gill Sans MT" w:hAnsi="Gill Sans MT" w:cs="Times New Roman"/>
          <w:sz w:val="24"/>
          <w:szCs w:val="24"/>
        </w:rPr>
        <w:t xml:space="preserve">Troškovi </w:t>
      </w:r>
      <w:r w:rsidR="00A31960">
        <w:rPr>
          <w:rFonts w:ascii="Gill Sans MT" w:hAnsi="Gill Sans MT" w:cs="Times New Roman"/>
          <w:sz w:val="24"/>
          <w:szCs w:val="24"/>
        </w:rPr>
        <w:t xml:space="preserve">pripreme i tiska promotivnih materijala </w:t>
      </w:r>
      <w:r w:rsidRPr="006F0025">
        <w:rPr>
          <w:rFonts w:ascii="Gill Sans MT" w:hAnsi="Gill Sans MT" w:cs="Times New Roman"/>
          <w:sz w:val="24"/>
          <w:szCs w:val="24"/>
        </w:rPr>
        <w:t xml:space="preserve">u svezi s ispunjavanjem uvjeta informiranja i vidljivosti, </w:t>
      </w:r>
      <w:r w:rsidR="00A31960">
        <w:rPr>
          <w:rFonts w:ascii="Gill Sans MT" w:hAnsi="Gill Sans MT" w:cs="Times New Roman"/>
          <w:sz w:val="24"/>
          <w:szCs w:val="24"/>
        </w:rPr>
        <w:t xml:space="preserve">a </w:t>
      </w:r>
      <w:r w:rsidRPr="006F0025">
        <w:rPr>
          <w:rFonts w:ascii="Gill Sans MT" w:hAnsi="Gill Sans MT" w:cs="Times New Roman"/>
          <w:sz w:val="24"/>
          <w:szCs w:val="24"/>
        </w:rPr>
        <w:t>u skladu s točkom 5.</w:t>
      </w:r>
      <w:r w:rsidR="00B83D5D">
        <w:rPr>
          <w:rFonts w:ascii="Gill Sans MT" w:hAnsi="Gill Sans MT" w:cs="Times New Roman"/>
          <w:sz w:val="24"/>
          <w:szCs w:val="24"/>
        </w:rPr>
        <w:t>6</w:t>
      </w:r>
      <w:r w:rsidRPr="006F0025">
        <w:rPr>
          <w:rFonts w:ascii="Gill Sans MT" w:hAnsi="Gill Sans MT" w:cs="Times New Roman"/>
          <w:sz w:val="24"/>
          <w:szCs w:val="24"/>
        </w:rPr>
        <w:t xml:space="preserve"> ovih Uputa, </w:t>
      </w:r>
      <w:r w:rsidR="002C7290" w:rsidRPr="006F0025">
        <w:rPr>
          <w:rFonts w:ascii="Gill Sans MT" w:hAnsi="Gill Sans MT" w:cs="Times New Roman"/>
          <w:sz w:val="24"/>
          <w:szCs w:val="24"/>
        </w:rPr>
        <w:t xml:space="preserve">do </w:t>
      </w:r>
      <w:r w:rsidR="008C3327" w:rsidRPr="006F0025">
        <w:rPr>
          <w:rFonts w:ascii="Gill Sans MT" w:hAnsi="Gill Sans MT" w:cs="Times New Roman"/>
          <w:sz w:val="24"/>
          <w:szCs w:val="24"/>
        </w:rPr>
        <w:t>maksimalno</w:t>
      </w:r>
      <w:r w:rsidR="00A31960">
        <w:rPr>
          <w:rFonts w:ascii="Gill Sans MT" w:hAnsi="Gill Sans MT" w:cs="Times New Roman"/>
          <w:sz w:val="24"/>
          <w:szCs w:val="24"/>
        </w:rPr>
        <w:t>g</w:t>
      </w:r>
      <w:r w:rsidR="008C3327" w:rsidRPr="006F0025">
        <w:rPr>
          <w:rFonts w:ascii="Gill Sans MT" w:hAnsi="Gill Sans MT" w:cs="Times New Roman"/>
          <w:sz w:val="24"/>
          <w:szCs w:val="24"/>
        </w:rPr>
        <w:t xml:space="preserve"> </w:t>
      </w:r>
      <w:r w:rsidR="00A31960">
        <w:rPr>
          <w:rFonts w:ascii="Gill Sans MT" w:hAnsi="Gill Sans MT" w:cs="Times New Roman"/>
          <w:sz w:val="24"/>
          <w:szCs w:val="24"/>
        </w:rPr>
        <w:t xml:space="preserve">iznosa od </w:t>
      </w:r>
      <w:r w:rsidR="000E3B97">
        <w:rPr>
          <w:rFonts w:ascii="Gill Sans MT" w:hAnsi="Gill Sans MT" w:cs="Times New Roman"/>
          <w:sz w:val="24"/>
          <w:szCs w:val="24"/>
        </w:rPr>
        <w:t>1</w:t>
      </w:r>
      <w:r w:rsidR="00A31960">
        <w:rPr>
          <w:rFonts w:ascii="Gill Sans MT" w:hAnsi="Gill Sans MT" w:cs="Times New Roman"/>
          <w:sz w:val="24"/>
          <w:szCs w:val="24"/>
        </w:rPr>
        <w:t>27</w:t>
      </w:r>
      <w:r w:rsidR="000E3B97">
        <w:rPr>
          <w:rFonts w:ascii="Gill Sans MT" w:hAnsi="Gill Sans MT" w:cs="Times New Roman"/>
          <w:sz w:val="24"/>
          <w:szCs w:val="24"/>
        </w:rPr>
        <w:t>.</w:t>
      </w:r>
      <w:r w:rsidR="00A31960">
        <w:rPr>
          <w:rFonts w:ascii="Gill Sans MT" w:hAnsi="Gill Sans MT" w:cs="Times New Roman"/>
          <w:sz w:val="24"/>
          <w:szCs w:val="24"/>
        </w:rPr>
        <w:t>5</w:t>
      </w:r>
      <w:r w:rsidR="000E3B97">
        <w:rPr>
          <w:rFonts w:ascii="Gill Sans MT" w:hAnsi="Gill Sans MT" w:cs="Times New Roman"/>
          <w:sz w:val="24"/>
          <w:szCs w:val="24"/>
        </w:rPr>
        <w:t>00,00 HRK s PDV-om.</w:t>
      </w:r>
      <w:r w:rsidR="00F871AD" w:rsidRPr="006F0025">
        <w:rPr>
          <w:rFonts w:ascii="Gill Sans MT" w:hAnsi="Gill Sans MT" w:cs="Times New Roman"/>
          <w:sz w:val="24"/>
          <w:szCs w:val="24"/>
        </w:rPr>
        <w:t xml:space="preserve"> </w:t>
      </w:r>
    </w:p>
    <w:p w14:paraId="351C96C0" w14:textId="77777777" w:rsidR="005718FF" w:rsidRPr="00E77B50" w:rsidRDefault="005718FF" w:rsidP="005718FF">
      <w:pPr>
        <w:spacing w:after="0" w:line="240" w:lineRule="auto"/>
        <w:ind w:left="720"/>
        <w:jc w:val="both"/>
        <w:rPr>
          <w:rFonts w:ascii="Gill Sans MT" w:hAnsi="Gill Sans MT" w:cs="Times New Roman"/>
          <w:b/>
          <w:i/>
          <w:sz w:val="24"/>
          <w:szCs w:val="24"/>
        </w:rPr>
      </w:pPr>
    </w:p>
    <w:p w14:paraId="24D01FC4" w14:textId="77777777" w:rsidR="007C505A" w:rsidRPr="00260B9B" w:rsidRDefault="007C505A" w:rsidP="004A4146">
      <w:pPr>
        <w:pStyle w:val="Naslov3"/>
        <w:numPr>
          <w:ilvl w:val="2"/>
          <w:numId w:val="65"/>
        </w:numPr>
        <w:spacing w:before="0" w:after="120"/>
        <w:ind w:left="709" w:hanging="709"/>
        <w:rPr>
          <w:rFonts w:ascii="Gill Sans MT" w:hAnsi="Gill Sans MT"/>
          <w:color w:val="B0CB1F"/>
        </w:rPr>
      </w:pPr>
      <w:bookmarkStart w:id="50" w:name="_Toc530988375"/>
      <w:r w:rsidRPr="00260B9B">
        <w:rPr>
          <w:rFonts w:ascii="Gill Sans MT" w:hAnsi="Gill Sans MT" w:cs="Times New Roman"/>
          <w:color w:val="B0CB1F"/>
        </w:rPr>
        <w:t>Neprihvatljivi troškovi</w:t>
      </w:r>
      <w:bookmarkEnd w:id="50"/>
    </w:p>
    <w:p w14:paraId="5F5F57C6" w14:textId="77777777" w:rsidR="007C505A" w:rsidRPr="007C505A" w:rsidRDefault="007C505A" w:rsidP="004A4146">
      <w:pPr>
        <w:pStyle w:val="StandardWeb"/>
        <w:spacing w:before="0" w:beforeAutospacing="0" w:after="0" w:afterAutospacing="0" w:line="276" w:lineRule="auto"/>
        <w:rPr>
          <w:rFonts w:ascii="Gill Sans MT" w:hAnsi="Gill Sans MT"/>
          <w:noProof w:val="0"/>
        </w:rPr>
      </w:pPr>
      <w:r w:rsidRPr="007C505A">
        <w:rPr>
          <w:rFonts w:ascii="Gill Sans MT" w:hAnsi="Gill Sans MT"/>
          <w:noProof w:val="0"/>
        </w:rPr>
        <w:t>Neprihvatljivi troškovi Prijavitelja</w:t>
      </w:r>
      <w:r w:rsidR="00A31960">
        <w:rPr>
          <w:rFonts w:ascii="Gill Sans MT" w:hAnsi="Gill Sans MT"/>
          <w:noProof w:val="0"/>
        </w:rPr>
        <w:t xml:space="preserve"> u sklopu ovog Poziva su</w:t>
      </w:r>
      <w:r w:rsidRPr="007C505A">
        <w:rPr>
          <w:rFonts w:ascii="Gill Sans MT" w:hAnsi="Gill Sans MT"/>
          <w:noProof w:val="0"/>
        </w:rPr>
        <w:t xml:space="preserve">: </w:t>
      </w:r>
    </w:p>
    <w:p w14:paraId="67B74242"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 xml:space="preserve">Nadoknadivi PDV tj. porez na dodanu vrijednost za koji Prijavitelj/Korisnik ima pravo ostvariti odbitak, </w:t>
      </w:r>
    </w:p>
    <w:p w14:paraId="7C75DD6D"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Kamate na dug,</w:t>
      </w:r>
    </w:p>
    <w:p w14:paraId="50BC9DAD"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Trošak povezan s ulaganjem radi postizanja smanjenja emisije stakleničkih plinova iz aktivnosti koje su navedene u Prilogu I. Direktive 2003/87/EZ,</w:t>
      </w:r>
    </w:p>
    <w:p w14:paraId="6EF9D215"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eastAsia="Times New Roman" w:hAnsi="Gill Sans MT" w:cs="Times New Roman"/>
          <w:color w:val="000000"/>
          <w:sz w:val="24"/>
          <w:szCs w:val="24"/>
          <w:lang w:eastAsia="hr-HR"/>
        </w:rPr>
        <w:t>Trošak povezan s trgovačkim društvima u poteškoćama, u skladu s definicijom pravila Europske unije o državnim potporama,</w:t>
      </w:r>
    </w:p>
    <w:p w14:paraId="00FD607A"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Kupnja korištene opreme,</w:t>
      </w:r>
    </w:p>
    <w:p w14:paraId="136ACAB7"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eastAsia="Times New Roman" w:hAnsi="Gill Sans MT" w:cs="Times New Roman"/>
          <w:color w:val="000000"/>
          <w:sz w:val="24"/>
          <w:szCs w:val="24"/>
          <w:lang w:eastAsia="hr-HR"/>
        </w:rPr>
        <w:t>Kupnja vozila koja se koriste u svrhu upravljanja projektom,</w:t>
      </w:r>
    </w:p>
    <w:p w14:paraId="02EF9046"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Otpremnine, doprinosi za dobrovoljna zdravstvena ili mirovinska osiguranja koja nisu obvezna prema nacionalnom zakonodavstvu te neoporezivi bonusi za zaposlene,</w:t>
      </w:r>
    </w:p>
    <w:p w14:paraId="3B7E787A"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lastRenderedPageBreak/>
        <w:t>Kazne, financijske globe i troškovi sudskog spora,</w:t>
      </w:r>
    </w:p>
    <w:p w14:paraId="7DE0B480"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Operativni troškovi (</w:t>
      </w:r>
      <w:r w:rsidRPr="007C505A">
        <w:rPr>
          <w:rFonts w:ascii="Gill Sans MT" w:eastAsia="Times New Roman" w:hAnsi="Gill Sans MT" w:cs="Times New Roman"/>
          <w:color w:val="000000"/>
          <w:sz w:val="24"/>
          <w:szCs w:val="24"/>
          <w:lang w:eastAsia="hr-HR"/>
        </w:rPr>
        <w:t>izuzev troškova upravljanja projektom),</w:t>
      </w:r>
    </w:p>
    <w:p w14:paraId="3079994C"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Gubici zbog fluktuacija valutnih tečaja i provizija na valutni tečaj,</w:t>
      </w:r>
    </w:p>
    <w:p w14:paraId="43FAC9C2"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Plaćanja svih bonusa zaposlenima,</w:t>
      </w:r>
    </w:p>
    <w:p w14:paraId="071AE674" w14:textId="77777777"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Bankovni troškovi za otvaranje i vođenje računa, naknade za financijske transfere i drugi troškovi u potpunosti financijske prirode,</w:t>
      </w:r>
    </w:p>
    <w:p w14:paraId="2E07B4DA" w14:textId="3FCE4088" w:rsidR="007C505A" w:rsidRPr="007C505A" w:rsidRDefault="007C505A" w:rsidP="00A31960">
      <w:pPr>
        <w:pStyle w:val="Tijeloteksta"/>
        <w:numPr>
          <w:ilvl w:val="0"/>
          <w:numId w:val="8"/>
        </w:numPr>
        <w:kinsoku w:val="0"/>
        <w:overflowPunct w:val="0"/>
        <w:spacing w:after="120"/>
        <w:ind w:left="426" w:hanging="284"/>
        <w:contextualSpacing/>
        <w:jc w:val="both"/>
        <w:rPr>
          <w:rFonts w:ascii="Gill Sans MT" w:hAnsi="Gill Sans MT" w:cs="Times New Roman"/>
          <w:spacing w:val="-1"/>
          <w:sz w:val="24"/>
          <w:szCs w:val="24"/>
        </w:rPr>
      </w:pPr>
      <w:r w:rsidRPr="007C505A">
        <w:rPr>
          <w:rFonts w:ascii="Gill Sans MT" w:hAnsi="Gill Sans MT" w:cs="Times New Roman"/>
          <w:spacing w:val="-1"/>
          <w:sz w:val="24"/>
          <w:szCs w:val="24"/>
        </w:rPr>
        <w:t>Doprinosi u naravi u obliku izvršavanja radova ili osiguravanja robe, usluga, zemljišta i nekretnina za koje nije izvršeno plaćanje potkrijepljeno dokumentima odgovarajuće dokazne vrijednosti, odnosno svi koji su utvrđeni neprihvatljivima ili uvjetno prihvatljivima u skladu s Pravilnikom o prihvatljivosti izdataka (</w:t>
      </w:r>
      <w:r w:rsidR="00AD21DC">
        <w:rPr>
          <w:rFonts w:ascii="Gill Sans MT" w:hAnsi="Gill Sans MT" w:cs="Times New Roman"/>
          <w:spacing w:val="-1"/>
          <w:sz w:val="24"/>
          <w:szCs w:val="24"/>
        </w:rPr>
        <w:t>NN</w:t>
      </w:r>
      <w:r w:rsidRPr="007C505A">
        <w:rPr>
          <w:rFonts w:ascii="Gill Sans MT" w:hAnsi="Gill Sans MT" w:cs="Times New Roman"/>
          <w:spacing w:val="-1"/>
          <w:sz w:val="24"/>
          <w:szCs w:val="24"/>
        </w:rPr>
        <w:t xml:space="preserve"> 143/14).</w:t>
      </w:r>
    </w:p>
    <w:tbl>
      <w:tblPr>
        <w:tblStyle w:val="TableGrid1"/>
        <w:tblW w:w="0" w:type="auto"/>
        <w:tblInd w:w="108" w:type="dxa"/>
        <w:tblLook w:val="04A0" w:firstRow="1" w:lastRow="0" w:firstColumn="1" w:lastColumn="0" w:noHBand="0" w:noVBand="1"/>
      </w:tblPr>
      <w:tblGrid>
        <w:gridCol w:w="8954"/>
      </w:tblGrid>
      <w:tr w:rsidR="007C505A" w:rsidRPr="007C505A" w14:paraId="59C4CCC8" w14:textId="77777777" w:rsidTr="008251D7">
        <w:tc>
          <w:tcPr>
            <w:tcW w:w="8954" w:type="dxa"/>
            <w:shd w:val="clear" w:color="auto" w:fill="D6F8D7"/>
          </w:tcPr>
          <w:p w14:paraId="78B1D852" w14:textId="77777777" w:rsidR="007C505A" w:rsidRPr="007C505A" w:rsidRDefault="007C505A" w:rsidP="00771A27">
            <w:pPr>
              <w:contextualSpacing/>
              <w:jc w:val="both"/>
              <w:rPr>
                <w:rFonts w:ascii="Gill Sans MT" w:hAnsi="Gill Sans MT" w:cs="Times New Roman"/>
                <w:i/>
              </w:rPr>
            </w:pPr>
            <w:r w:rsidRPr="007C505A">
              <w:rPr>
                <w:rFonts w:ascii="Gill Sans MT" w:eastAsiaTheme="minorHAnsi" w:hAnsi="Gill Sans MT" w:cs="Times New Roman"/>
                <w:b/>
                <w:i/>
              </w:rPr>
              <w:t>Napomena:</w:t>
            </w:r>
            <w:r w:rsidRPr="007C505A">
              <w:rPr>
                <w:rFonts w:ascii="Gill Sans MT" w:eastAsiaTheme="minorHAnsi" w:hAnsi="Gill Sans MT" w:cs="Times New Roman"/>
                <w:i/>
              </w:rPr>
              <w:t xml:space="preserve"> Prijavitelj preuzima rizik za troškove nastale u razdoblju između podnošenja projektnog prijedloga i datuma odobrenja bespovratnih sredstava.</w:t>
            </w:r>
            <w:r w:rsidRPr="007C505A">
              <w:rPr>
                <w:rFonts w:ascii="Gill Sans MT" w:hAnsi="Gill Sans MT" w:cs="Times New Roman"/>
              </w:rPr>
              <w:t xml:space="preserve"> </w:t>
            </w:r>
            <w:r w:rsidRPr="007C505A">
              <w:rPr>
                <w:rFonts w:ascii="Gill Sans MT" w:hAnsi="Gill Sans MT" w:cs="Times New Roman"/>
                <w:i/>
              </w:rPr>
              <w:t>Prijavitelj je dužan dostaviti proračun svih prihvatljivih troškova potrebnih za realizaciju projekta, dok je za neprihvatljive troškove dužan dostaviti ukupan iznos prema izvoru sredstava. Prihvatljivi i neprihvatljivi troškovi čine ukupnu vrijednost projekta. Iznos sufinanciranja odnosi se samo na prihvatljive troškove projekta. Neprihvatljive troškove snosi prijavitelj/korisnik.</w:t>
            </w:r>
          </w:p>
        </w:tc>
      </w:tr>
    </w:tbl>
    <w:p w14:paraId="6DF0EC65" w14:textId="77777777" w:rsidR="007C505A" w:rsidRPr="007C505A" w:rsidRDefault="007C505A" w:rsidP="00FD0CFE">
      <w:pPr>
        <w:pStyle w:val="Naslov1"/>
        <w:spacing w:before="120"/>
        <w:rPr>
          <w:rFonts w:ascii="Gill Sans MT" w:hAnsi="Gill Sans MT"/>
        </w:rPr>
      </w:pPr>
      <w:bookmarkStart w:id="51" w:name="bookmark17"/>
      <w:bookmarkStart w:id="52" w:name="_KAKO_SE_PRIJAVITI"/>
      <w:bookmarkEnd w:id="51"/>
      <w:bookmarkEnd w:id="52"/>
    </w:p>
    <w:p w14:paraId="4EA9D36E" w14:textId="77777777" w:rsidR="007C505A" w:rsidRPr="00260B9B" w:rsidRDefault="007C505A" w:rsidP="00260B9B">
      <w:pPr>
        <w:pStyle w:val="Naslov2"/>
        <w:keepNext w:val="0"/>
        <w:keepLines w:val="0"/>
        <w:numPr>
          <w:ilvl w:val="1"/>
          <w:numId w:val="65"/>
        </w:numPr>
        <w:tabs>
          <w:tab w:val="left" w:pos="567"/>
        </w:tabs>
        <w:spacing w:before="0" w:after="120" w:line="240" w:lineRule="auto"/>
        <w:contextualSpacing/>
        <w:jc w:val="both"/>
        <w:rPr>
          <w:rFonts w:ascii="Gill Sans MT" w:hAnsi="Gill Sans MT"/>
          <w:color w:val="B0CB1F"/>
        </w:rPr>
      </w:pPr>
      <w:r w:rsidRPr="00260B9B">
        <w:rPr>
          <w:rFonts w:ascii="Gill Sans MT" w:hAnsi="Gill Sans MT"/>
          <w:color w:val="B0CB1F"/>
        </w:rPr>
        <w:t xml:space="preserve"> </w:t>
      </w:r>
      <w:bookmarkStart w:id="53" w:name="_Toc530988376"/>
      <w:r w:rsidRPr="00EF2163">
        <w:rPr>
          <w:rFonts w:ascii="Gill Sans MT" w:hAnsi="Gill Sans MT"/>
          <w:color w:val="B0CB1F"/>
        </w:rPr>
        <w:t>Horizontalna načela</w:t>
      </w:r>
      <w:bookmarkEnd w:id="53"/>
    </w:p>
    <w:p w14:paraId="6420FCCC" w14:textId="77777777" w:rsidR="007C505A" w:rsidRPr="007C505A" w:rsidRDefault="007C505A" w:rsidP="00FD0CFE">
      <w:pPr>
        <w:pStyle w:val="Bezproreda"/>
        <w:spacing w:after="120"/>
        <w:jc w:val="both"/>
        <w:rPr>
          <w:rStyle w:val="eop"/>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w:t>
      </w:r>
      <w:r w:rsidR="00504096">
        <w:rPr>
          <w:rStyle w:val="normaltextrun"/>
          <w:rFonts w:ascii="Gill Sans MT" w:hAnsi="Gill Sans MT" w:cs="Times New Roman"/>
          <w:color w:val="000000"/>
          <w:sz w:val="24"/>
          <w:szCs w:val="24"/>
          <w:shd w:val="clear" w:color="auto" w:fill="FFFFFF"/>
        </w:rPr>
        <w:t xml:space="preserve"> (Obrazac I)</w:t>
      </w:r>
      <w:r w:rsidRPr="007C505A">
        <w:rPr>
          <w:rStyle w:val="normaltextrun"/>
          <w:rFonts w:ascii="Gill Sans MT" w:hAnsi="Gill Sans MT" w:cs="Times New Roman"/>
          <w:color w:val="000000"/>
          <w:sz w:val="24"/>
          <w:szCs w:val="24"/>
          <w:shd w:val="clear" w:color="auto" w:fill="FFFFFF"/>
        </w:rPr>
        <w:t>.</w:t>
      </w:r>
      <w:r w:rsidRPr="007C505A">
        <w:rPr>
          <w:rStyle w:val="eop"/>
          <w:rFonts w:ascii="Gill Sans MT" w:hAnsi="Gill Sans MT" w:cs="Times New Roman"/>
          <w:color w:val="000000"/>
          <w:sz w:val="24"/>
          <w:szCs w:val="24"/>
          <w:shd w:val="clear" w:color="auto" w:fill="FFFFFF"/>
        </w:rPr>
        <w:t> </w:t>
      </w:r>
    </w:p>
    <w:p w14:paraId="608F1625" w14:textId="77777777" w:rsidR="007C505A" w:rsidRPr="007C505A" w:rsidRDefault="007C505A" w:rsidP="00FD0CFE">
      <w:pPr>
        <w:pStyle w:val="Bezproreda"/>
        <w:spacing w:after="120"/>
        <w:jc w:val="both"/>
        <w:rPr>
          <w:rStyle w:val="eop"/>
          <w:rFonts w:ascii="Gill Sans MT" w:hAnsi="Gill Sans MT" w:cs="Times New Roman"/>
          <w:color w:val="000000"/>
          <w:sz w:val="24"/>
          <w:szCs w:val="24"/>
          <w:shd w:val="clear" w:color="auto" w:fill="FFFFFF"/>
        </w:rPr>
      </w:pPr>
      <w:r w:rsidRPr="007C505A">
        <w:rPr>
          <w:rStyle w:val="normaltextrun"/>
          <w:rFonts w:ascii="Gill Sans MT" w:hAnsi="Gill Sans MT" w:cs="Times New Roman"/>
          <w:color w:val="000000"/>
          <w:sz w:val="24"/>
          <w:szCs w:val="24"/>
          <w:shd w:val="clear" w:color="auto" w:fill="FFFFFF"/>
        </w:rPr>
        <w:t>Slijedom</w:t>
      </w:r>
      <w:r w:rsidR="00E23DF0">
        <w:rPr>
          <w:rStyle w:val="apple-converted-space"/>
          <w:rFonts w:ascii="Gill Sans MT" w:hAnsi="Gill Sans MT" w:cs="Times New Roman"/>
          <w:color w:val="000000"/>
          <w:sz w:val="24"/>
          <w:szCs w:val="24"/>
          <w:shd w:val="clear" w:color="auto" w:fill="FFFFFF"/>
        </w:rPr>
        <w:t xml:space="preserve"> </w:t>
      </w:r>
      <w:r w:rsidRPr="007C505A">
        <w:rPr>
          <w:rStyle w:val="normaltextrun"/>
          <w:rFonts w:ascii="Gill Sans MT" w:hAnsi="Gill Sans MT" w:cs="Times New Roman"/>
          <w:i/>
          <w:iCs/>
          <w:color w:val="000000"/>
          <w:sz w:val="24"/>
          <w:szCs w:val="24"/>
          <w:shd w:val="clear" w:color="auto" w:fill="FFFFFF"/>
        </w:rPr>
        <w:t>Uputa za prijavitelje i korisnike Operativnog programa „Konkurentnost i Kohezija” o provedbi horizontalnih načela</w:t>
      </w:r>
      <w:r w:rsidRPr="007C505A">
        <w:rPr>
          <w:rStyle w:val="Referencafusnote"/>
          <w:rFonts w:ascii="Gill Sans MT" w:hAnsi="Gill Sans MT" w:cs="Times New Roman"/>
          <w:i/>
          <w:iCs/>
          <w:color w:val="000000"/>
          <w:sz w:val="24"/>
          <w:szCs w:val="24"/>
          <w:shd w:val="clear" w:color="auto" w:fill="FFFFFF"/>
        </w:rPr>
        <w:footnoteReference w:id="8"/>
      </w:r>
      <w:r w:rsidRPr="007C505A">
        <w:rPr>
          <w:rStyle w:val="normaltextrun"/>
          <w:rFonts w:ascii="Gill Sans MT" w:hAnsi="Gill Sans MT" w:cs="Times New Roman"/>
          <w:i/>
          <w:iCs/>
          <w:color w:val="000000"/>
          <w:sz w:val="24"/>
          <w:szCs w:val="24"/>
          <w:shd w:val="clear" w:color="auto" w:fill="FFFFFF"/>
        </w:rPr>
        <w:t xml:space="preserve"> </w:t>
      </w:r>
      <w:r w:rsidRPr="007C505A">
        <w:rPr>
          <w:rStyle w:val="normaltextrun"/>
          <w:rFonts w:ascii="Gill Sans MT" w:hAnsi="Gill Sans MT" w:cs="Times New Roman"/>
          <w:color w:val="000000"/>
          <w:sz w:val="24"/>
          <w:szCs w:val="24"/>
          <w:shd w:val="clear" w:color="auto" w:fill="FFFFFF"/>
        </w:rPr>
        <w:t>(u daljnjem tekstu: Upute o provedbi horizontalnih načela)</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korisnici su dužni provoditi mjere u tri kategorije</w:t>
      </w:r>
      <w:r w:rsidRPr="007C505A">
        <w:rPr>
          <w:rStyle w:val="apple-converted-space"/>
          <w:rFonts w:ascii="Gill Sans MT" w:hAnsi="Gill Sans MT" w:cs="Times New Roman"/>
          <w:color w:val="000000"/>
          <w:sz w:val="24"/>
          <w:szCs w:val="24"/>
          <w:shd w:val="clear" w:color="auto" w:fill="FFFFFF"/>
        </w:rPr>
        <w:t> </w:t>
      </w:r>
      <w:r w:rsidRPr="007C505A">
        <w:rPr>
          <w:rStyle w:val="normaltextrun"/>
          <w:rFonts w:ascii="Gill Sans MT" w:hAnsi="Gill Sans MT" w:cs="Times New Roman"/>
          <w:color w:val="000000"/>
          <w:sz w:val="24"/>
          <w:szCs w:val="24"/>
          <w:shd w:val="clear" w:color="auto" w:fill="FFFFFF"/>
        </w:rPr>
        <w:t>– promicanje ravnopravnosti žena i muškaraca i zabrana diskriminacije, pristupačnost za osobe s invaliditetom i održivi razvoj</w:t>
      </w:r>
      <w:r w:rsidR="00FA6A01">
        <w:rPr>
          <w:rStyle w:val="normaltextrun"/>
          <w:rFonts w:ascii="Gill Sans MT" w:hAnsi="Gill Sans MT" w:cs="Times New Roman"/>
          <w:color w:val="000000"/>
          <w:sz w:val="24"/>
          <w:szCs w:val="24"/>
          <w:shd w:val="clear" w:color="auto" w:fill="FFFFFF"/>
        </w:rPr>
        <w:t xml:space="preserve">. </w:t>
      </w:r>
    </w:p>
    <w:p w14:paraId="6C5162D4" w14:textId="77777777" w:rsidR="007C505A" w:rsidRPr="0026349A" w:rsidRDefault="0026349A" w:rsidP="00FD0CFE">
      <w:pPr>
        <w:pStyle w:val="Bezproreda"/>
        <w:spacing w:after="120"/>
        <w:jc w:val="both"/>
        <w:rPr>
          <w:rFonts w:ascii="Gill Sans MT" w:hAnsi="Gill Sans MT" w:cs="Times New Roman"/>
          <w:sz w:val="24"/>
          <w:szCs w:val="24"/>
        </w:rPr>
      </w:pPr>
      <w:r w:rsidRPr="0026349A">
        <w:rPr>
          <w:rFonts w:ascii="Gill Sans MT" w:hAnsi="Gill Sans MT" w:cs="Times New Roman"/>
          <w:sz w:val="24"/>
          <w:szCs w:val="24"/>
        </w:rPr>
        <w:t>Doprinos svim horizontalnim načelima nije obavezan za svaki pojedini projekt, već se primjenjuje sukladno aktivnostima i opsegu projekta, kao i informacijama koje sadrže ove Upute.</w:t>
      </w:r>
    </w:p>
    <w:p w14:paraId="0949539C" w14:textId="77777777" w:rsidR="0026349A" w:rsidRDefault="007C505A" w:rsidP="00FD0CFE">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Projekti koji su u skladu s nacionalnim propisima smatraju se neutralnima</w:t>
      </w:r>
      <w:r w:rsidRPr="007C505A">
        <w:rPr>
          <w:rStyle w:val="Referencafusnote"/>
          <w:rFonts w:ascii="Gill Sans MT" w:hAnsi="Gill Sans MT" w:cs="Times New Roman"/>
          <w:sz w:val="24"/>
          <w:szCs w:val="24"/>
        </w:rPr>
        <w:footnoteReference w:id="9"/>
      </w:r>
      <w:r w:rsidRPr="007C505A">
        <w:rPr>
          <w:rFonts w:ascii="Gill Sans MT" w:hAnsi="Gill Sans MT" w:cs="Times New Roman"/>
          <w:sz w:val="24"/>
          <w:szCs w:val="24"/>
        </w:rPr>
        <w:t>, o čemu je potrebno pružiti informaciju u odgovarajućem dijelu Prijavnog obrasca</w:t>
      </w:r>
      <w:r w:rsidR="00504096">
        <w:rPr>
          <w:rFonts w:ascii="Gill Sans MT" w:hAnsi="Gill Sans MT" w:cs="Times New Roman"/>
          <w:sz w:val="24"/>
          <w:szCs w:val="24"/>
        </w:rPr>
        <w:t xml:space="preserve"> (Obrazac I)</w:t>
      </w:r>
      <w:r w:rsidR="0026349A">
        <w:rPr>
          <w:rFonts w:ascii="Gill Sans MT" w:hAnsi="Gill Sans MT" w:cs="Times New Roman"/>
          <w:sz w:val="24"/>
          <w:szCs w:val="24"/>
        </w:rPr>
        <w:t>.</w:t>
      </w:r>
    </w:p>
    <w:p w14:paraId="5D192D0F" w14:textId="77777777" w:rsidR="008039CA" w:rsidRDefault="008039CA" w:rsidP="007C505A">
      <w:pPr>
        <w:pStyle w:val="Bezproreda"/>
        <w:jc w:val="both"/>
        <w:rPr>
          <w:rFonts w:ascii="Gill Sans MT" w:hAnsi="Gill Sans MT" w:cs="Times New Roman"/>
          <w:sz w:val="24"/>
          <w:szCs w:val="24"/>
        </w:rPr>
      </w:pPr>
    </w:p>
    <w:p w14:paraId="29E28ACB" w14:textId="77777777" w:rsidR="007C505A" w:rsidRPr="00260B9B" w:rsidRDefault="007C505A" w:rsidP="008A1570">
      <w:pPr>
        <w:pStyle w:val="Naslov3"/>
        <w:spacing w:before="0" w:after="120"/>
        <w:rPr>
          <w:rFonts w:ascii="Gill Sans MT" w:hAnsi="Gill Sans MT"/>
          <w:color w:val="B0CB1F"/>
        </w:rPr>
      </w:pPr>
      <w:bookmarkStart w:id="54" w:name="_Toc530988377"/>
      <w:r w:rsidRPr="00260B9B">
        <w:rPr>
          <w:rFonts w:ascii="Gill Sans MT" w:hAnsi="Gill Sans MT"/>
          <w:color w:val="B0CB1F"/>
        </w:rPr>
        <w:t>2.9.1. Promicanje ravnopravnosti žena i muškaraca i zabrana diskriminacije</w:t>
      </w:r>
      <w:bookmarkEnd w:id="54"/>
      <w:r w:rsidRPr="00260B9B">
        <w:rPr>
          <w:rFonts w:ascii="Gill Sans MT" w:hAnsi="Gill Sans MT"/>
          <w:color w:val="B0CB1F"/>
        </w:rPr>
        <w:t> </w:t>
      </w:r>
    </w:p>
    <w:p w14:paraId="72F34843" w14:textId="77777777" w:rsidR="00E51B39" w:rsidRDefault="00E51B39" w:rsidP="00767105">
      <w:pPr>
        <w:pStyle w:val="Bezproreda"/>
        <w:spacing w:after="120"/>
        <w:jc w:val="both"/>
        <w:rPr>
          <w:rFonts w:ascii="Gill Sans MT" w:hAnsi="Gill Sans MT" w:cs="Times New Roman"/>
          <w:sz w:val="24"/>
          <w:szCs w:val="24"/>
        </w:rPr>
      </w:pPr>
      <w:r w:rsidRPr="00E51B39">
        <w:rPr>
          <w:rFonts w:ascii="Gill Sans MT" w:hAnsi="Gill Sans MT" w:cs="Times New Roman"/>
          <w:sz w:val="24"/>
          <w:szCs w:val="24"/>
        </w:rPr>
        <w:t>Poštujući zakonske odredbe projekt je neutralan u pogledu ravnopravnosti spolova i sprječavanja diskriminacije, odnosno projektnim prijedlogom se minimalno osigurava usklađenost sa zakonskim zahtjevima u pogledu istih.</w:t>
      </w:r>
    </w:p>
    <w:p w14:paraId="7A282D38" w14:textId="77777777" w:rsidR="003B099E" w:rsidRPr="003B099E" w:rsidRDefault="003B099E" w:rsidP="00767105">
      <w:pPr>
        <w:pStyle w:val="Bezproreda"/>
        <w:spacing w:after="120"/>
        <w:jc w:val="both"/>
        <w:rPr>
          <w:rFonts w:ascii="Gill Sans MT" w:hAnsi="Gill Sans MT" w:cs="Times New Roman"/>
          <w:sz w:val="24"/>
          <w:szCs w:val="24"/>
        </w:rPr>
      </w:pPr>
      <w:r w:rsidRPr="003B099E">
        <w:rPr>
          <w:rFonts w:ascii="Gill Sans MT" w:hAnsi="Gill Sans MT" w:cs="Times New Roman"/>
          <w:sz w:val="24"/>
          <w:szCs w:val="24"/>
        </w:rPr>
        <w:t xml:space="preserve">U Uputama o provedbi horizontalnih načela predložene su neke od horizontalnih aktivnosti na razini OPKK, </w:t>
      </w:r>
      <w:r w:rsidR="0044145C">
        <w:rPr>
          <w:rFonts w:ascii="Gill Sans MT" w:hAnsi="Gill Sans MT" w:cs="Times New Roman"/>
          <w:sz w:val="24"/>
          <w:szCs w:val="24"/>
        </w:rPr>
        <w:t>SC</w:t>
      </w:r>
      <w:r w:rsidRPr="003B099E">
        <w:rPr>
          <w:rFonts w:ascii="Gill Sans MT" w:hAnsi="Gill Sans MT" w:cs="Times New Roman"/>
          <w:sz w:val="24"/>
          <w:szCs w:val="24"/>
        </w:rPr>
        <w:t xml:space="preserve"> 6i1, a koje su primjenjive i na ovaj Poziv: </w:t>
      </w:r>
    </w:p>
    <w:p w14:paraId="43E27CD9" w14:textId="77777777" w:rsidR="003B099E" w:rsidRPr="003B099E" w:rsidRDefault="003B099E" w:rsidP="008A1570">
      <w:pPr>
        <w:pStyle w:val="Bezproreda"/>
        <w:spacing w:after="120"/>
        <w:jc w:val="both"/>
        <w:rPr>
          <w:rFonts w:ascii="Gill Sans MT" w:hAnsi="Gill Sans MT" w:cs="Times New Roman"/>
          <w:sz w:val="24"/>
          <w:szCs w:val="24"/>
        </w:rPr>
      </w:pPr>
      <w:r w:rsidRPr="003E18C0">
        <w:rPr>
          <w:rFonts w:ascii="Gill Sans MT" w:hAnsi="Gill Sans MT" w:cs="Times New Roman"/>
          <w:i/>
          <w:sz w:val="24"/>
          <w:szCs w:val="24"/>
        </w:rPr>
        <w:lastRenderedPageBreak/>
        <w:t>Planiranje projekta:</w:t>
      </w:r>
      <w:r w:rsidRPr="003B099E">
        <w:rPr>
          <w:rFonts w:ascii="Gill Sans MT" w:hAnsi="Gill Sans MT" w:cs="Times New Roman"/>
          <w:sz w:val="24"/>
          <w:szCs w:val="24"/>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62DC71DD" w14:textId="77777777" w:rsidR="003B099E" w:rsidRPr="003B099E" w:rsidRDefault="003B099E" w:rsidP="008A1570">
      <w:pPr>
        <w:pStyle w:val="Bezproreda"/>
        <w:spacing w:after="120"/>
        <w:jc w:val="both"/>
        <w:rPr>
          <w:rFonts w:ascii="Gill Sans MT" w:hAnsi="Gill Sans MT" w:cs="Times New Roman"/>
          <w:sz w:val="24"/>
          <w:szCs w:val="24"/>
        </w:rPr>
      </w:pPr>
      <w:r w:rsidRPr="003E18C0">
        <w:rPr>
          <w:rFonts w:ascii="Gill Sans MT" w:hAnsi="Gill Sans MT" w:cs="Times New Roman"/>
          <w:i/>
          <w:sz w:val="24"/>
          <w:szCs w:val="24"/>
        </w:rPr>
        <w:t>Provedba projekta:</w:t>
      </w:r>
      <w:r w:rsidRPr="003B099E">
        <w:rPr>
          <w:rFonts w:ascii="Gill Sans MT" w:hAnsi="Gill Sans MT" w:cs="Times New Roman"/>
          <w:sz w:val="24"/>
          <w:szCs w:val="24"/>
        </w:rPr>
        <w:t xml:space="preserve"> pozitivne mjere za uklanjanje rodnih i ostalih diskriminatornih stereotipa iz informativnih i komunikacijskih ak</w:t>
      </w:r>
      <w:r>
        <w:rPr>
          <w:rFonts w:ascii="Gill Sans MT" w:hAnsi="Gill Sans MT" w:cs="Times New Roman"/>
          <w:sz w:val="24"/>
          <w:szCs w:val="24"/>
        </w:rPr>
        <w:t>tivnosti, promotivni</w:t>
      </w:r>
      <w:r w:rsidRPr="003B099E">
        <w:rPr>
          <w:rFonts w:ascii="Gill Sans MT" w:hAnsi="Gill Sans MT" w:cs="Times New Roman"/>
          <w:sz w:val="24"/>
          <w:szCs w:val="24"/>
        </w:rPr>
        <w:t xml:space="preserve"> materijali na jezicima i pismu nacionalnih manjina.</w:t>
      </w:r>
    </w:p>
    <w:p w14:paraId="3E090DBE" w14:textId="77777777" w:rsidR="007C505A" w:rsidRPr="0026349A" w:rsidRDefault="003B099E" w:rsidP="003B099E">
      <w:pPr>
        <w:pStyle w:val="Bezproreda"/>
        <w:jc w:val="both"/>
        <w:rPr>
          <w:rFonts w:ascii="Gill Sans MT" w:hAnsi="Gill Sans MT" w:cs="Times New Roman"/>
          <w:sz w:val="24"/>
          <w:szCs w:val="24"/>
        </w:rPr>
      </w:pPr>
      <w:r w:rsidRPr="003B099E">
        <w:rPr>
          <w:rFonts w:ascii="Gill Sans MT" w:hAnsi="Gill Sans MT" w:cs="Times New Roman"/>
          <w:sz w:val="24"/>
          <w:szCs w:val="24"/>
        </w:rPr>
        <w:t>Osim pred</w:t>
      </w:r>
      <w:r>
        <w:rPr>
          <w:rFonts w:ascii="Gill Sans MT" w:hAnsi="Gill Sans MT" w:cs="Times New Roman"/>
          <w:sz w:val="24"/>
          <w:szCs w:val="24"/>
        </w:rPr>
        <w:t xml:space="preserve">loženih aktivnosti, </w:t>
      </w:r>
      <w:r w:rsidR="00504096">
        <w:rPr>
          <w:rFonts w:ascii="Gill Sans MT" w:hAnsi="Gill Sans MT" w:cs="Times New Roman"/>
          <w:sz w:val="24"/>
          <w:szCs w:val="24"/>
        </w:rPr>
        <w:t>P</w:t>
      </w:r>
      <w:r>
        <w:rPr>
          <w:rFonts w:ascii="Gill Sans MT" w:hAnsi="Gill Sans MT" w:cs="Times New Roman"/>
          <w:sz w:val="24"/>
          <w:szCs w:val="24"/>
        </w:rPr>
        <w:t>rijavitelj može na razini projektnog</w:t>
      </w:r>
      <w:r w:rsidRPr="003B099E">
        <w:rPr>
          <w:rFonts w:ascii="Gill Sans MT" w:hAnsi="Gill Sans MT" w:cs="Times New Roman"/>
          <w:sz w:val="24"/>
          <w:szCs w:val="24"/>
        </w:rPr>
        <w:t xml:space="preserve"> prijedloga osmisliti i druge aktivnosti pri promicanju ravnopravnosti žena i muškaraca i zabrani diskriminacije. </w:t>
      </w:r>
    </w:p>
    <w:p w14:paraId="3033C46D" w14:textId="77777777" w:rsidR="00C76B37" w:rsidRPr="00260B9B" w:rsidRDefault="003A70BB" w:rsidP="008A1570">
      <w:pPr>
        <w:pStyle w:val="Naslov3"/>
        <w:numPr>
          <w:ilvl w:val="2"/>
          <w:numId w:val="65"/>
        </w:numPr>
        <w:spacing w:before="0"/>
        <w:ind w:left="709" w:hanging="709"/>
        <w:rPr>
          <w:rFonts w:ascii="Gill Sans MT" w:hAnsi="Gill Sans MT"/>
          <w:color w:val="B0CB1F"/>
        </w:rPr>
      </w:pPr>
      <w:bookmarkStart w:id="55" w:name="_Toc530988378"/>
      <w:r w:rsidRPr="00260B9B">
        <w:rPr>
          <w:rFonts w:ascii="Gill Sans MT" w:hAnsi="Gill Sans MT"/>
          <w:color w:val="B0CB1F"/>
        </w:rPr>
        <w:t>Pristupačnost za osobe s invaliditetom</w:t>
      </w:r>
      <w:bookmarkEnd w:id="55"/>
    </w:p>
    <w:p w14:paraId="4D035C8B" w14:textId="77777777" w:rsidR="003A70BB" w:rsidRPr="003E18C0" w:rsidRDefault="00EB5C71" w:rsidP="003A70BB">
      <w:pPr>
        <w:jc w:val="both"/>
        <w:rPr>
          <w:rFonts w:ascii="Gill Sans MT" w:hAnsi="Gill Sans MT" w:cs="Times New Roman"/>
          <w:bCs/>
          <w:sz w:val="24"/>
          <w:szCs w:val="24"/>
        </w:rPr>
      </w:pPr>
      <w:r w:rsidRPr="003E18C0">
        <w:rPr>
          <w:rFonts w:ascii="Gill Sans MT" w:hAnsi="Gill Sans MT" w:cs="Times New Roman"/>
          <w:bCs/>
          <w:sz w:val="24"/>
          <w:szCs w:val="24"/>
        </w:rPr>
        <w:t>Poštujući zakonske odredbe projekt je neutralan u pogledu pristupačnosti za osobe s invaliditetom</w:t>
      </w:r>
      <w:r w:rsidR="00E51B39" w:rsidRPr="003E18C0">
        <w:rPr>
          <w:rFonts w:ascii="Gill Sans MT" w:hAnsi="Gill Sans MT" w:cs="Times New Roman"/>
          <w:bCs/>
          <w:sz w:val="24"/>
          <w:szCs w:val="24"/>
        </w:rPr>
        <w:t>, odnosno projektnim prijedlogom se minimalno osigurava usklađenost sa zakonskim zahtjevima u pogledu istih.</w:t>
      </w:r>
      <w:r w:rsidR="003A70BB" w:rsidRPr="003E18C0">
        <w:rPr>
          <w:rFonts w:ascii="Gill Sans MT" w:hAnsi="Gill Sans MT" w:cs="Times New Roman"/>
          <w:bCs/>
          <w:sz w:val="24"/>
          <w:szCs w:val="24"/>
        </w:rPr>
        <w:t xml:space="preserve"> </w:t>
      </w:r>
    </w:p>
    <w:p w14:paraId="15021D43" w14:textId="77777777" w:rsidR="007C505A" w:rsidRPr="00260B9B" w:rsidRDefault="003A62AA" w:rsidP="008A1570">
      <w:pPr>
        <w:pStyle w:val="Naslov3"/>
        <w:numPr>
          <w:ilvl w:val="2"/>
          <w:numId w:val="65"/>
        </w:numPr>
        <w:spacing w:before="0"/>
        <w:ind w:left="709" w:hanging="709"/>
        <w:rPr>
          <w:rFonts w:ascii="Gill Sans MT" w:hAnsi="Gill Sans MT"/>
          <w:color w:val="B0CB1F"/>
        </w:rPr>
      </w:pPr>
      <w:bookmarkStart w:id="56" w:name="_Toc530988379"/>
      <w:r w:rsidRPr="00260B9B">
        <w:rPr>
          <w:rFonts w:ascii="Gill Sans MT" w:hAnsi="Gill Sans MT"/>
          <w:color w:val="B0CB1F"/>
        </w:rPr>
        <w:t>Održivi razvoj</w:t>
      </w:r>
      <w:bookmarkEnd w:id="56"/>
    </w:p>
    <w:p w14:paraId="0D2941E0" w14:textId="77777777" w:rsidR="00FF5008" w:rsidRPr="00FF5008" w:rsidRDefault="00FF5008" w:rsidP="00FF5008">
      <w:pPr>
        <w:pStyle w:val="Bezproreda"/>
        <w:spacing w:after="120"/>
        <w:jc w:val="both"/>
        <w:rPr>
          <w:rFonts w:ascii="Gill Sans MT" w:hAnsi="Gill Sans MT" w:cs="Times New Roman"/>
          <w:sz w:val="24"/>
          <w:szCs w:val="24"/>
        </w:rPr>
      </w:pPr>
      <w:r w:rsidRPr="00FF5008">
        <w:rPr>
          <w:rFonts w:ascii="Gill Sans MT" w:hAnsi="Gill Sans MT" w:cs="Times New Roman"/>
          <w:sz w:val="24"/>
          <w:szCs w:val="24"/>
        </w:rPr>
        <w:t xml:space="preserve">Ovaj poziv sam po sebi doprinosi održivom razvoju </w:t>
      </w:r>
      <w:r>
        <w:rPr>
          <w:rFonts w:ascii="Gill Sans MT" w:hAnsi="Gill Sans MT" w:cs="Times New Roman"/>
          <w:sz w:val="24"/>
          <w:szCs w:val="24"/>
        </w:rPr>
        <w:t xml:space="preserve">jer će </w:t>
      </w:r>
      <w:r w:rsidR="00EB5C71">
        <w:rPr>
          <w:rFonts w:ascii="Gill Sans MT" w:hAnsi="Gill Sans MT" w:cs="Times New Roman"/>
          <w:sz w:val="24"/>
          <w:szCs w:val="24"/>
        </w:rPr>
        <w:t xml:space="preserve">stvaranje preduvjeta za </w:t>
      </w:r>
      <w:r>
        <w:rPr>
          <w:rFonts w:ascii="Gill Sans MT" w:hAnsi="Gill Sans MT" w:cs="Times New Roman"/>
          <w:sz w:val="24"/>
          <w:szCs w:val="24"/>
        </w:rPr>
        <w:t>odvojeno prikupljanje otpada doprinijeti smanjenju količina otpada koji se odlaže na odlagališta</w:t>
      </w:r>
      <w:r w:rsidR="00EB5C71">
        <w:rPr>
          <w:rFonts w:ascii="Gill Sans MT" w:hAnsi="Gill Sans MT" w:cs="Times New Roman"/>
          <w:sz w:val="24"/>
          <w:szCs w:val="24"/>
        </w:rPr>
        <w:t>,</w:t>
      </w:r>
      <w:r>
        <w:rPr>
          <w:rFonts w:ascii="Gill Sans MT" w:hAnsi="Gill Sans MT" w:cs="Times New Roman"/>
          <w:sz w:val="24"/>
          <w:szCs w:val="24"/>
        </w:rPr>
        <w:t xml:space="preserve"> a istovremeno će utjecati </w:t>
      </w:r>
      <w:r w:rsidR="00EB5C71">
        <w:rPr>
          <w:rFonts w:ascii="Gill Sans MT" w:hAnsi="Gill Sans MT" w:cs="Times New Roman"/>
          <w:sz w:val="24"/>
          <w:szCs w:val="24"/>
        </w:rPr>
        <w:t xml:space="preserve">i </w:t>
      </w:r>
      <w:r>
        <w:rPr>
          <w:rFonts w:ascii="Gill Sans MT" w:hAnsi="Gill Sans MT" w:cs="Times New Roman"/>
          <w:sz w:val="24"/>
          <w:szCs w:val="24"/>
        </w:rPr>
        <w:t xml:space="preserve">na povećanje oporabe (recikliranja). </w:t>
      </w:r>
      <w:r w:rsidR="00280EA6">
        <w:rPr>
          <w:rFonts w:ascii="Gill Sans MT" w:hAnsi="Gill Sans MT" w:cs="Times New Roman"/>
          <w:sz w:val="24"/>
          <w:szCs w:val="24"/>
        </w:rPr>
        <w:t xml:space="preserve">Navedenim se osvještava i dugoročno smanjuje </w:t>
      </w:r>
      <w:r w:rsidR="00280EA6" w:rsidRPr="00FF5008">
        <w:rPr>
          <w:rFonts w:ascii="Gill Sans MT" w:hAnsi="Gill Sans MT" w:cs="Times New Roman"/>
          <w:sz w:val="24"/>
          <w:szCs w:val="24"/>
        </w:rPr>
        <w:t>zagađenje</w:t>
      </w:r>
      <w:r w:rsidR="00280EA6">
        <w:rPr>
          <w:rFonts w:ascii="Gill Sans MT" w:hAnsi="Gill Sans MT" w:cs="Times New Roman"/>
          <w:sz w:val="24"/>
          <w:szCs w:val="24"/>
        </w:rPr>
        <w:t xml:space="preserve"> okoliša i </w:t>
      </w:r>
      <w:r w:rsidRPr="00FF5008">
        <w:rPr>
          <w:rFonts w:ascii="Gill Sans MT" w:hAnsi="Gill Sans MT" w:cs="Times New Roman"/>
          <w:sz w:val="24"/>
          <w:szCs w:val="24"/>
        </w:rPr>
        <w:t>potrošnja (prirodnih) resursa</w:t>
      </w:r>
      <w:r w:rsidR="007D6AD6">
        <w:rPr>
          <w:rFonts w:ascii="Gill Sans MT" w:hAnsi="Gill Sans MT" w:cs="Times New Roman"/>
          <w:sz w:val="24"/>
          <w:szCs w:val="24"/>
        </w:rPr>
        <w:t xml:space="preserve">, </w:t>
      </w:r>
      <w:r w:rsidRPr="00FF5008">
        <w:rPr>
          <w:rFonts w:ascii="Gill Sans MT" w:hAnsi="Gill Sans MT" w:cs="Times New Roman"/>
          <w:sz w:val="24"/>
          <w:szCs w:val="24"/>
        </w:rPr>
        <w:t xml:space="preserve">a ujedno se daje prilika </w:t>
      </w:r>
      <w:r w:rsidR="00EB5C71">
        <w:rPr>
          <w:rFonts w:ascii="Gill Sans MT" w:hAnsi="Gill Sans MT" w:cs="Times New Roman"/>
          <w:sz w:val="24"/>
          <w:szCs w:val="24"/>
        </w:rPr>
        <w:t>z</w:t>
      </w:r>
      <w:r w:rsidRPr="00FF5008">
        <w:rPr>
          <w:rFonts w:ascii="Gill Sans MT" w:hAnsi="Gill Sans MT" w:cs="Times New Roman"/>
          <w:sz w:val="24"/>
          <w:szCs w:val="24"/>
        </w:rPr>
        <w:t>a stvaranje zelenih poslova.</w:t>
      </w:r>
    </w:p>
    <w:p w14:paraId="02D0DA23" w14:textId="77777777" w:rsidR="00EB5C71" w:rsidRDefault="00EB5C71" w:rsidP="00EB5C71">
      <w:pPr>
        <w:pStyle w:val="Bezproreda"/>
        <w:spacing w:after="120"/>
        <w:jc w:val="both"/>
        <w:rPr>
          <w:rFonts w:ascii="Gill Sans MT" w:hAnsi="Gill Sans MT" w:cs="Times New Roman"/>
          <w:sz w:val="24"/>
          <w:szCs w:val="24"/>
        </w:rPr>
      </w:pPr>
      <w:r>
        <w:rPr>
          <w:rFonts w:ascii="Gill Sans MT" w:hAnsi="Gill Sans MT" w:cs="Times New Roman"/>
          <w:sz w:val="24"/>
          <w:szCs w:val="24"/>
        </w:rPr>
        <w:t>Prijavitelj treba</w:t>
      </w:r>
      <w:r w:rsidRPr="008039CA">
        <w:rPr>
          <w:rFonts w:ascii="Gill Sans MT" w:hAnsi="Gill Sans MT" w:cs="Times New Roman"/>
          <w:sz w:val="24"/>
          <w:szCs w:val="24"/>
        </w:rPr>
        <w:t xml:space="preserve"> voditi računa o ekološkim, društvenim i gospodarskim koristima u postupku nabave, što se može postići primjenom jasnih i provjerljivih ekoloških kriterija za proizvode i usluge u njihovim tehničkim specifikacijama.  </w:t>
      </w:r>
    </w:p>
    <w:p w14:paraId="214D2731" w14:textId="77777777" w:rsidR="0032018F" w:rsidRDefault="0032018F" w:rsidP="00FF5008">
      <w:pPr>
        <w:pStyle w:val="Bezproreda"/>
        <w:spacing w:after="120"/>
        <w:jc w:val="both"/>
        <w:rPr>
          <w:rFonts w:ascii="Gill Sans MT" w:hAnsi="Gill Sans MT" w:cs="Times New Roman"/>
          <w:sz w:val="24"/>
          <w:szCs w:val="24"/>
        </w:rPr>
      </w:pPr>
    </w:p>
    <w:p w14:paraId="27E5384E" w14:textId="77777777" w:rsidR="007C505A" w:rsidRPr="00DA5684" w:rsidRDefault="007C505A" w:rsidP="00E2751C">
      <w:pPr>
        <w:pStyle w:val="Naslov1"/>
        <w:numPr>
          <w:ilvl w:val="0"/>
          <w:numId w:val="66"/>
        </w:numPr>
        <w:kinsoku w:val="0"/>
        <w:overflowPunct w:val="0"/>
        <w:spacing w:before="0" w:line="240" w:lineRule="auto"/>
        <w:ind w:left="426"/>
        <w:contextualSpacing/>
        <w:jc w:val="both"/>
        <w:rPr>
          <w:rFonts w:ascii="Gill Sans MT" w:hAnsi="Gill Sans MT"/>
          <w:color w:val="B0CB1F"/>
        </w:rPr>
      </w:pPr>
      <w:bookmarkStart w:id="57" w:name="_Toc528242047"/>
      <w:bookmarkStart w:id="58" w:name="_Toc530988380"/>
      <w:bookmarkEnd w:id="57"/>
      <w:r w:rsidRPr="00DA5684">
        <w:rPr>
          <w:rFonts w:ascii="Gill Sans MT" w:hAnsi="Gill Sans MT"/>
          <w:color w:val="B0CB1F"/>
        </w:rPr>
        <w:t>KAKO SE PRIJAVITI</w:t>
      </w:r>
      <w:bookmarkEnd w:id="58"/>
    </w:p>
    <w:p w14:paraId="1FADC6FA" w14:textId="77777777" w:rsidR="007C505A" w:rsidRPr="00DA5684" w:rsidRDefault="007C505A" w:rsidP="007C505A">
      <w:pPr>
        <w:spacing w:after="0" w:line="240" w:lineRule="auto"/>
        <w:rPr>
          <w:rFonts w:ascii="Gill Sans MT" w:hAnsi="Gill Sans MT" w:cs="Times New Roman"/>
          <w:color w:val="B0CB1F"/>
        </w:rPr>
      </w:pPr>
    </w:p>
    <w:p w14:paraId="68B738F6" w14:textId="77777777" w:rsidR="007C505A" w:rsidRPr="00DA5684" w:rsidRDefault="007C505A" w:rsidP="00260B9B">
      <w:pPr>
        <w:pStyle w:val="Naslov2"/>
        <w:keepNext w:val="0"/>
        <w:keepLines w:val="0"/>
        <w:numPr>
          <w:ilvl w:val="1"/>
          <w:numId w:val="72"/>
        </w:numPr>
        <w:tabs>
          <w:tab w:val="left" w:pos="567"/>
          <w:tab w:val="left" w:pos="1418"/>
        </w:tabs>
        <w:spacing w:before="0" w:after="120" w:line="240" w:lineRule="auto"/>
        <w:contextualSpacing/>
        <w:jc w:val="both"/>
        <w:rPr>
          <w:rFonts w:ascii="Gill Sans MT" w:hAnsi="Gill Sans MT"/>
          <w:color w:val="B0CB1F"/>
        </w:rPr>
      </w:pPr>
      <w:bookmarkStart w:id="59" w:name="_Toc530988381"/>
      <w:r w:rsidRPr="00DA5684">
        <w:rPr>
          <w:rFonts w:ascii="Gill Sans MT" w:hAnsi="Gill Sans MT"/>
          <w:color w:val="B0CB1F"/>
        </w:rPr>
        <w:t>Izgled i sadržaj projektnog prijedloga</w:t>
      </w:r>
      <w:bookmarkEnd w:id="59"/>
    </w:p>
    <w:p w14:paraId="581134E5"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Projektni prijedlog predaje se na temelju ovih Uputa, koristeći obrasce koji su sastavni dio ovog Poziva. </w:t>
      </w:r>
      <w:r w:rsidRPr="007C505A">
        <w:rPr>
          <w:rFonts w:ascii="Gill Sans MT" w:hAnsi="Gill Sans MT" w:cs="Times New Roman"/>
          <w:color w:val="000000"/>
          <w:sz w:val="24"/>
          <w:szCs w:val="24"/>
        </w:rPr>
        <w:t xml:space="preserve">Projektni prijedlozi, odnosno sva dokumentacija tražena ovim Uputama </w:t>
      </w:r>
      <w:r w:rsidRPr="007C505A">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272714E0" w14:textId="77777777" w:rsidR="007C505A" w:rsidRPr="007C505A" w:rsidRDefault="007C505A" w:rsidP="007C505A">
      <w:pPr>
        <w:pStyle w:val="Bezproreda"/>
        <w:jc w:val="both"/>
        <w:rPr>
          <w:rFonts w:ascii="Gill Sans MT" w:hAnsi="Gill Sans MT" w:cs="Times New Roman"/>
          <w:sz w:val="24"/>
          <w:szCs w:val="24"/>
        </w:rPr>
      </w:pPr>
    </w:p>
    <w:p w14:paraId="2158AD7E"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Projektni prijedlog treba biti popunjen i podnesen nadležnom tijelu putem sustava eFondovi te sadržavati sljedeće dokumente u traženom formatu i redoslijedu: </w:t>
      </w:r>
    </w:p>
    <w:p w14:paraId="620485A0" w14:textId="77777777" w:rsidR="007C505A" w:rsidRDefault="007C505A" w:rsidP="007C505A">
      <w:pPr>
        <w:spacing w:after="0"/>
        <w:jc w:val="both"/>
        <w:rPr>
          <w:rFonts w:ascii="Gill Sans MT" w:hAnsi="Gill Sans MT" w:cs="Times New Roman"/>
        </w:rPr>
      </w:pPr>
    </w:p>
    <w:tbl>
      <w:tblPr>
        <w:tblStyle w:val="Reetkatablice4"/>
        <w:tblW w:w="8534" w:type="dxa"/>
        <w:tblInd w:w="108" w:type="dxa"/>
        <w:tblLayout w:type="fixed"/>
        <w:tblLook w:val="04A0" w:firstRow="1" w:lastRow="0" w:firstColumn="1" w:lastColumn="0" w:noHBand="0" w:noVBand="1"/>
      </w:tblPr>
      <w:tblGrid>
        <w:gridCol w:w="4990"/>
        <w:gridCol w:w="1276"/>
        <w:gridCol w:w="2268"/>
      </w:tblGrid>
      <w:tr w:rsidR="000519A6" w:rsidRPr="000519A6" w14:paraId="488E9110" w14:textId="77777777" w:rsidTr="006F3E48">
        <w:trPr>
          <w:trHeight w:val="416"/>
        </w:trPr>
        <w:tc>
          <w:tcPr>
            <w:tcW w:w="4990" w:type="dxa"/>
            <w:shd w:val="clear" w:color="auto" w:fill="92D050"/>
            <w:vAlign w:val="center"/>
          </w:tcPr>
          <w:p w14:paraId="62873692" w14:textId="77777777" w:rsidR="000519A6" w:rsidRPr="00B00BC0" w:rsidRDefault="000519A6" w:rsidP="000519A6">
            <w:pPr>
              <w:tabs>
                <w:tab w:val="center" w:pos="4536"/>
                <w:tab w:val="right" w:pos="9072"/>
              </w:tabs>
              <w:jc w:val="center"/>
              <w:rPr>
                <w:rFonts w:ascii="Gill Sans MT" w:eastAsia="Times New Roman" w:hAnsi="Gill Sans MT" w:cs="Times New Roman"/>
                <w:b/>
              </w:rPr>
            </w:pPr>
            <w:r w:rsidRPr="00B00BC0">
              <w:rPr>
                <w:rFonts w:ascii="Gill Sans MT" w:eastAsia="Times New Roman" w:hAnsi="Gill Sans MT" w:cs="Times New Roman"/>
                <w:b/>
              </w:rPr>
              <w:t>Dokument</w:t>
            </w:r>
          </w:p>
        </w:tc>
        <w:tc>
          <w:tcPr>
            <w:tcW w:w="1276" w:type="dxa"/>
            <w:shd w:val="clear" w:color="auto" w:fill="92D050"/>
          </w:tcPr>
          <w:p w14:paraId="78456B02" w14:textId="77777777" w:rsidR="000519A6" w:rsidRPr="00B00BC0" w:rsidRDefault="000519A6" w:rsidP="000519A6">
            <w:pPr>
              <w:jc w:val="center"/>
              <w:rPr>
                <w:rFonts w:ascii="Gill Sans MT" w:eastAsia="Times New Roman" w:hAnsi="Gill Sans MT" w:cs="Times New Roman"/>
                <w:b/>
              </w:rPr>
            </w:pPr>
            <w:r w:rsidRPr="00B00BC0">
              <w:rPr>
                <w:rFonts w:ascii="Gill Sans MT" w:eastAsia="Times New Roman" w:hAnsi="Gill Sans MT" w:cs="Times New Roman"/>
                <w:b/>
              </w:rPr>
              <w:t xml:space="preserve">Obvezno </w:t>
            </w:r>
          </w:p>
          <w:p w14:paraId="1A27221E" w14:textId="77777777" w:rsidR="000519A6" w:rsidRPr="00B00BC0" w:rsidRDefault="000519A6" w:rsidP="000519A6">
            <w:pPr>
              <w:jc w:val="center"/>
              <w:rPr>
                <w:rFonts w:ascii="Gill Sans MT" w:eastAsia="Times New Roman" w:hAnsi="Gill Sans MT" w:cs="Times New Roman"/>
                <w:b/>
              </w:rPr>
            </w:pPr>
            <w:r w:rsidRPr="00B00BC0">
              <w:rPr>
                <w:rFonts w:ascii="Gill Sans MT" w:eastAsia="Times New Roman" w:hAnsi="Gill Sans MT" w:cs="Times New Roman"/>
                <w:b/>
              </w:rPr>
              <w:t>(da ili ne)</w:t>
            </w:r>
          </w:p>
        </w:tc>
        <w:tc>
          <w:tcPr>
            <w:tcW w:w="2268" w:type="dxa"/>
            <w:shd w:val="clear" w:color="auto" w:fill="92D050"/>
            <w:vAlign w:val="center"/>
          </w:tcPr>
          <w:p w14:paraId="6A548C12" w14:textId="77777777" w:rsidR="000519A6" w:rsidRPr="00B00BC0" w:rsidRDefault="000519A6" w:rsidP="000519A6">
            <w:pPr>
              <w:tabs>
                <w:tab w:val="center" w:pos="4536"/>
                <w:tab w:val="right" w:pos="9072"/>
              </w:tabs>
              <w:jc w:val="center"/>
              <w:rPr>
                <w:rFonts w:ascii="Gill Sans MT" w:eastAsia="Times New Roman" w:hAnsi="Gill Sans MT" w:cs="Times New Roman"/>
                <w:b/>
              </w:rPr>
            </w:pPr>
            <w:r w:rsidRPr="00B00BC0">
              <w:rPr>
                <w:rFonts w:ascii="Gill Sans MT" w:eastAsia="Times New Roman" w:hAnsi="Gill Sans MT" w:cs="Times New Roman"/>
                <w:b/>
              </w:rPr>
              <w:t>Referenca</w:t>
            </w:r>
          </w:p>
        </w:tc>
      </w:tr>
      <w:tr w:rsidR="000519A6" w:rsidRPr="000519A6" w14:paraId="0C5F5E42" w14:textId="77777777" w:rsidTr="008A1570">
        <w:trPr>
          <w:trHeight w:val="624"/>
        </w:trPr>
        <w:tc>
          <w:tcPr>
            <w:tcW w:w="4990" w:type="dxa"/>
            <w:shd w:val="clear" w:color="auto" w:fill="auto"/>
            <w:vAlign w:val="center"/>
          </w:tcPr>
          <w:p w14:paraId="205FFCB0" w14:textId="77777777" w:rsidR="000519A6" w:rsidRPr="000519A6" w:rsidRDefault="000519A6" w:rsidP="0044145C">
            <w:pPr>
              <w:numPr>
                <w:ilvl w:val="0"/>
                <w:numId w:val="31"/>
              </w:numPr>
              <w:tabs>
                <w:tab w:val="center" w:pos="4536"/>
                <w:tab w:val="right" w:pos="9072"/>
              </w:tabs>
              <w:ind w:left="349" w:hanging="349"/>
              <w:contextualSpacing/>
              <w:rPr>
                <w:rFonts w:ascii="Gill Sans MT" w:eastAsia="Times New Roman" w:hAnsi="Gill Sans MT" w:cs="Times New Roman"/>
              </w:rPr>
            </w:pPr>
            <w:r w:rsidRPr="000519A6">
              <w:rPr>
                <w:rFonts w:ascii="Gill Sans MT" w:eastAsia="Times New Roman" w:hAnsi="Gill Sans MT" w:cs="Times New Roman"/>
              </w:rPr>
              <w:t>Prijavni obrazac</w:t>
            </w:r>
            <w:r w:rsidRPr="000519A6">
              <w:rPr>
                <w:rFonts w:ascii="Gill Sans MT" w:eastAsia="Times New Roman" w:hAnsi="Gill Sans MT" w:cs="Times New Roman"/>
                <w:vertAlign w:val="superscript"/>
              </w:rPr>
              <w:footnoteReference w:id="10"/>
            </w:r>
          </w:p>
        </w:tc>
        <w:tc>
          <w:tcPr>
            <w:tcW w:w="1276" w:type="dxa"/>
            <w:shd w:val="clear" w:color="auto" w:fill="auto"/>
            <w:vAlign w:val="center"/>
          </w:tcPr>
          <w:p w14:paraId="1D6DB8AB" w14:textId="77777777" w:rsidR="000519A6" w:rsidRPr="000519A6" w:rsidRDefault="000519A6" w:rsidP="000519A6">
            <w:pPr>
              <w:jc w:val="center"/>
              <w:rPr>
                <w:rFonts w:ascii="Gill Sans MT" w:eastAsia="Times New Roman" w:hAnsi="Gill Sans MT" w:cs="Times New Roman"/>
              </w:rPr>
            </w:pPr>
            <w:r w:rsidRPr="000519A6">
              <w:rPr>
                <w:rFonts w:ascii="Gill Sans MT" w:eastAsia="Times New Roman" w:hAnsi="Gill Sans MT" w:cs="Times New Roman"/>
              </w:rPr>
              <w:t>DA</w:t>
            </w:r>
          </w:p>
        </w:tc>
        <w:tc>
          <w:tcPr>
            <w:tcW w:w="2268" w:type="dxa"/>
            <w:shd w:val="clear" w:color="auto" w:fill="auto"/>
            <w:vAlign w:val="center"/>
          </w:tcPr>
          <w:p w14:paraId="15522B9A" w14:textId="77777777" w:rsidR="000519A6" w:rsidRPr="000519A6" w:rsidRDefault="000519A6" w:rsidP="000519A6">
            <w:pPr>
              <w:tabs>
                <w:tab w:val="center" w:pos="4536"/>
                <w:tab w:val="right" w:pos="9072"/>
              </w:tabs>
              <w:jc w:val="center"/>
              <w:rPr>
                <w:rFonts w:ascii="Gill Sans MT" w:eastAsia="Times New Roman" w:hAnsi="Gill Sans MT" w:cs="Times New Roman"/>
              </w:rPr>
            </w:pPr>
            <w:r w:rsidRPr="000519A6">
              <w:rPr>
                <w:rFonts w:ascii="Gill Sans MT" w:eastAsia="Times New Roman" w:hAnsi="Gill Sans MT" w:cs="Times New Roman"/>
              </w:rPr>
              <w:t>Obrazac 1.</w:t>
            </w:r>
          </w:p>
        </w:tc>
      </w:tr>
      <w:tr w:rsidR="00B53881" w:rsidRPr="000519A6" w14:paraId="6D70ADA6" w14:textId="77777777" w:rsidTr="006F3E48">
        <w:trPr>
          <w:trHeight w:val="794"/>
        </w:trPr>
        <w:tc>
          <w:tcPr>
            <w:tcW w:w="4990" w:type="dxa"/>
            <w:shd w:val="clear" w:color="auto" w:fill="auto"/>
            <w:vAlign w:val="center"/>
          </w:tcPr>
          <w:p w14:paraId="41AFBD01" w14:textId="17391E2C" w:rsidR="00B53881" w:rsidRPr="000519A6" w:rsidRDefault="00B53881" w:rsidP="0044145C">
            <w:pPr>
              <w:numPr>
                <w:ilvl w:val="0"/>
                <w:numId w:val="31"/>
              </w:numPr>
              <w:tabs>
                <w:tab w:val="center" w:pos="4536"/>
                <w:tab w:val="right" w:pos="9072"/>
              </w:tabs>
              <w:ind w:left="349" w:hanging="349"/>
              <w:contextualSpacing/>
              <w:rPr>
                <w:rFonts w:ascii="Gill Sans MT" w:eastAsia="Times New Roman" w:hAnsi="Gill Sans MT" w:cs="Times New Roman"/>
              </w:rPr>
            </w:pPr>
            <w:r w:rsidRPr="004414BB">
              <w:rPr>
                <w:rFonts w:ascii="Gill Sans MT" w:eastAsia="Times New Roman" w:hAnsi="Gill Sans MT" w:cs="Times New Roman"/>
              </w:rPr>
              <w:t>Odluka direktora FZOEU-a o ovlaštenju osobe za zastupanje FZOEU-a kao Prijavitelja na predmetni Poziv</w:t>
            </w:r>
          </w:p>
        </w:tc>
        <w:tc>
          <w:tcPr>
            <w:tcW w:w="1276" w:type="dxa"/>
            <w:shd w:val="clear" w:color="auto" w:fill="auto"/>
            <w:vAlign w:val="center"/>
          </w:tcPr>
          <w:p w14:paraId="0DF29D98" w14:textId="77777777" w:rsidR="00B53881" w:rsidRPr="000519A6" w:rsidRDefault="00B53881" w:rsidP="00B53881">
            <w:pPr>
              <w:jc w:val="center"/>
              <w:rPr>
                <w:rFonts w:ascii="Gill Sans MT" w:eastAsia="Times New Roman" w:hAnsi="Gill Sans MT" w:cs="Times New Roman"/>
              </w:rPr>
            </w:pPr>
            <w:r>
              <w:rPr>
                <w:rFonts w:ascii="Gill Sans MT" w:eastAsia="Times New Roman" w:hAnsi="Gill Sans MT" w:cs="Times New Roman"/>
              </w:rPr>
              <w:t>DA</w:t>
            </w:r>
          </w:p>
        </w:tc>
        <w:tc>
          <w:tcPr>
            <w:tcW w:w="2268" w:type="dxa"/>
            <w:shd w:val="clear" w:color="auto" w:fill="auto"/>
            <w:vAlign w:val="center"/>
          </w:tcPr>
          <w:p w14:paraId="2F94759C" w14:textId="77777777" w:rsidR="00B53881" w:rsidRPr="000519A6" w:rsidRDefault="00B53881" w:rsidP="00B53881">
            <w:pPr>
              <w:tabs>
                <w:tab w:val="center" w:pos="4536"/>
                <w:tab w:val="right" w:pos="9072"/>
              </w:tabs>
              <w:jc w:val="center"/>
              <w:rPr>
                <w:rFonts w:ascii="Gill Sans MT" w:eastAsia="Times New Roman" w:hAnsi="Gill Sans MT" w:cs="Times New Roman"/>
              </w:rPr>
            </w:pPr>
          </w:p>
        </w:tc>
      </w:tr>
      <w:tr w:rsidR="00B53881" w:rsidRPr="000519A6" w14:paraId="72B9E045" w14:textId="77777777" w:rsidTr="006F3E48">
        <w:trPr>
          <w:trHeight w:val="680"/>
        </w:trPr>
        <w:tc>
          <w:tcPr>
            <w:tcW w:w="4990" w:type="dxa"/>
            <w:shd w:val="clear" w:color="auto" w:fill="auto"/>
            <w:vAlign w:val="center"/>
          </w:tcPr>
          <w:p w14:paraId="16C29A31" w14:textId="77777777" w:rsidR="00B53881" w:rsidRPr="000519A6" w:rsidRDefault="00B53881" w:rsidP="0044145C">
            <w:pPr>
              <w:numPr>
                <w:ilvl w:val="0"/>
                <w:numId w:val="31"/>
              </w:numPr>
              <w:tabs>
                <w:tab w:val="center" w:pos="4536"/>
                <w:tab w:val="right" w:pos="9072"/>
              </w:tabs>
              <w:ind w:left="349" w:hanging="349"/>
              <w:contextualSpacing/>
              <w:rPr>
                <w:rFonts w:ascii="Gill Sans MT" w:eastAsia="Times New Roman" w:hAnsi="Gill Sans MT" w:cs="Times New Roman"/>
              </w:rPr>
            </w:pPr>
            <w:r w:rsidRPr="000519A6">
              <w:rPr>
                <w:rFonts w:ascii="Gill Sans MT" w:eastAsia="Times New Roman" w:hAnsi="Gill Sans MT" w:cs="Times New Roman"/>
              </w:rPr>
              <w:lastRenderedPageBreak/>
              <w:t>Izjava Prijavitelja</w:t>
            </w:r>
            <w:r>
              <w:rPr>
                <w:rFonts w:ascii="Gill Sans MT" w:eastAsia="Times New Roman" w:hAnsi="Gill Sans MT" w:cs="Times New Roman"/>
              </w:rPr>
              <w:t xml:space="preserve"> </w:t>
            </w:r>
            <w:r w:rsidRPr="00B53881">
              <w:rPr>
                <w:rFonts w:ascii="Gill Sans MT" w:eastAsia="Times New Roman" w:hAnsi="Gill Sans MT" w:cs="Times New Roman"/>
              </w:rPr>
              <w:t>o istinitosti podataka, izbjegavanju dvostrukog financiranja i ispunjavanju preduvjeta za sudjelovanje u postupku dodjele</w:t>
            </w:r>
          </w:p>
        </w:tc>
        <w:tc>
          <w:tcPr>
            <w:tcW w:w="1276" w:type="dxa"/>
            <w:shd w:val="clear" w:color="auto" w:fill="auto"/>
            <w:vAlign w:val="center"/>
          </w:tcPr>
          <w:p w14:paraId="42A1F808" w14:textId="77777777" w:rsidR="00B53881" w:rsidRPr="000519A6" w:rsidRDefault="00B53881" w:rsidP="00B53881">
            <w:pPr>
              <w:jc w:val="center"/>
              <w:rPr>
                <w:rFonts w:ascii="Gill Sans MT" w:eastAsia="Times New Roman" w:hAnsi="Gill Sans MT" w:cs="Times New Roman"/>
              </w:rPr>
            </w:pPr>
            <w:r w:rsidRPr="000519A6">
              <w:rPr>
                <w:rFonts w:ascii="Gill Sans MT" w:eastAsia="Times New Roman" w:hAnsi="Gill Sans MT" w:cs="Times New Roman"/>
              </w:rPr>
              <w:t>DA</w:t>
            </w:r>
          </w:p>
        </w:tc>
        <w:tc>
          <w:tcPr>
            <w:tcW w:w="2268" w:type="dxa"/>
            <w:shd w:val="clear" w:color="auto" w:fill="auto"/>
            <w:vAlign w:val="center"/>
          </w:tcPr>
          <w:p w14:paraId="5AB52784" w14:textId="77777777" w:rsidR="00B53881" w:rsidRPr="00F068D2" w:rsidRDefault="00B53881" w:rsidP="00B53881">
            <w:pPr>
              <w:tabs>
                <w:tab w:val="center" w:pos="4536"/>
                <w:tab w:val="right" w:pos="9072"/>
              </w:tabs>
              <w:jc w:val="center"/>
              <w:rPr>
                <w:rFonts w:ascii="Gill Sans MT" w:eastAsia="Times New Roman" w:hAnsi="Gill Sans MT" w:cs="Times New Roman"/>
              </w:rPr>
            </w:pPr>
            <w:r w:rsidRPr="00F068D2">
              <w:rPr>
                <w:rFonts w:ascii="Gill Sans MT" w:eastAsia="Times New Roman" w:hAnsi="Gill Sans MT" w:cs="Times New Roman"/>
              </w:rPr>
              <w:t>Obrazac</w:t>
            </w:r>
            <w:r>
              <w:rPr>
                <w:rFonts w:ascii="Gill Sans MT" w:eastAsia="Times New Roman" w:hAnsi="Gill Sans MT" w:cs="Times New Roman"/>
              </w:rPr>
              <w:t xml:space="preserve"> 2.</w:t>
            </w:r>
          </w:p>
        </w:tc>
      </w:tr>
      <w:tr w:rsidR="00B53881" w:rsidRPr="000519A6" w14:paraId="2A31BD26" w14:textId="77777777" w:rsidTr="006F3E48">
        <w:trPr>
          <w:trHeight w:val="991"/>
        </w:trPr>
        <w:tc>
          <w:tcPr>
            <w:tcW w:w="4990" w:type="dxa"/>
            <w:shd w:val="clear" w:color="auto" w:fill="auto"/>
            <w:vAlign w:val="center"/>
          </w:tcPr>
          <w:p w14:paraId="5FDDB7CB" w14:textId="77777777" w:rsidR="00B53881" w:rsidRPr="000519A6" w:rsidRDefault="00B53881" w:rsidP="0044145C">
            <w:pPr>
              <w:numPr>
                <w:ilvl w:val="0"/>
                <w:numId w:val="31"/>
              </w:numPr>
              <w:tabs>
                <w:tab w:val="center" w:pos="4536"/>
                <w:tab w:val="right" w:pos="9072"/>
              </w:tabs>
              <w:ind w:left="349" w:hanging="349"/>
              <w:contextualSpacing/>
              <w:rPr>
                <w:rFonts w:ascii="Gill Sans MT" w:eastAsia="Times New Roman" w:hAnsi="Gill Sans MT" w:cs="Times New Roman"/>
              </w:rPr>
            </w:pPr>
            <w:r w:rsidRPr="000519A6">
              <w:rPr>
                <w:rFonts w:ascii="Gill Sans MT" w:eastAsia="Times New Roman" w:hAnsi="Gill Sans MT" w:cs="Times New Roman"/>
              </w:rPr>
              <w:t xml:space="preserve">Izjava Prijavitelja o osiguranju </w:t>
            </w:r>
            <w:r w:rsidR="00591FDE">
              <w:rPr>
                <w:rFonts w:ascii="Gill Sans MT" w:eastAsia="Times New Roman" w:hAnsi="Gill Sans MT" w:cs="Times New Roman"/>
              </w:rPr>
              <w:t>vlastitog</w:t>
            </w:r>
            <w:r>
              <w:rPr>
                <w:rFonts w:ascii="Gill Sans MT" w:eastAsia="Times New Roman" w:hAnsi="Gill Sans MT" w:cs="Times New Roman"/>
              </w:rPr>
              <w:t xml:space="preserve"> </w:t>
            </w:r>
            <w:r w:rsidRPr="000519A6">
              <w:rPr>
                <w:rFonts w:ascii="Gill Sans MT" w:eastAsia="Times New Roman" w:hAnsi="Gill Sans MT" w:cs="Times New Roman"/>
              </w:rPr>
              <w:t xml:space="preserve">udjela sufinanciranja za </w:t>
            </w:r>
            <w:r>
              <w:rPr>
                <w:rFonts w:ascii="Gill Sans MT" w:eastAsia="Times New Roman" w:hAnsi="Gill Sans MT" w:cs="Times New Roman"/>
              </w:rPr>
              <w:t>nabavu spremnika za odvojeno prikupljanje otpada te za usluge</w:t>
            </w:r>
            <w:r w:rsidRPr="00711A74">
              <w:rPr>
                <w:rFonts w:ascii="Gill Sans MT" w:eastAsia="Times New Roman" w:hAnsi="Gill Sans MT" w:cs="Times New Roman"/>
              </w:rPr>
              <w:t xml:space="preserve"> informiranja, promidžbe i vidljivosti projekta</w:t>
            </w:r>
          </w:p>
        </w:tc>
        <w:tc>
          <w:tcPr>
            <w:tcW w:w="1276" w:type="dxa"/>
            <w:shd w:val="clear" w:color="auto" w:fill="auto"/>
            <w:vAlign w:val="center"/>
          </w:tcPr>
          <w:p w14:paraId="57E0C2FB" w14:textId="77777777" w:rsidR="00B53881" w:rsidRPr="000519A6" w:rsidRDefault="00B53881" w:rsidP="00B53881">
            <w:pPr>
              <w:jc w:val="center"/>
              <w:rPr>
                <w:rFonts w:ascii="Gill Sans MT" w:eastAsia="Times New Roman" w:hAnsi="Gill Sans MT" w:cs="Times New Roman"/>
              </w:rPr>
            </w:pPr>
            <w:r w:rsidRPr="000519A6">
              <w:rPr>
                <w:rFonts w:ascii="Gill Sans MT" w:eastAsia="Times New Roman" w:hAnsi="Gill Sans MT" w:cs="Times New Roman"/>
              </w:rPr>
              <w:t>DA</w:t>
            </w:r>
          </w:p>
        </w:tc>
        <w:tc>
          <w:tcPr>
            <w:tcW w:w="2268" w:type="dxa"/>
            <w:shd w:val="clear" w:color="auto" w:fill="auto"/>
            <w:vAlign w:val="center"/>
          </w:tcPr>
          <w:p w14:paraId="64A50806" w14:textId="77777777" w:rsidR="00B53881" w:rsidRPr="00F068D2" w:rsidRDefault="00B53881" w:rsidP="00B53881">
            <w:pPr>
              <w:tabs>
                <w:tab w:val="center" w:pos="4536"/>
                <w:tab w:val="right" w:pos="9072"/>
              </w:tabs>
              <w:jc w:val="center"/>
              <w:rPr>
                <w:rFonts w:ascii="Gill Sans MT" w:eastAsia="Times New Roman" w:hAnsi="Gill Sans MT" w:cs="Times New Roman"/>
              </w:rPr>
            </w:pPr>
            <w:r>
              <w:rPr>
                <w:rFonts w:ascii="Gill Sans MT" w:eastAsia="Times New Roman" w:hAnsi="Gill Sans MT" w:cs="Times New Roman"/>
              </w:rPr>
              <w:t xml:space="preserve">Obrazac 3. </w:t>
            </w:r>
          </w:p>
        </w:tc>
      </w:tr>
      <w:tr w:rsidR="00B53881" w:rsidRPr="000519A6" w14:paraId="55C5BBD6" w14:textId="77777777" w:rsidTr="006F3E48">
        <w:trPr>
          <w:trHeight w:val="794"/>
        </w:trPr>
        <w:tc>
          <w:tcPr>
            <w:tcW w:w="4990" w:type="dxa"/>
            <w:shd w:val="clear" w:color="auto" w:fill="auto"/>
            <w:vAlign w:val="center"/>
          </w:tcPr>
          <w:p w14:paraId="51323505" w14:textId="77777777" w:rsidR="00B53881" w:rsidRPr="00351568" w:rsidRDefault="00B53881" w:rsidP="0044145C">
            <w:pPr>
              <w:numPr>
                <w:ilvl w:val="0"/>
                <w:numId w:val="31"/>
              </w:numPr>
              <w:tabs>
                <w:tab w:val="center" w:pos="4536"/>
                <w:tab w:val="right" w:pos="9072"/>
              </w:tabs>
              <w:ind w:left="349" w:hanging="349"/>
              <w:contextualSpacing/>
              <w:rPr>
                <w:rFonts w:ascii="Gill Sans MT" w:eastAsia="Times New Roman" w:hAnsi="Gill Sans MT" w:cs="Times New Roman"/>
              </w:rPr>
            </w:pPr>
            <w:r w:rsidRPr="00DD49C6">
              <w:rPr>
                <w:rFonts w:ascii="Gill Sans MT" w:eastAsia="Times New Roman" w:hAnsi="Gill Sans MT" w:cs="Times New Roman"/>
              </w:rPr>
              <w:t>Z</w:t>
            </w:r>
            <w:r w:rsidRPr="00351568">
              <w:rPr>
                <w:rFonts w:ascii="Gill Sans MT" w:eastAsia="Times New Roman" w:hAnsi="Gill Sans MT" w:cs="Times New Roman"/>
              </w:rPr>
              <w:t>birn</w:t>
            </w:r>
            <w:r w:rsidRPr="00DD49C6">
              <w:rPr>
                <w:rFonts w:ascii="Gill Sans MT" w:eastAsia="Times New Roman" w:hAnsi="Gill Sans MT" w:cs="Times New Roman"/>
              </w:rPr>
              <w:t>i</w:t>
            </w:r>
            <w:r w:rsidRPr="00351568">
              <w:rPr>
                <w:rFonts w:ascii="Gill Sans MT" w:eastAsia="Times New Roman" w:hAnsi="Gill Sans MT" w:cs="Times New Roman"/>
              </w:rPr>
              <w:t xml:space="preserve"> tabličn</w:t>
            </w:r>
            <w:r w:rsidRPr="00DD49C6">
              <w:rPr>
                <w:rFonts w:ascii="Gill Sans MT" w:eastAsia="Times New Roman" w:hAnsi="Gill Sans MT" w:cs="Times New Roman"/>
              </w:rPr>
              <w:t>i</w:t>
            </w:r>
            <w:r w:rsidRPr="00351568">
              <w:rPr>
                <w:rFonts w:ascii="Gill Sans MT" w:eastAsia="Times New Roman" w:hAnsi="Gill Sans MT" w:cs="Times New Roman"/>
              </w:rPr>
              <w:t xml:space="preserve"> prikaz broja spremnika po vrstama </w:t>
            </w:r>
            <w:r w:rsidRPr="00DD49C6">
              <w:rPr>
                <w:rFonts w:ascii="Gill Sans MT" w:eastAsia="Times New Roman" w:hAnsi="Gill Sans MT" w:cs="Times New Roman"/>
              </w:rPr>
              <w:t>i pr</w:t>
            </w:r>
            <w:r w:rsidRPr="00351568">
              <w:rPr>
                <w:rFonts w:ascii="Gill Sans MT" w:eastAsia="Times New Roman" w:hAnsi="Gill Sans MT" w:cs="Times New Roman"/>
              </w:rPr>
              <w:t>ocijenje</w:t>
            </w:r>
            <w:r w:rsidRPr="00DD49C6">
              <w:rPr>
                <w:rFonts w:ascii="Gill Sans MT" w:eastAsia="Times New Roman" w:hAnsi="Gill Sans MT" w:cs="Times New Roman"/>
              </w:rPr>
              <w:t>na</w:t>
            </w:r>
            <w:r w:rsidRPr="00351568">
              <w:rPr>
                <w:rFonts w:ascii="Gill Sans MT" w:eastAsia="Times New Roman" w:hAnsi="Gill Sans MT" w:cs="Times New Roman"/>
              </w:rPr>
              <w:t xml:space="preserve"> vrijednost</w:t>
            </w:r>
            <w:r w:rsidRPr="00DD49C6">
              <w:rPr>
                <w:rFonts w:ascii="Gill Sans MT" w:eastAsia="Times New Roman" w:hAnsi="Gill Sans MT" w:cs="Times New Roman"/>
              </w:rPr>
              <w:t xml:space="preserve"> nabave</w:t>
            </w:r>
            <w:r w:rsidRPr="00351568">
              <w:rPr>
                <w:rFonts w:ascii="Gill Sans MT" w:eastAsia="Times New Roman" w:hAnsi="Gill Sans MT" w:cs="Times New Roman"/>
              </w:rPr>
              <w:t xml:space="preserve"> </w:t>
            </w:r>
            <w:r w:rsidRPr="00DD49C6">
              <w:rPr>
                <w:rFonts w:ascii="Gill Sans MT" w:eastAsia="Times New Roman" w:hAnsi="Gill Sans MT" w:cs="Times New Roman"/>
              </w:rPr>
              <w:t xml:space="preserve">za </w:t>
            </w:r>
            <w:r w:rsidRPr="00531D29">
              <w:rPr>
                <w:rFonts w:ascii="Gill Sans MT" w:eastAsia="Times New Roman" w:hAnsi="Gill Sans MT" w:cs="Times New Roman"/>
              </w:rPr>
              <w:t xml:space="preserve">svaku </w:t>
            </w:r>
            <w:r w:rsidR="00C91615" w:rsidRPr="00531D29">
              <w:rPr>
                <w:rFonts w:ascii="Gill Sans MT" w:eastAsia="Times New Roman" w:hAnsi="Gill Sans MT" w:cs="Times New Roman"/>
              </w:rPr>
              <w:t>županiju</w:t>
            </w:r>
            <w:r w:rsidRPr="00DD49C6">
              <w:rPr>
                <w:rFonts w:ascii="Gill Sans MT" w:eastAsia="Times New Roman" w:hAnsi="Gill Sans MT" w:cs="Times New Roman"/>
              </w:rPr>
              <w:t xml:space="preserve"> i ukupno na razini projektnog prijedloga</w:t>
            </w:r>
          </w:p>
        </w:tc>
        <w:tc>
          <w:tcPr>
            <w:tcW w:w="1276" w:type="dxa"/>
            <w:shd w:val="clear" w:color="auto" w:fill="auto"/>
            <w:vAlign w:val="center"/>
          </w:tcPr>
          <w:p w14:paraId="0E28CEF8" w14:textId="77777777" w:rsidR="00B53881" w:rsidRPr="00351568" w:rsidRDefault="00B53881" w:rsidP="00B53881">
            <w:pPr>
              <w:jc w:val="center"/>
              <w:rPr>
                <w:rFonts w:ascii="Gill Sans MT" w:eastAsia="Times New Roman" w:hAnsi="Gill Sans MT" w:cs="Times New Roman"/>
              </w:rPr>
            </w:pPr>
            <w:r w:rsidRPr="00351568">
              <w:rPr>
                <w:rFonts w:ascii="Gill Sans MT" w:eastAsia="Times New Roman" w:hAnsi="Gill Sans MT" w:cs="Times New Roman"/>
              </w:rPr>
              <w:t>DA</w:t>
            </w:r>
          </w:p>
        </w:tc>
        <w:tc>
          <w:tcPr>
            <w:tcW w:w="2268" w:type="dxa"/>
            <w:shd w:val="clear" w:color="auto" w:fill="auto"/>
            <w:vAlign w:val="center"/>
          </w:tcPr>
          <w:p w14:paraId="4E98C4E1" w14:textId="77777777" w:rsidR="00B53881" w:rsidRPr="00351568" w:rsidRDefault="00B53881" w:rsidP="00B53881">
            <w:pPr>
              <w:tabs>
                <w:tab w:val="center" w:pos="4536"/>
                <w:tab w:val="right" w:pos="9072"/>
              </w:tabs>
              <w:jc w:val="center"/>
              <w:rPr>
                <w:rFonts w:ascii="Gill Sans MT" w:eastAsia="Times New Roman" w:hAnsi="Gill Sans MT" w:cs="Times New Roman"/>
              </w:rPr>
            </w:pPr>
            <w:r w:rsidRPr="00DD49C6">
              <w:rPr>
                <w:rFonts w:ascii="Gill Sans MT" w:eastAsia="Times New Roman" w:hAnsi="Gill Sans MT" w:cs="Times New Roman"/>
              </w:rPr>
              <w:t>Obrazac 4.</w:t>
            </w:r>
          </w:p>
        </w:tc>
      </w:tr>
      <w:tr w:rsidR="00B53881" w:rsidRPr="000519A6" w14:paraId="381BCAB5" w14:textId="77777777" w:rsidTr="008A1570">
        <w:trPr>
          <w:trHeight w:val="737"/>
        </w:trPr>
        <w:tc>
          <w:tcPr>
            <w:tcW w:w="4990" w:type="dxa"/>
            <w:shd w:val="clear" w:color="auto" w:fill="auto"/>
            <w:vAlign w:val="center"/>
          </w:tcPr>
          <w:p w14:paraId="1DC3E141" w14:textId="29FB0E63" w:rsidR="00B53881" w:rsidRPr="000519A6" w:rsidRDefault="00B53881" w:rsidP="008A1570">
            <w:pPr>
              <w:numPr>
                <w:ilvl w:val="0"/>
                <w:numId w:val="31"/>
              </w:numPr>
              <w:tabs>
                <w:tab w:val="center" w:pos="4536"/>
                <w:tab w:val="right" w:pos="9072"/>
              </w:tabs>
              <w:ind w:left="349" w:hanging="349"/>
              <w:contextualSpacing/>
              <w:rPr>
                <w:rFonts w:ascii="Gill Sans MT" w:eastAsia="Times New Roman" w:hAnsi="Gill Sans MT" w:cs="Times New Roman"/>
              </w:rPr>
            </w:pPr>
            <w:r w:rsidRPr="000F032D">
              <w:rPr>
                <w:rFonts w:ascii="Gill Sans MT" w:eastAsia="Times New Roman" w:hAnsi="Gill Sans MT" w:cs="Times New Roman"/>
              </w:rPr>
              <w:t xml:space="preserve">Odluka o imenovanju </w:t>
            </w:r>
            <w:r w:rsidR="008A1570">
              <w:rPr>
                <w:rFonts w:ascii="Gill Sans MT" w:eastAsia="Times New Roman" w:hAnsi="Gill Sans MT" w:cs="Times New Roman"/>
              </w:rPr>
              <w:t xml:space="preserve">JPP-a </w:t>
            </w:r>
            <w:r w:rsidRPr="000F032D">
              <w:rPr>
                <w:rFonts w:ascii="Gill Sans MT" w:eastAsia="Times New Roman" w:hAnsi="Gill Sans MT" w:cs="Times New Roman"/>
              </w:rPr>
              <w:t xml:space="preserve">i </w:t>
            </w:r>
            <w:r>
              <w:rPr>
                <w:rFonts w:ascii="Gill Sans MT" w:eastAsia="Times New Roman" w:hAnsi="Gill Sans MT" w:cs="Times New Roman"/>
              </w:rPr>
              <w:t xml:space="preserve">detaljni </w:t>
            </w:r>
            <w:r w:rsidRPr="000F032D">
              <w:rPr>
                <w:rFonts w:ascii="Gill Sans MT" w:eastAsia="Times New Roman" w:hAnsi="Gill Sans MT" w:cs="Times New Roman"/>
              </w:rPr>
              <w:t xml:space="preserve">životopisi </w:t>
            </w:r>
            <w:r>
              <w:rPr>
                <w:rFonts w:ascii="Gill Sans MT" w:eastAsia="Times New Roman" w:hAnsi="Gill Sans MT" w:cs="Times New Roman"/>
              </w:rPr>
              <w:t>3 stručnjaka (javna nabava, voditelj projekta i financije) koji su ujedno članovi projektnog tima</w:t>
            </w:r>
            <w:r w:rsidRPr="000F032D">
              <w:rPr>
                <w:rFonts w:ascii="Gill Sans MT" w:eastAsia="Times New Roman" w:hAnsi="Gill Sans MT" w:cs="Times New Roman"/>
              </w:rPr>
              <w:t xml:space="preserve"> </w:t>
            </w:r>
          </w:p>
        </w:tc>
        <w:tc>
          <w:tcPr>
            <w:tcW w:w="1276" w:type="dxa"/>
            <w:shd w:val="clear" w:color="auto" w:fill="auto"/>
            <w:vAlign w:val="center"/>
          </w:tcPr>
          <w:p w14:paraId="7EA52C4A" w14:textId="77777777" w:rsidR="00B53881" w:rsidRPr="000519A6" w:rsidRDefault="00B53881" w:rsidP="00B53881">
            <w:pPr>
              <w:jc w:val="center"/>
              <w:rPr>
                <w:rFonts w:ascii="Gill Sans MT" w:eastAsia="Times New Roman" w:hAnsi="Gill Sans MT" w:cs="Times New Roman"/>
              </w:rPr>
            </w:pPr>
            <w:r>
              <w:rPr>
                <w:rFonts w:ascii="Gill Sans MT" w:eastAsia="Times New Roman" w:hAnsi="Gill Sans MT" w:cs="Times New Roman"/>
              </w:rPr>
              <w:t>DA</w:t>
            </w:r>
          </w:p>
        </w:tc>
        <w:tc>
          <w:tcPr>
            <w:tcW w:w="2268" w:type="dxa"/>
            <w:shd w:val="clear" w:color="auto" w:fill="auto"/>
            <w:vAlign w:val="center"/>
          </w:tcPr>
          <w:p w14:paraId="21A0FD22" w14:textId="77777777" w:rsidR="00B53881" w:rsidRPr="000519A6" w:rsidRDefault="00B53881" w:rsidP="00B53881">
            <w:pPr>
              <w:tabs>
                <w:tab w:val="center" w:pos="4536"/>
                <w:tab w:val="right" w:pos="9072"/>
              </w:tabs>
              <w:jc w:val="center"/>
              <w:rPr>
                <w:rFonts w:ascii="Gill Sans MT" w:eastAsia="Times New Roman" w:hAnsi="Gill Sans MT" w:cs="Times New Roman"/>
              </w:rPr>
            </w:pPr>
          </w:p>
        </w:tc>
      </w:tr>
      <w:tr w:rsidR="00B53881" w:rsidRPr="000519A6" w14:paraId="08A9E387" w14:textId="77777777" w:rsidTr="006F3E48">
        <w:trPr>
          <w:trHeight w:val="794"/>
        </w:trPr>
        <w:tc>
          <w:tcPr>
            <w:tcW w:w="4990" w:type="dxa"/>
            <w:shd w:val="clear" w:color="auto" w:fill="auto"/>
            <w:vAlign w:val="center"/>
          </w:tcPr>
          <w:p w14:paraId="1D3C54ED" w14:textId="79BE88C8" w:rsidR="00B53881" w:rsidRPr="004414BB" w:rsidDel="00B53881" w:rsidRDefault="00B53881" w:rsidP="002D290B">
            <w:pPr>
              <w:numPr>
                <w:ilvl w:val="0"/>
                <w:numId w:val="31"/>
              </w:numPr>
              <w:tabs>
                <w:tab w:val="center" w:pos="4536"/>
                <w:tab w:val="right" w:pos="9072"/>
              </w:tabs>
              <w:ind w:left="349" w:hanging="349"/>
              <w:contextualSpacing/>
              <w:rPr>
                <w:rFonts w:ascii="Gill Sans MT" w:eastAsia="Times New Roman" w:hAnsi="Gill Sans MT" w:cs="Times New Roman"/>
              </w:rPr>
            </w:pPr>
            <w:r>
              <w:rPr>
                <w:rFonts w:ascii="Gill Sans MT" w:eastAsia="Times New Roman" w:hAnsi="Gill Sans MT" w:cs="Times New Roman"/>
              </w:rPr>
              <w:t>Ugovori</w:t>
            </w:r>
            <w:r w:rsidRPr="00EB5C71">
              <w:rPr>
                <w:rFonts w:ascii="Gill Sans MT" w:eastAsia="Times New Roman" w:hAnsi="Gill Sans MT" w:cs="Times New Roman"/>
              </w:rPr>
              <w:t xml:space="preserve"> o sufinanciranju nabave spremnika za odvoje</w:t>
            </w:r>
            <w:r w:rsidR="004C1609">
              <w:rPr>
                <w:rFonts w:ascii="Gill Sans MT" w:eastAsia="Times New Roman" w:hAnsi="Gill Sans MT" w:cs="Times New Roman"/>
              </w:rPr>
              <w:t>no prikupljanje otpada potpisani</w:t>
            </w:r>
            <w:r w:rsidRPr="00EB5C71">
              <w:rPr>
                <w:rFonts w:ascii="Gill Sans MT" w:eastAsia="Times New Roman" w:hAnsi="Gill Sans MT" w:cs="Times New Roman"/>
              </w:rPr>
              <w:t xml:space="preserve"> između FZOEU i JLS-a</w:t>
            </w:r>
            <w:r w:rsidR="00A13A6B">
              <w:rPr>
                <w:rFonts w:ascii="Gill Sans MT" w:eastAsia="Times New Roman" w:hAnsi="Gill Sans MT" w:cs="Times New Roman"/>
              </w:rPr>
              <w:t xml:space="preserve">, uključujući </w:t>
            </w:r>
            <w:r w:rsidR="009E0A6B">
              <w:rPr>
                <w:rFonts w:ascii="Gill Sans MT" w:eastAsia="Times New Roman" w:hAnsi="Gill Sans MT" w:cs="Times New Roman"/>
              </w:rPr>
              <w:t xml:space="preserve">metodologiju izračuna nabave spremnika, kao i </w:t>
            </w:r>
            <w:r w:rsidR="00A13A6B">
              <w:rPr>
                <w:rFonts w:ascii="Gill Sans MT" w:eastAsia="Times New Roman" w:hAnsi="Gill Sans MT" w:cs="Times New Roman"/>
              </w:rPr>
              <w:t>ažurirane rekapitulacije nabave spremnika za svaku JLS</w:t>
            </w:r>
            <w:r w:rsidR="009E0A6B">
              <w:rPr>
                <w:rFonts w:ascii="Gill Sans MT" w:eastAsia="Times New Roman" w:hAnsi="Gill Sans MT" w:cs="Times New Roman"/>
              </w:rPr>
              <w:t>, ukoliko je bilo nekih promjena</w:t>
            </w:r>
          </w:p>
        </w:tc>
        <w:tc>
          <w:tcPr>
            <w:tcW w:w="1276" w:type="dxa"/>
            <w:shd w:val="clear" w:color="auto" w:fill="auto"/>
            <w:vAlign w:val="center"/>
          </w:tcPr>
          <w:p w14:paraId="2E92D367" w14:textId="77777777" w:rsidR="00B53881" w:rsidRDefault="00B53881" w:rsidP="00B53881">
            <w:pPr>
              <w:jc w:val="center"/>
              <w:rPr>
                <w:rFonts w:ascii="Gill Sans MT" w:eastAsia="Times New Roman" w:hAnsi="Gill Sans MT" w:cs="Times New Roman"/>
              </w:rPr>
            </w:pPr>
            <w:r w:rsidRPr="000519A6">
              <w:rPr>
                <w:rFonts w:ascii="Gill Sans MT" w:eastAsia="Times New Roman" w:hAnsi="Gill Sans MT" w:cs="Times New Roman"/>
              </w:rPr>
              <w:t>DA</w:t>
            </w:r>
          </w:p>
        </w:tc>
        <w:tc>
          <w:tcPr>
            <w:tcW w:w="2268" w:type="dxa"/>
            <w:shd w:val="clear" w:color="auto" w:fill="auto"/>
            <w:vAlign w:val="center"/>
          </w:tcPr>
          <w:p w14:paraId="51C4DEF3" w14:textId="77777777" w:rsidR="00B53881" w:rsidRPr="000519A6" w:rsidRDefault="00B53881" w:rsidP="0044145C">
            <w:pPr>
              <w:tabs>
                <w:tab w:val="center" w:pos="4536"/>
                <w:tab w:val="right" w:pos="9072"/>
              </w:tabs>
              <w:jc w:val="center"/>
              <w:rPr>
                <w:rFonts w:ascii="Gill Sans MT" w:eastAsia="Times New Roman" w:hAnsi="Gill Sans MT" w:cs="Times New Roman"/>
              </w:rPr>
            </w:pPr>
          </w:p>
        </w:tc>
      </w:tr>
      <w:tr w:rsidR="004A4146" w:rsidRPr="000519A6" w14:paraId="6BB75AA9" w14:textId="77777777" w:rsidTr="006F3E48">
        <w:trPr>
          <w:trHeight w:val="510"/>
        </w:trPr>
        <w:tc>
          <w:tcPr>
            <w:tcW w:w="4990" w:type="dxa"/>
            <w:shd w:val="clear" w:color="auto" w:fill="auto"/>
            <w:vAlign w:val="center"/>
          </w:tcPr>
          <w:p w14:paraId="788A5DF3" w14:textId="77777777" w:rsidR="004A4146" w:rsidRDefault="004A4146" w:rsidP="008A1570">
            <w:pPr>
              <w:numPr>
                <w:ilvl w:val="0"/>
                <w:numId w:val="31"/>
              </w:numPr>
              <w:tabs>
                <w:tab w:val="center" w:pos="4536"/>
                <w:tab w:val="right" w:pos="9072"/>
              </w:tabs>
              <w:ind w:left="349" w:hanging="349"/>
              <w:contextualSpacing/>
              <w:rPr>
                <w:rFonts w:ascii="Gill Sans MT" w:eastAsia="Times New Roman" w:hAnsi="Gill Sans MT" w:cs="Times New Roman"/>
              </w:rPr>
            </w:pPr>
            <w:r w:rsidRPr="004A4146">
              <w:rPr>
                <w:rFonts w:ascii="Gill Sans MT" w:eastAsia="Times New Roman" w:hAnsi="Gill Sans MT" w:cs="Times New Roman"/>
              </w:rPr>
              <w:t xml:space="preserve">Izjava da Prijavitelj nije obveznik </w:t>
            </w:r>
            <w:r>
              <w:rPr>
                <w:rFonts w:ascii="Gill Sans MT" w:eastAsia="Times New Roman" w:hAnsi="Gill Sans MT" w:cs="Times New Roman"/>
              </w:rPr>
              <w:t xml:space="preserve">PDV-a </w:t>
            </w:r>
            <w:r w:rsidRPr="004A4146">
              <w:rPr>
                <w:rFonts w:ascii="Gill Sans MT" w:eastAsia="Times New Roman" w:hAnsi="Gill Sans MT" w:cs="Times New Roman"/>
              </w:rPr>
              <w:t>i/ili ne ostvaruje pravo na povrat PDV-a za prihvatljive troškove koje potražuje u sklopu ovog Poziva</w:t>
            </w:r>
          </w:p>
        </w:tc>
        <w:tc>
          <w:tcPr>
            <w:tcW w:w="1276" w:type="dxa"/>
            <w:shd w:val="clear" w:color="auto" w:fill="auto"/>
            <w:vAlign w:val="center"/>
          </w:tcPr>
          <w:p w14:paraId="6F431E0C" w14:textId="77777777" w:rsidR="004A4146" w:rsidRDefault="004A4146" w:rsidP="00B53881">
            <w:pPr>
              <w:jc w:val="center"/>
              <w:rPr>
                <w:rFonts w:ascii="Gill Sans MT" w:eastAsia="Times New Roman" w:hAnsi="Gill Sans MT" w:cs="Times New Roman"/>
              </w:rPr>
            </w:pPr>
            <w:r>
              <w:rPr>
                <w:rFonts w:ascii="Gill Sans MT" w:eastAsia="Times New Roman" w:hAnsi="Gill Sans MT" w:cs="Times New Roman"/>
              </w:rPr>
              <w:t>DA</w:t>
            </w:r>
          </w:p>
        </w:tc>
        <w:tc>
          <w:tcPr>
            <w:tcW w:w="2268" w:type="dxa"/>
            <w:shd w:val="clear" w:color="auto" w:fill="auto"/>
            <w:vAlign w:val="center"/>
          </w:tcPr>
          <w:p w14:paraId="7CE4AC6A" w14:textId="77777777" w:rsidR="004A4146" w:rsidRPr="000519A6" w:rsidRDefault="004A4146" w:rsidP="00B53881">
            <w:pPr>
              <w:tabs>
                <w:tab w:val="center" w:pos="4536"/>
                <w:tab w:val="right" w:pos="9072"/>
              </w:tabs>
              <w:jc w:val="center"/>
              <w:rPr>
                <w:rFonts w:ascii="Gill Sans MT" w:eastAsia="Times New Roman" w:hAnsi="Gill Sans MT" w:cs="Times New Roman"/>
              </w:rPr>
            </w:pPr>
          </w:p>
        </w:tc>
      </w:tr>
      <w:tr w:rsidR="00B53881" w:rsidRPr="000519A6" w14:paraId="258C0753" w14:textId="77777777" w:rsidTr="006F3E48">
        <w:trPr>
          <w:trHeight w:val="510"/>
        </w:trPr>
        <w:tc>
          <w:tcPr>
            <w:tcW w:w="4990" w:type="dxa"/>
            <w:shd w:val="clear" w:color="auto" w:fill="auto"/>
            <w:vAlign w:val="center"/>
          </w:tcPr>
          <w:p w14:paraId="741E04D8" w14:textId="77777777" w:rsidR="00B53881" w:rsidRPr="004414BB" w:rsidRDefault="00B53881" w:rsidP="0044145C">
            <w:pPr>
              <w:numPr>
                <w:ilvl w:val="0"/>
                <w:numId w:val="31"/>
              </w:numPr>
              <w:tabs>
                <w:tab w:val="center" w:pos="4536"/>
                <w:tab w:val="right" w:pos="9072"/>
              </w:tabs>
              <w:ind w:left="349" w:hanging="349"/>
              <w:contextualSpacing/>
              <w:rPr>
                <w:rFonts w:ascii="Gill Sans MT" w:eastAsia="Times New Roman" w:hAnsi="Gill Sans MT" w:cs="Times New Roman"/>
              </w:rPr>
            </w:pPr>
            <w:r>
              <w:rPr>
                <w:rFonts w:ascii="Gill Sans MT" w:eastAsia="Times New Roman" w:hAnsi="Gill Sans MT" w:cs="Times New Roman"/>
              </w:rPr>
              <w:t>Nacrt dokumentacije o nabavi za nabavu spremnika za odvojeno prikupljanje</w:t>
            </w:r>
          </w:p>
        </w:tc>
        <w:tc>
          <w:tcPr>
            <w:tcW w:w="1276" w:type="dxa"/>
            <w:shd w:val="clear" w:color="auto" w:fill="auto"/>
            <w:vAlign w:val="center"/>
          </w:tcPr>
          <w:p w14:paraId="3EACD19F" w14:textId="77777777" w:rsidR="00B53881" w:rsidRDefault="00B53881" w:rsidP="00B53881">
            <w:pPr>
              <w:jc w:val="center"/>
              <w:rPr>
                <w:rFonts w:ascii="Gill Sans MT" w:eastAsia="Times New Roman" w:hAnsi="Gill Sans MT" w:cs="Times New Roman"/>
              </w:rPr>
            </w:pPr>
            <w:r>
              <w:rPr>
                <w:rFonts w:ascii="Gill Sans MT" w:eastAsia="Times New Roman" w:hAnsi="Gill Sans MT" w:cs="Times New Roman"/>
              </w:rPr>
              <w:t>DA</w:t>
            </w:r>
          </w:p>
        </w:tc>
        <w:tc>
          <w:tcPr>
            <w:tcW w:w="2268" w:type="dxa"/>
            <w:shd w:val="clear" w:color="auto" w:fill="auto"/>
            <w:vAlign w:val="center"/>
          </w:tcPr>
          <w:p w14:paraId="06F2A40C" w14:textId="77777777" w:rsidR="00B53881" w:rsidRPr="000519A6" w:rsidRDefault="00B53881" w:rsidP="00B53881">
            <w:pPr>
              <w:tabs>
                <w:tab w:val="center" w:pos="4536"/>
                <w:tab w:val="right" w:pos="9072"/>
              </w:tabs>
              <w:jc w:val="center"/>
              <w:rPr>
                <w:rFonts w:ascii="Gill Sans MT" w:eastAsia="Times New Roman" w:hAnsi="Gill Sans MT" w:cs="Times New Roman"/>
              </w:rPr>
            </w:pPr>
          </w:p>
        </w:tc>
      </w:tr>
    </w:tbl>
    <w:p w14:paraId="0801C004" w14:textId="77777777" w:rsidR="00B43393" w:rsidRPr="008373DA" w:rsidRDefault="00B43393" w:rsidP="007C505A">
      <w:pPr>
        <w:spacing w:after="0"/>
        <w:jc w:val="both"/>
        <w:rPr>
          <w:rFonts w:ascii="Gill Sans MT" w:hAnsi="Gill Sans MT" w:cs="Times New Roman"/>
          <w:sz w:val="24"/>
          <w:szCs w:val="24"/>
        </w:rPr>
      </w:pPr>
    </w:p>
    <w:p w14:paraId="46300A28"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Dokumentacija koja zahtjeva potpis Prijavitelja, mora biti sken izvornika, ovjeren pečatom i potpisom ovlaštene osobe za zastupanje, dostavljen elektroničkim putem te dostupan u izvorniku na zahtjev nadležnog tijela.</w:t>
      </w:r>
    </w:p>
    <w:p w14:paraId="3C027CEB"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467F1BC9" w14:textId="77777777" w:rsidR="007C505A" w:rsidRPr="007C505A" w:rsidRDefault="007C505A" w:rsidP="00DD49C6">
      <w:pPr>
        <w:pStyle w:val="Naslov2"/>
        <w:keepNext w:val="0"/>
        <w:keepLines w:val="0"/>
        <w:numPr>
          <w:ilvl w:val="1"/>
          <w:numId w:val="72"/>
        </w:numPr>
        <w:tabs>
          <w:tab w:val="left" w:pos="567"/>
          <w:tab w:val="left" w:pos="1418"/>
        </w:tabs>
        <w:spacing w:before="0" w:after="120" w:line="240" w:lineRule="auto"/>
        <w:contextualSpacing/>
        <w:jc w:val="both"/>
        <w:rPr>
          <w:rFonts w:ascii="Gill Sans MT" w:hAnsi="Gill Sans MT"/>
        </w:rPr>
      </w:pPr>
      <w:r w:rsidRPr="007C505A">
        <w:rPr>
          <w:rFonts w:ascii="Gill Sans MT" w:hAnsi="Gill Sans MT"/>
        </w:rPr>
        <w:t xml:space="preserve"> </w:t>
      </w:r>
      <w:bookmarkStart w:id="60" w:name="_Toc530988382"/>
      <w:r w:rsidRPr="00DA5684">
        <w:rPr>
          <w:rFonts w:ascii="Gill Sans MT" w:hAnsi="Gill Sans MT"/>
          <w:color w:val="B0CB1F"/>
        </w:rPr>
        <w:t>Podnošenje projektnog prijedloga</w:t>
      </w:r>
      <w:bookmarkEnd w:id="60"/>
    </w:p>
    <w:p w14:paraId="1559D4C0" w14:textId="77777777" w:rsidR="007C505A" w:rsidRPr="007C505A" w:rsidRDefault="007C505A" w:rsidP="007C505A">
      <w:pPr>
        <w:pStyle w:val="Bezproreda"/>
        <w:jc w:val="both"/>
        <w:rPr>
          <w:rFonts w:ascii="Gill Sans MT" w:hAnsi="Gill Sans MT"/>
        </w:rPr>
      </w:pPr>
      <w:r w:rsidRPr="007C505A">
        <w:rPr>
          <w:rFonts w:ascii="Gill Sans MT" w:hAnsi="Gill Sans MT" w:cs="Times New Roman"/>
          <w:sz w:val="24"/>
          <w:szCs w:val="24"/>
        </w:rPr>
        <w:t xml:space="preserve">Projektni prijedlog podnosi se od strane ovlaštene osobe Prijavitelja putem sustava eFondovi u elektroničkom obliku. </w:t>
      </w:r>
      <w:r w:rsidR="00B16608" w:rsidRPr="00B16608">
        <w:rPr>
          <w:rFonts w:ascii="Gill Sans MT" w:hAnsi="Gill Sans MT" w:cs="Times New Roman"/>
          <w:sz w:val="24"/>
          <w:szCs w:val="24"/>
        </w:rPr>
        <w:t>Projektni prijedlog podnosi se isključivo putem ispunjavanja Prijavnog obrasca kroz sustav eFondovi. Svaki priloženi dokument Prijavnom obrascu kroz navedeni sustav mora biti u zasebnoj datoteci.</w:t>
      </w:r>
    </w:p>
    <w:p w14:paraId="32437E5A" w14:textId="77777777" w:rsidR="004953AB" w:rsidRPr="007C505A" w:rsidRDefault="004953AB" w:rsidP="007C505A">
      <w:pPr>
        <w:widowControl w:val="0"/>
        <w:autoSpaceDE w:val="0"/>
        <w:autoSpaceDN w:val="0"/>
        <w:adjustRightInd w:val="0"/>
        <w:spacing w:after="0"/>
        <w:jc w:val="both"/>
        <w:rPr>
          <w:rFonts w:ascii="Gill Sans MT" w:hAnsi="Gill Sans MT" w:cs="Times New Roman"/>
          <w:color w:val="000000"/>
        </w:rPr>
      </w:pPr>
    </w:p>
    <w:p w14:paraId="625309CD" w14:textId="77777777" w:rsidR="007C505A" w:rsidRPr="00DD49C6" w:rsidRDefault="007C505A" w:rsidP="0044145C">
      <w:pPr>
        <w:pStyle w:val="Naslov2"/>
        <w:keepNext w:val="0"/>
        <w:keepLines w:val="0"/>
        <w:numPr>
          <w:ilvl w:val="1"/>
          <w:numId w:val="72"/>
        </w:numPr>
        <w:tabs>
          <w:tab w:val="left" w:pos="567"/>
          <w:tab w:val="left" w:pos="1418"/>
        </w:tabs>
        <w:spacing w:before="0" w:after="240" w:line="240" w:lineRule="auto"/>
        <w:contextualSpacing/>
        <w:jc w:val="both"/>
        <w:rPr>
          <w:rFonts w:ascii="Gill Sans MT" w:hAnsi="Gill Sans MT"/>
          <w:color w:val="B0CB1F"/>
        </w:rPr>
      </w:pPr>
      <w:r w:rsidRPr="007C505A">
        <w:rPr>
          <w:rFonts w:ascii="Gill Sans MT" w:hAnsi="Gill Sans MT"/>
        </w:rPr>
        <w:t xml:space="preserve"> </w:t>
      </w:r>
      <w:bookmarkStart w:id="61" w:name="_Toc530988383"/>
      <w:r w:rsidRPr="00DA5684">
        <w:rPr>
          <w:rFonts w:ascii="Gill Sans MT" w:hAnsi="Gill Sans MT"/>
          <w:color w:val="B0CB1F"/>
        </w:rPr>
        <w:t>Rok za predaju projektnog prijedloga</w:t>
      </w:r>
      <w:bookmarkEnd w:id="61"/>
      <w:r w:rsidRPr="00DA5684">
        <w:rPr>
          <w:rFonts w:ascii="Gill Sans MT" w:hAnsi="Gill Sans MT"/>
          <w:color w:val="B0CB1F"/>
        </w:rPr>
        <w:t xml:space="preserve"> </w:t>
      </w:r>
    </w:p>
    <w:p w14:paraId="26ABE5C6" w14:textId="1B137311" w:rsidR="00B03796" w:rsidRPr="00B03796" w:rsidRDefault="00B03796" w:rsidP="0044145C">
      <w:pPr>
        <w:pStyle w:val="Bezproreda"/>
        <w:spacing w:after="120"/>
        <w:jc w:val="both"/>
        <w:rPr>
          <w:rFonts w:ascii="Gill Sans MT" w:hAnsi="Gill Sans MT" w:cs="Times New Roman"/>
          <w:sz w:val="24"/>
          <w:szCs w:val="24"/>
        </w:rPr>
      </w:pPr>
      <w:r w:rsidRPr="00B03796">
        <w:rPr>
          <w:rFonts w:ascii="Gill Sans MT" w:hAnsi="Gill Sans MT" w:cs="Times New Roman"/>
          <w:sz w:val="24"/>
          <w:szCs w:val="24"/>
        </w:rPr>
        <w:t xml:space="preserve">Poziv se </w:t>
      </w:r>
      <w:r w:rsidR="000F032D">
        <w:rPr>
          <w:rFonts w:ascii="Gill Sans MT" w:hAnsi="Gill Sans MT" w:cs="Times New Roman"/>
          <w:sz w:val="24"/>
          <w:szCs w:val="24"/>
        </w:rPr>
        <w:t>pro</w:t>
      </w:r>
      <w:r w:rsidRPr="00B03796">
        <w:rPr>
          <w:rFonts w:ascii="Gill Sans MT" w:hAnsi="Gill Sans MT" w:cs="Times New Roman"/>
          <w:sz w:val="24"/>
          <w:szCs w:val="24"/>
        </w:rPr>
        <w:t xml:space="preserve">vodi kao ograničeni </w:t>
      </w:r>
      <w:r w:rsidR="00FE0D60">
        <w:rPr>
          <w:rFonts w:ascii="Gill Sans MT" w:hAnsi="Gill Sans MT" w:cs="Times New Roman"/>
          <w:sz w:val="24"/>
          <w:szCs w:val="24"/>
        </w:rPr>
        <w:t xml:space="preserve">pregovarački </w:t>
      </w:r>
      <w:r w:rsidRPr="00B03796">
        <w:rPr>
          <w:rFonts w:ascii="Gill Sans MT" w:hAnsi="Gill Sans MT" w:cs="Times New Roman"/>
          <w:sz w:val="24"/>
          <w:szCs w:val="24"/>
        </w:rPr>
        <w:t xml:space="preserve">postupak u modalitetu privremenog Poziva. Datum objave </w:t>
      </w:r>
      <w:r w:rsidR="000F032D">
        <w:rPr>
          <w:rFonts w:ascii="Gill Sans MT" w:hAnsi="Gill Sans MT" w:cs="Times New Roman"/>
          <w:sz w:val="24"/>
          <w:szCs w:val="24"/>
        </w:rPr>
        <w:t>P</w:t>
      </w:r>
      <w:r w:rsidRPr="00B03796">
        <w:rPr>
          <w:rFonts w:ascii="Gill Sans MT" w:hAnsi="Gill Sans MT" w:cs="Times New Roman"/>
          <w:sz w:val="24"/>
          <w:szCs w:val="24"/>
        </w:rPr>
        <w:t>oziva na središnjoj mrežnoj stranici ESI fondova i javnom portalu sustava eFondovi označava datum</w:t>
      </w:r>
      <w:r w:rsidR="007275BB">
        <w:rPr>
          <w:rStyle w:val="Referencafusnote"/>
          <w:rFonts w:ascii="Gill Sans MT" w:hAnsi="Gill Sans MT" w:cs="Times New Roman"/>
          <w:sz w:val="24"/>
          <w:szCs w:val="24"/>
        </w:rPr>
        <w:footnoteReference w:id="11"/>
      </w:r>
      <w:r w:rsidRPr="00B03796">
        <w:rPr>
          <w:rFonts w:ascii="Gill Sans MT" w:hAnsi="Gill Sans MT" w:cs="Times New Roman"/>
          <w:sz w:val="24"/>
          <w:szCs w:val="24"/>
        </w:rPr>
        <w:t xml:space="preserve"> objave Poziva, a krajnji rok dostave projektn</w:t>
      </w:r>
      <w:r w:rsidR="000F032D">
        <w:rPr>
          <w:rFonts w:ascii="Gill Sans MT" w:hAnsi="Gill Sans MT" w:cs="Times New Roman"/>
          <w:sz w:val="24"/>
          <w:szCs w:val="24"/>
        </w:rPr>
        <w:t>og</w:t>
      </w:r>
      <w:r w:rsidRPr="00B03796">
        <w:rPr>
          <w:rFonts w:ascii="Gill Sans MT" w:hAnsi="Gill Sans MT" w:cs="Times New Roman"/>
          <w:sz w:val="24"/>
          <w:szCs w:val="24"/>
        </w:rPr>
        <w:t xml:space="preserve"> prijedloga je </w:t>
      </w:r>
      <w:r w:rsidRPr="0044145C">
        <w:rPr>
          <w:rFonts w:ascii="Gill Sans MT" w:hAnsi="Gill Sans MT" w:cs="Times New Roman"/>
          <w:sz w:val="24"/>
          <w:szCs w:val="24"/>
        </w:rPr>
        <w:t>do</w:t>
      </w:r>
      <w:r w:rsidR="003D1BBF" w:rsidRPr="0044145C">
        <w:rPr>
          <w:rFonts w:ascii="Gill Sans MT" w:hAnsi="Gill Sans MT" w:cs="Times New Roman"/>
          <w:sz w:val="24"/>
          <w:szCs w:val="24"/>
        </w:rPr>
        <w:t xml:space="preserve"> </w:t>
      </w:r>
      <w:r w:rsidR="00747237">
        <w:rPr>
          <w:rFonts w:ascii="Gill Sans MT" w:hAnsi="Gill Sans MT" w:cs="Times New Roman"/>
          <w:sz w:val="24"/>
          <w:szCs w:val="24"/>
        </w:rPr>
        <w:t>26. prosinca</w:t>
      </w:r>
      <w:r w:rsidR="00747237" w:rsidRPr="00DD49C6">
        <w:rPr>
          <w:rFonts w:ascii="Gill Sans MT" w:hAnsi="Gill Sans MT" w:cs="Times New Roman"/>
          <w:sz w:val="24"/>
          <w:szCs w:val="24"/>
        </w:rPr>
        <w:t xml:space="preserve"> </w:t>
      </w:r>
      <w:r w:rsidRPr="0044145C">
        <w:rPr>
          <w:rFonts w:ascii="Gill Sans MT" w:hAnsi="Gill Sans MT" w:cs="Times New Roman"/>
          <w:sz w:val="24"/>
          <w:szCs w:val="24"/>
        </w:rPr>
        <w:t>2018.</w:t>
      </w:r>
      <w:r w:rsidR="00AF7865" w:rsidRPr="00AF7865">
        <w:rPr>
          <w:i/>
        </w:rPr>
        <w:t xml:space="preserve"> </w:t>
      </w:r>
    </w:p>
    <w:p w14:paraId="2B9AB0C7" w14:textId="77777777" w:rsidR="00B03796" w:rsidRPr="00B03796" w:rsidRDefault="00B03796" w:rsidP="0044145C">
      <w:pPr>
        <w:pStyle w:val="Bezproreda"/>
        <w:spacing w:after="120"/>
        <w:jc w:val="both"/>
        <w:rPr>
          <w:rFonts w:ascii="Gill Sans MT" w:hAnsi="Gill Sans MT" w:cs="Times New Roman"/>
          <w:sz w:val="24"/>
          <w:szCs w:val="24"/>
        </w:rPr>
      </w:pPr>
      <w:r w:rsidRPr="00B03796">
        <w:rPr>
          <w:rFonts w:ascii="Gill Sans MT" w:hAnsi="Gill Sans MT" w:cs="Times New Roman"/>
          <w:sz w:val="24"/>
          <w:szCs w:val="24"/>
        </w:rPr>
        <w:t>PT1 zadržava pravo izmjena Poziva tijekom razdoblja trajanja Poziva vodeći računa da predmetne izmjene ne utječu na postupak ocjenjivanja kvalitete projektnog prijedloga.</w:t>
      </w:r>
    </w:p>
    <w:p w14:paraId="687C7F95" w14:textId="77777777" w:rsidR="00B03796" w:rsidRPr="00B03796" w:rsidRDefault="00B03796" w:rsidP="0044145C">
      <w:pPr>
        <w:pStyle w:val="Bezproreda"/>
        <w:spacing w:after="120"/>
        <w:jc w:val="both"/>
        <w:rPr>
          <w:rFonts w:ascii="Gill Sans MT" w:hAnsi="Gill Sans MT" w:cs="Times New Roman"/>
          <w:sz w:val="24"/>
          <w:szCs w:val="24"/>
        </w:rPr>
      </w:pPr>
      <w:r w:rsidRPr="00B03796">
        <w:rPr>
          <w:rFonts w:ascii="Gill Sans MT" w:hAnsi="Gill Sans MT" w:cs="Times New Roman"/>
          <w:sz w:val="24"/>
          <w:szCs w:val="24"/>
        </w:rPr>
        <w:t xml:space="preserve">U slučaju potrebe za obustavljanjem ili zatvaranjem Poziva prije nego što je predviđeno ovim Uputama, na mrežnim stranicama www.strukturnifondovi.hr i  http://efondovi.mrrfeu.hr bit će objavljena obavijest u kojoj će se navesti da je:   </w:t>
      </w:r>
    </w:p>
    <w:p w14:paraId="0B37674D" w14:textId="77777777" w:rsidR="00B03796" w:rsidRPr="00B03796" w:rsidRDefault="00B03796" w:rsidP="004A4146">
      <w:pPr>
        <w:pStyle w:val="Bezproreda"/>
        <w:numPr>
          <w:ilvl w:val="0"/>
          <w:numId w:val="52"/>
        </w:numPr>
        <w:spacing w:after="120"/>
        <w:ind w:left="567" w:hanging="207"/>
        <w:jc w:val="both"/>
        <w:rPr>
          <w:rFonts w:ascii="Gill Sans MT" w:hAnsi="Gill Sans MT" w:cs="Times New Roman"/>
          <w:sz w:val="24"/>
          <w:szCs w:val="24"/>
        </w:rPr>
      </w:pPr>
      <w:r w:rsidRPr="00B03796">
        <w:rPr>
          <w:rFonts w:ascii="Gill Sans MT" w:hAnsi="Gill Sans MT" w:cs="Times New Roman"/>
          <w:sz w:val="24"/>
          <w:szCs w:val="24"/>
        </w:rPr>
        <w:lastRenderedPageBreak/>
        <w:t xml:space="preserve">Poziv obustavljen na određeno vrijeme (jasno navodeći razdoblje obustave)  </w:t>
      </w:r>
    </w:p>
    <w:p w14:paraId="6782A539" w14:textId="77777777" w:rsidR="00B03796" w:rsidRPr="00B03796" w:rsidRDefault="00B03796" w:rsidP="004A4146">
      <w:pPr>
        <w:pStyle w:val="Bezproreda"/>
        <w:numPr>
          <w:ilvl w:val="0"/>
          <w:numId w:val="52"/>
        </w:numPr>
        <w:spacing w:after="120"/>
        <w:ind w:left="567" w:hanging="207"/>
        <w:jc w:val="both"/>
        <w:rPr>
          <w:rFonts w:ascii="Gill Sans MT" w:hAnsi="Gill Sans MT" w:cs="Times New Roman"/>
          <w:sz w:val="24"/>
          <w:szCs w:val="24"/>
        </w:rPr>
      </w:pPr>
      <w:r w:rsidRPr="00B03796">
        <w:rPr>
          <w:rFonts w:ascii="Gill Sans MT" w:hAnsi="Gill Sans MT" w:cs="Times New Roman"/>
          <w:sz w:val="24"/>
          <w:szCs w:val="24"/>
        </w:rPr>
        <w:t xml:space="preserve">Poziv zatvoren prije isteka predviđenog roka za dostavu projektnih prijedloga (jasno  navodeći točan datum zatvaranja).  </w:t>
      </w:r>
    </w:p>
    <w:p w14:paraId="1A097B03" w14:textId="77777777" w:rsidR="00B03796" w:rsidRDefault="00B03796" w:rsidP="0044145C">
      <w:pPr>
        <w:pStyle w:val="Bezproreda"/>
        <w:spacing w:after="120"/>
        <w:jc w:val="both"/>
        <w:rPr>
          <w:rFonts w:ascii="Gill Sans MT" w:hAnsi="Gill Sans MT" w:cs="Times New Roman"/>
          <w:sz w:val="24"/>
          <w:szCs w:val="24"/>
        </w:rPr>
      </w:pPr>
      <w:r w:rsidRPr="00B03796">
        <w:rPr>
          <w:rFonts w:ascii="Gill Sans MT" w:hAnsi="Gill Sans MT" w:cs="Times New Roman"/>
          <w:sz w:val="24"/>
          <w:szCs w:val="24"/>
        </w:rPr>
        <w:t xml:space="preserve">MRRFEU (UT) dužno je omogućiti obavještavanje potencijalnih prijavitelja o naknadnim izmjenama natječajne dokumentacije i/ili uvjeta natječaja (dokumentacije Poziva). Navedeno se osigurava funkcionalnošću RSS-obavijesti, za koju se prijavitelji, pri preuzimanju dokumentacije postupka dodjele sa središnje internetske stranice ESI fondova www.strukturnifondovi.hr i http://efondovi.mrrfeu.hr, opredjeljuju upisivanjem adrese elektronske pošte na koju žele primati obavijesti povezane s postupkom dodjele. </w:t>
      </w:r>
    </w:p>
    <w:p w14:paraId="78C0ECDD" w14:textId="77777777" w:rsidR="00B03796" w:rsidRPr="00B03796" w:rsidRDefault="00B03796" w:rsidP="0044145C">
      <w:pPr>
        <w:pStyle w:val="Bezproreda"/>
        <w:spacing w:after="120"/>
        <w:jc w:val="both"/>
        <w:rPr>
          <w:rFonts w:ascii="Gill Sans MT" w:hAnsi="Gill Sans MT" w:cs="Times New Roman"/>
          <w:sz w:val="24"/>
          <w:szCs w:val="24"/>
        </w:rPr>
      </w:pPr>
      <w:r w:rsidRPr="00B03796">
        <w:rPr>
          <w:rFonts w:ascii="Gill Sans MT" w:hAnsi="Gill Sans MT" w:cs="Times New Roman"/>
          <w:sz w:val="24"/>
          <w:szCs w:val="24"/>
        </w:rPr>
        <w:t>U slučaju da potencijalni prijavitelj ne želi primati obavijesti putem RSS-a, UT, PT1 ili PT2 ne snosi odgovornost za eventualne propuste prijavitelja ili njegovo nepoštivanje naknadno izmijenjenih uvjeta natječaja ili natječajne dokumentacije.</w:t>
      </w:r>
    </w:p>
    <w:p w14:paraId="1C4BE521" w14:textId="77777777" w:rsidR="00B03796" w:rsidRDefault="00B03796" w:rsidP="007C505A">
      <w:pPr>
        <w:pStyle w:val="Bezproreda"/>
        <w:jc w:val="both"/>
        <w:rPr>
          <w:rFonts w:ascii="Gill Sans MT" w:hAnsi="Gill Sans MT" w:cs="Times New Roman"/>
          <w:sz w:val="24"/>
          <w:szCs w:val="24"/>
          <w:highlight w:val="cyan"/>
        </w:rPr>
      </w:pPr>
    </w:p>
    <w:p w14:paraId="26A1ECCB" w14:textId="77777777" w:rsidR="007C505A" w:rsidRPr="007C505A" w:rsidRDefault="007C505A" w:rsidP="00DD49C6">
      <w:pPr>
        <w:pStyle w:val="Naslov2"/>
        <w:keepNext w:val="0"/>
        <w:keepLines w:val="0"/>
        <w:numPr>
          <w:ilvl w:val="1"/>
          <w:numId w:val="72"/>
        </w:numPr>
        <w:tabs>
          <w:tab w:val="left" w:pos="567"/>
          <w:tab w:val="left" w:pos="1418"/>
        </w:tabs>
        <w:spacing w:before="0" w:after="120" w:line="240" w:lineRule="auto"/>
        <w:contextualSpacing/>
        <w:jc w:val="both"/>
        <w:rPr>
          <w:rFonts w:ascii="Gill Sans MT" w:hAnsi="Gill Sans MT"/>
        </w:rPr>
      </w:pPr>
      <w:r w:rsidRPr="007C505A">
        <w:rPr>
          <w:rFonts w:ascii="Gill Sans MT" w:hAnsi="Gill Sans MT"/>
        </w:rPr>
        <w:t xml:space="preserve"> </w:t>
      </w:r>
      <w:bookmarkStart w:id="62" w:name="_Toc530988384"/>
      <w:r w:rsidRPr="00A302E5">
        <w:rPr>
          <w:rFonts w:ascii="Gill Sans MT" w:hAnsi="Gill Sans MT"/>
          <w:color w:val="B0CB1F"/>
        </w:rPr>
        <w:t>Dodatne informacije uz projektni prijedlog</w:t>
      </w:r>
      <w:bookmarkEnd w:id="62"/>
    </w:p>
    <w:p w14:paraId="2D05FE5D" w14:textId="3C7499B3" w:rsidR="007C505A" w:rsidRPr="007C505A" w:rsidRDefault="007C505A" w:rsidP="0044145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Potencijalni prijavitelj (u skladu s točkom 2.1. ovih Uputa)  mo</w:t>
      </w:r>
      <w:r w:rsidR="00756176">
        <w:rPr>
          <w:rFonts w:ascii="Gill Sans MT" w:hAnsi="Gill Sans MT" w:cs="Times New Roman"/>
          <w:sz w:val="24"/>
          <w:szCs w:val="24"/>
        </w:rPr>
        <w:t>že</w:t>
      </w:r>
      <w:r w:rsidRPr="007C505A">
        <w:rPr>
          <w:rFonts w:ascii="Gill Sans MT" w:hAnsi="Gill Sans MT" w:cs="Times New Roman"/>
          <w:sz w:val="24"/>
          <w:szCs w:val="24"/>
        </w:rPr>
        <w:t> za vrijeme trajanja Poziva postavljati pitanja, a najkasnije 14 kalendarskih dana prije isteka roka za podnošenje projektnih prijedloga. </w:t>
      </w:r>
      <w:r w:rsidR="00756176" w:rsidRPr="007C505A">
        <w:rPr>
          <w:rFonts w:ascii="Gill Sans MT" w:hAnsi="Gill Sans MT" w:cs="Times New Roman"/>
          <w:sz w:val="24"/>
          <w:szCs w:val="24"/>
        </w:rPr>
        <w:t xml:space="preserve">Pitanja </w:t>
      </w:r>
      <w:r w:rsidR="00756176">
        <w:rPr>
          <w:rFonts w:ascii="Gill Sans MT" w:hAnsi="Gill Sans MT" w:cs="Times New Roman"/>
          <w:sz w:val="24"/>
          <w:szCs w:val="24"/>
        </w:rPr>
        <w:t xml:space="preserve">se postavljaju </w:t>
      </w:r>
      <w:r w:rsidR="00756176" w:rsidRPr="007C505A">
        <w:rPr>
          <w:rFonts w:ascii="Gill Sans MT" w:hAnsi="Gill Sans MT" w:cs="Times New Roman"/>
          <w:sz w:val="24"/>
          <w:szCs w:val="24"/>
        </w:rPr>
        <w:t>putem elektroničke pošte na sljedeću adresu</w:t>
      </w:r>
      <w:r w:rsidR="0044145C" w:rsidRPr="0044145C">
        <w:rPr>
          <w:rFonts w:ascii="Gill Sans MT" w:hAnsi="Gill Sans MT" w:cs="Times New Roman"/>
          <w:sz w:val="24"/>
          <w:szCs w:val="24"/>
        </w:rPr>
        <w:t>;</w:t>
      </w:r>
      <w:r w:rsidR="0044145C">
        <w:rPr>
          <w:rFonts w:ascii="Gill Sans MT" w:hAnsi="Gill Sans MT" w:cs="Times New Roman"/>
          <w:sz w:val="24"/>
          <w:szCs w:val="24"/>
        </w:rPr>
        <w:t xml:space="preserve"> </w:t>
      </w:r>
      <w:r w:rsidR="00756176" w:rsidRPr="00D227D6" w:rsidDel="00083D1D">
        <w:rPr>
          <w:rFonts w:ascii="Gill Sans MT" w:hAnsi="Gill Sans MT" w:cs="Times New Roman"/>
          <w:sz w:val="24"/>
          <w:szCs w:val="24"/>
          <w:highlight w:val="yellow"/>
        </w:rPr>
        <w:t xml:space="preserve"> </w:t>
      </w:r>
      <w:hyperlink r:id="rId11" w:history="1">
        <w:r w:rsidR="00EC26E0" w:rsidRPr="009C0F55">
          <w:rPr>
            <w:rStyle w:val="Hiperveza"/>
            <w:rFonts w:ascii="Gill Sans MT" w:hAnsi="Gill Sans MT" w:cs="Times New Roman"/>
            <w:sz w:val="24"/>
            <w:szCs w:val="24"/>
          </w:rPr>
          <w:t>bojana.ormuzpavic@mzoe.hr</w:t>
        </w:r>
      </w:hyperlink>
      <w:hyperlink r:id="rId12" w:history="1"/>
      <w:r w:rsidR="00756176" w:rsidRPr="00747237">
        <w:rPr>
          <w:rFonts w:ascii="Gill Sans MT" w:hAnsi="Gill Sans MT" w:cs="Times New Roman"/>
          <w:sz w:val="24"/>
          <w:szCs w:val="24"/>
          <w:u w:val="single"/>
        </w:rPr>
        <w:t>.</w:t>
      </w:r>
      <w:r w:rsidR="00756176" w:rsidRPr="007C505A">
        <w:rPr>
          <w:rFonts w:ascii="Gill Sans MT" w:hAnsi="Gill Sans MT" w:cs="Times New Roman"/>
          <w:sz w:val="24"/>
          <w:szCs w:val="24"/>
        </w:rPr>
        <w:t> </w:t>
      </w:r>
      <w:r w:rsidRPr="007C505A">
        <w:rPr>
          <w:rFonts w:ascii="Gill Sans MT" w:hAnsi="Gill Sans MT" w:cs="Times New Roman"/>
          <w:sz w:val="24"/>
          <w:szCs w:val="24"/>
        </w:rPr>
        <w:t>Postavljeno pitanje treba sadržavati potpis te jasnu referencu na Poziv. Odgovori će se objaviti tijekom postupka dodjele na mrežnoj stranici </w:t>
      </w:r>
      <w:hyperlink r:id="rId13" w:history="1">
        <w:r w:rsidRPr="007C505A">
          <w:rPr>
            <w:rStyle w:val="Hiperveza"/>
            <w:rFonts w:ascii="Gill Sans MT" w:hAnsi="Gill Sans MT"/>
            <w:sz w:val="24"/>
            <w:szCs w:val="24"/>
          </w:rPr>
          <w:t>www.strukturnifondovi.hr</w:t>
        </w:r>
      </w:hyperlink>
      <w:r w:rsidRPr="007C505A">
        <w:rPr>
          <w:rFonts w:ascii="Gill Sans MT" w:hAnsi="Gill Sans MT" w:cs="Times New Roman"/>
          <w:sz w:val="24"/>
          <w:szCs w:val="24"/>
        </w:rPr>
        <w:t xml:space="preserve"> i </w:t>
      </w:r>
      <w:hyperlink r:id="rId14" w:history="1">
        <w:r w:rsidRPr="007C505A">
          <w:rPr>
            <w:rStyle w:val="Hiperveza"/>
            <w:rFonts w:ascii="Gill Sans MT" w:hAnsi="Gill Sans MT"/>
            <w:sz w:val="24"/>
            <w:szCs w:val="24"/>
          </w:rPr>
          <w:t>http://efondovi.mrrfeu.hr</w:t>
        </w:r>
      </w:hyperlink>
      <w:r w:rsidRPr="007C505A">
        <w:rPr>
          <w:rFonts w:ascii="Gill Sans MT" w:hAnsi="Gill Sans MT" w:cs="Times New Roman"/>
          <w:sz w:val="24"/>
          <w:szCs w:val="24"/>
        </w:rPr>
        <w:t xml:space="preserve"> </w:t>
      </w:r>
      <w:r w:rsidR="000E7DB4">
        <w:rPr>
          <w:rFonts w:ascii="Gill Sans MT" w:hAnsi="Gill Sans MT" w:cs="Times New Roman"/>
          <w:sz w:val="24"/>
          <w:szCs w:val="24"/>
        </w:rPr>
        <w:t xml:space="preserve">najkasnije </w:t>
      </w:r>
      <w:r w:rsidRPr="007C505A">
        <w:rPr>
          <w:rFonts w:ascii="Gill Sans MT" w:hAnsi="Gill Sans MT" w:cs="Times New Roman"/>
          <w:sz w:val="24"/>
          <w:szCs w:val="24"/>
        </w:rPr>
        <w:t xml:space="preserve">u roku od 7 </w:t>
      </w:r>
      <w:r w:rsidR="00E87C50" w:rsidRPr="00E87C50">
        <w:rPr>
          <w:rFonts w:ascii="Gill Sans MT" w:hAnsi="Gill Sans MT" w:cs="Times New Roman"/>
          <w:sz w:val="24"/>
          <w:szCs w:val="24"/>
        </w:rPr>
        <w:t>kalendarskih dana prije isteka roka za podnošenje projektnih prijedloga</w:t>
      </w:r>
      <w:r w:rsidRPr="007C505A">
        <w:rPr>
          <w:rFonts w:ascii="Gill Sans MT" w:hAnsi="Gill Sans MT" w:cs="Times New Roman"/>
          <w:sz w:val="24"/>
          <w:szCs w:val="24"/>
        </w:rPr>
        <w:t xml:space="preserve">. </w:t>
      </w:r>
    </w:p>
    <w:p w14:paraId="59FC0EB9"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sz w:val="24"/>
          <w:szCs w:val="24"/>
        </w:rPr>
      </w:pPr>
    </w:p>
    <w:p w14:paraId="35CDC05A" w14:textId="77777777" w:rsidR="007C505A" w:rsidRPr="007C505A" w:rsidRDefault="007C505A" w:rsidP="00860FCC">
      <w:pPr>
        <w:pStyle w:val="bullets"/>
        <w:numPr>
          <w:ilvl w:val="0"/>
          <w:numId w:val="0"/>
        </w:numPr>
        <w:spacing w:after="120"/>
        <w:ind w:left="295" w:hanging="283"/>
        <w:rPr>
          <w:rFonts w:ascii="Gill Sans MT" w:hAnsi="Gill Sans MT" w:cs="Times New Roman"/>
          <w:spacing w:val="-1"/>
          <w:sz w:val="24"/>
          <w:szCs w:val="24"/>
          <w:lang w:val="hr-HR"/>
        </w:rPr>
      </w:pPr>
      <w:r w:rsidRPr="007C505A">
        <w:rPr>
          <w:rFonts w:ascii="Gill Sans MT" w:hAnsi="Gill Sans MT" w:cs="Times New Roman"/>
          <w:b/>
          <w:spacing w:val="-1"/>
          <w:sz w:val="24"/>
          <w:szCs w:val="24"/>
          <w:lang w:val="hr-HR"/>
        </w:rPr>
        <w:t>Raspored događanja:</w:t>
      </w:r>
      <w:r w:rsidRPr="007C505A">
        <w:rPr>
          <w:rFonts w:ascii="Gill Sans MT" w:hAnsi="Gill Sans MT" w:cs="Times New Roman"/>
          <w:spacing w:val="-1"/>
          <w:sz w:val="24"/>
          <w:szCs w:val="24"/>
          <w:lang w:val="hr-HR"/>
        </w:rPr>
        <w:t> </w:t>
      </w:r>
    </w:p>
    <w:p w14:paraId="3158FAD0" w14:textId="77777777" w:rsidR="007C505A" w:rsidRDefault="007C505A" w:rsidP="007C505A">
      <w:pPr>
        <w:pStyle w:val="bullets"/>
        <w:numPr>
          <w:ilvl w:val="0"/>
          <w:numId w:val="0"/>
        </w:numPr>
        <w:ind w:left="295" w:hanging="283"/>
        <w:rPr>
          <w:rFonts w:ascii="Gill Sans MT" w:hAnsi="Gill Sans MT" w:cs="Times New Roman"/>
          <w:spacing w:val="-1"/>
          <w:lang w:val="hr-HR"/>
        </w:rPr>
      </w:pPr>
    </w:p>
    <w:p w14:paraId="3D9AC74B" w14:textId="77777777" w:rsidR="00892F27" w:rsidRPr="00D227D6" w:rsidRDefault="00E87C50" w:rsidP="00860FCC">
      <w:pPr>
        <w:pStyle w:val="bullets"/>
        <w:numPr>
          <w:ilvl w:val="0"/>
          <w:numId w:val="0"/>
        </w:numPr>
        <w:spacing w:after="120"/>
        <w:ind w:left="295" w:hanging="283"/>
        <w:rPr>
          <w:rFonts w:ascii="Gill Sans MT" w:eastAsiaTheme="minorEastAsia" w:hAnsi="Gill Sans MT" w:cs="Times New Roman"/>
          <w:sz w:val="24"/>
          <w:szCs w:val="24"/>
          <w:lang w:val="hr-HR" w:eastAsia="zh-CN"/>
        </w:rPr>
      </w:pPr>
      <w:r>
        <w:rPr>
          <w:rFonts w:ascii="Gill Sans MT" w:eastAsiaTheme="minorEastAsia" w:hAnsi="Gill Sans MT" w:cs="Times New Roman"/>
          <w:sz w:val="24"/>
          <w:szCs w:val="24"/>
          <w:lang w:val="hr-HR" w:eastAsia="zh-CN"/>
        </w:rPr>
        <w:t>U sklopu ovog Poziva n</w:t>
      </w:r>
      <w:r w:rsidR="00756176" w:rsidRPr="00756176">
        <w:rPr>
          <w:rFonts w:ascii="Gill Sans MT" w:eastAsiaTheme="minorEastAsia" w:hAnsi="Gill Sans MT" w:cs="Times New Roman"/>
          <w:sz w:val="24"/>
          <w:szCs w:val="24"/>
          <w:lang w:val="hr-HR" w:eastAsia="zh-CN"/>
        </w:rPr>
        <w:t xml:space="preserve">ije predviđeno održavanje </w:t>
      </w:r>
      <w:r w:rsidRPr="00E87C50">
        <w:rPr>
          <w:rFonts w:ascii="Gill Sans MT" w:eastAsiaTheme="minorEastAsia" w:hAnsi="Gill Sans MT" w:cs="Times New Roman"/>
          <w:sz w:val="24"/>
          <w:szCs w:val="24"/>
          <w:lang w:val="hr-HR" w:eastAsia="zh-CN"/>
        </w:rPr>
        <w:t>informativnih i</w:t>
      </w:r>
      <w:r w:rsidRPr="00E87C50" w:rsidDel="00756176">
        <w:rPr>
          <w:rFonts w:ascii="Gill Sans MT" w:eastAsiaTheme="minorEastAsia" w:hAnsi="Gill Sans MT" w:cs="Times New Roman"/>
          <w:sz w:val="24"/>
          <w:szCs w:val="24"/>
          <w:lang w:val="hr-HR" w:eastAsia="zh-CN"/>
        </w:rPr>
        <w:t xml:space="preserve"> </w:t>
      </w:r>
      <w:r w:rsidR="00892F27" w:rsidRPr="00D227D6">
        <w:rPr>
          <w:rFonts w:ascii="Gill Sans MT" w:eastAsiaTheme="minorEastAsia" w:hAnsi="Gill Sans MT" w:cs="Times New Roman"/>
          <w:sz w:val="24"/>
          <w:szCs w:val="24"/>
          <w:lang w:val="hr-HR" w:eastAsia="zh-CN"/>
        </w:rPr>
        <w:t>edukacijsk</w:t>
      </w:r>
      <w:r w:rsidR="00756176">
        <w:rPr>
          <w:rFonts w:ascii="Gill Sans MT" w:eastAsiaTheme="minorEastAsia" w:hAnsi="Gill Sans MT" w:cs="Times New Roman"/>
          <w:sz w:val="24"/>
          <w:szCs w:val="24"/>
          <w:lang w:val="hr-HR" w:eastAsia="zh-CN"/>
        </w:rPr>
        <w:t>ih</w:t>
      </w:r>
      <w:r w:rsidR="00892F27" w:rsidRPr="00D227D6">
        <w:rPr>
          <w:rFonts w:ascii="Gill Sans MT" w:eastAsiaTheme="minorEastAsia" w:hAnsi="Gill Sans MT" w:cs="Times New Roman"/>
          <w:sz w:val="24"/>
          <w:szCs w:val="24"/>
          <w:lang w:val="hr-HR" w:eastAsia="zh-CN"/>
        </w:rPr>
        <w:t xml:space="preserve"> radionic</w:t>
      </w:r>
      <w:r w:rsidR="00756176">
        <w:rPr>
          <w:rFonts w:ascii="Gill Sans MT" w:eastAsiaTheme="minorEastAsia" w:hAnsi="Gill Sans MT" w:cs="Times New Roman"/>
          <w:sz w:val="24"/>
          <w:szCs w:val="24"/>
          <w:lang w:val="hr-HR" w:eastAsia="zh-CN"/>
        </w:rPr>
        <w:t>a</w:t>
      </w:r>
      <w:r w:rsidR="00892F27" w:rsidRPr="00D227D6">
        <w:rPr>
          <w:rFonts w:ascii="Gill Sans MT" w:eastAsiaTheme="minorEastAsia" w:hAnsi="Gill Sans MT" w:cs="Times New Roman"/>
          <w:sz w:val="24"/>
          <w:szCs w:val="24"/>
          <w:lang w:val="hr-HR" w:eastAsia="zh-CN"/>
        </w:rPr>
        <w:t>.</w:t>
      </w:r>
    </w:p>
    <w:p w14:paraId="75DC57E4" w14:textId="77777777" w:rsidR="00892F27" w:rsidRPr="003E18C0" w:rsidRDefault="00892F27" w:rsidP="007C505A">
      <w:pPr>
        <w:pStyle w:val="bullets"/>
        <w:numPr>
          <w:ilvl w:val="0"/>
          <w:numId w:val="0"/>
        </w:numPr>
        <w:ind w:left="295" w:hanging="283"/>
        <w:rPr>
          <w:rFonts w:ascii="Gill Sans MT" w:hAnsi="Gill Sans MT" w:cs="Times New Roman"/>
          <w:sz w:val="24"/>
          <w:szCs w:val="24"/>
          <w:lang w:val="hr-HR"/>
        </w:rPr>
      </w:pPr>
    </w:p>
    <w:p w14:paraId="2124C941" w14:textId="77777777" w:rsidR="007C505A" w:rsidRPr="007C505A" w:rsidRDefault="007C505A" w:rsidP="007C505A">
      <w:pPr>
        <w:pStyle w:val="bullets"/>
        <w:numPr>
          <w:ilvl w:val="0"/>
          <w:numId w:val="0"/>
        </w:numPr>
        <w:ind w:left="295" w:hanging="283"/>
        <w:rPr>
          <w:rFonts w:ascii="Gill Sans MT" w:hAnsi="Gill Sans MT" w:cs="Times New Roman"/>
          <w:b/>
          <w:sz w:val="24"/>
          <w:szCs w:val="24"/>
          <w:lang w:val="hr-HR"/>
        </w:rPr>
      </w:pPr>
      <w:r w:rsidRPr="007C505A">
        <w:rPr>
          <w:rFonts w:ascii="Gill Sans MT" w:hAnsi="Gill Sans MT" w:cs="Times New Roman"/>
          <w:b/>
          <w:spacing w:val="-1"/>
          <w:sz w:val="24"/>
          <w:szCs w:val="24"/>
          <w:lang w:val="hr-HR"/>
        </w:rPr>
        <w:t xml:space="preserve">Važni </w:t>
      </w:r>
      <w:r w:rsidRPr="007C505A">
        <w:rPr>
          <w:rFonts w:ascii="Gill Sans MT" w:hAnsi="Gill Sans MT" w:cs="Times New Roman"/>
          <w:b/>
          <w:sz w:val="24"/>
          <w:szCs w:val="24"/>
          <w:lang w:val="hr-HR"/>
        </w:rPr>
        <w:t>indikativni vremenski rokovi</w:t>
      </w:r>
    </w:p>
    <w:p w14:paraId="1B498D2B" w14:textId="77777777" w:rsidR="007C505A" w:rsidRPr="007C505A" w:rsidRDefault="007C505A" w:rsidP="007C505A">
      <w:pPr>
        <w:pStyle w:val="bullets"/>
        <w:numPr>
          <w:ilvl w:val="0"/>
          <w:numId w:val="0"/>
        </w:numPr>
        <w:ind w:left="295" w:hanging="283"/>
        <w:rPr>
          <w:rFonts w:ascii="Gill Sans MT" w:hAnsi="Gill Sans MT" w:cs="Times New Roman"/>
          <w:b/>
          <w:lang w:val="hr-HR"/>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7C505A" w:rsidRPr="007C505A" w14:paraId="23A40094" w14:textId="77777777" w:rsidTr="00771A27">
        <w:trPr>
          <w:trHeight w:val="867"/>
        </w:trPr>
        <w:tc>
          <w:tcPr>
            <w:tcW w:w="1729" w:type="pct"/>
            <w:shd w:val="clear" w:color="auto" w:fill="D6F8D7"/>
            <w:vAlign w:val="center"/>
          </w:tcPr>
          <w:p w14:paraId="6FB97A31" w14:textId="77777777" w:rsidR="007C505A" w:rsidRPr="003E18C0" w:rsidRDefault="007C505A" w:rsidP="00771A27">
            <w:pPr>
              <w:kinsoku w:val="0"/>
              <w:overflowPunct w:val="0"/>
              <w:jc w:val="center"/>
              <w:rPr>
                <w:rFonts w:ascii="Gill Sans MT" w:hAnsi="Gill Sans MT"/>
                <w:b/>
                <w:bCs/>
                <w:lang w:val="hr-HR"/>
              </w:rPr>
            </w:pPr>
            <w:proofErr w:type="spellStart"/>
            <w:r w:rsidRPr="007B1F88">
              <w:rPr>
                <w:rFonts w:ascii="Gill Sans MT" w:hAnsi="Gill Sans MT"/>
                <w:b/>
                <w:bCs/>
              </w:rPr>
              <w:t>Rok</w:t>
            </w:r>
            <w:proofErr w:type="spellEnd"/>
            <w:r w:rsidRPr="007B1F88">
              <w:rPr>
                <w:rFonts w:ascii="Gill Sans MT" w:hAnsi="Gill Sans MT"/>
                <w:b/>
                <w:bCs/>
              </w:rPr>
              <w:t xml:space="preserve"> </w:t>
            </w:r>
            <w:proofErr w:type="spellStart"/>
            <w:r w:rsidRPr="007B1F88">
              <w:rPr>
                <w:rFonts w:ascii="Gill Sans MT" w:hAnsi="Gill Sans MT"/>
                <w:b/>
                <w:bCs/>
              </w:rPr>
              <w:t>za</w:t>
            </w:r>
            <w:proofErr w:type="spellEnd"/>
            <w:r w:rsidRPr="007B1F88">
              <w:rPr>
                <w:rFonts w:ascii="Gill Sans MT" w:hAnsi="Gill Sans MT"/>
                <w:b/>
                <w:bCs/>
              </w:rPr>
              <w:t xml:space="preserve"> </w:t>
            </w:r>
            <w:proofErr w:type="spellStart"/>
            <w:r w:rsidRPr="007B1F88">
              <w:rPr>
                <w:rFonts w:ascii="Gill Sans MT" w:hAnsi="Gill Sans MT"/>
                <w:b/>
                <w:bCs/>
              </w:rPr>
              <w:t>podnošenje</w:t>
            </w:r>
            <w:proofErr w:type="spellEnd"/>
            <w:r w:rsidRPr="007B1F88">
              <w:rPr>
                <w:rFonts w:ascii="Gill Sans MT" w:hAnsi="Gill Sans MT"/>
                <w:b/>
                <w:bCs/>
              </w:rPr>
              <w:t xml:space="preserve"> </w:t>
            </w:r>
            <w:proofErr w:type="spellStart"/>
            <w:r w:rsidRPr="007B1F88">
              <w:rPr>
                <w:rFonts w:ascii="Gill Sans MT" w:hAnsi="Gill Sans MT"/>
                <w:b/>
                <w:bCs/>
              </w:rPr>
              <w:t>upita</w:t>
            </w:r>
            <w:proofErr w:type="spellEnd"/>
            <w:r w:rsidRPr="007B1F88">
              <w:rPr>
                <w:rFonts w:ascii="Gill Sans MT" w:hAnsi="Gill Sans MT"/>
                <w:b/>
                <w:bCs/>
              </w:rPr>
              <w:t xml:space="preserve"> </w:t>
            </w:r>
            <w:proofErr w:type="spellStart"/>
            <w:r w:rsidRPr="007B1F88">
              <w:rPr>
                <w:rFonts w:ascii="Gill Sans MT" w:hAnsi="Gill Sans MT"/>
                <w:b/>
                <w:bCs/>
              </w:rPr>
              <w:t>za</w:t>
            </w:r>
            <w:proofErr w:type="spellEnd"/>
            <w:r w:rsidRPr="007B1F88">
              <w:rPr>
                <w:rFonts w:ascii="Gill Sans MT" w:hAnsi="Gill Sans MT"/>
                <w:b/>
                <w:bCs/>
              </w:rPr>
              <w:t xml:space="preserve"> </w:t>
            </w:r>
            <w:proofErr w:type="spellStart"/>
            <w:r w:rsidRPr="007B1F88">
              <w:rPr>
                <w:rFonts w:ascii="Gill Sans MT" w:hAnsi="Gill Sans MT"/>
                <w:b/>
                <w:bCs/>
              </w:rPr>
              <w:t>pojašnjenjem</w:t>
            </w:r>
            <w:proofErr w:type="spellEnd"/>
          </w:p>
        </w:tc>
        <w:tc>
          <w:tcPr>
            <w:tcW w:w="3271" w:type="pct"/>
            <w:vAlign w:val="center"/>
          </w:tcPr>
          <w:p w14:paraId="3991A642" w14:textId="77777777" w:rsidR="007C505A" w:rsidRPr="003E18C0" w:rsidRDefault="007C505A" w:rsidP="00771A27">
            <w:pPr>
              <w:kinsoku w:val="0"/>
              <w:overflowPunct w:val="0"/>
              <w:jc w:val="center"/>
              <w:rPr>
                <w:rFonts w:ascii="Gill Sans MT" w:hAnsi="Gill Sans MT"/>
                <w:bCs/>
                <w:sz w:val="24"/>
                <w:szCs w:val="24"/>
                <w:lang w:val="hr-HR"/>
              </w:rPr>
            </w:pPr>
            <w:proofErr w:type="spellStart"/>
            <w:r w:rsidRPr="007B1F88">
              <w:rPr>
                <w:rFonts w:ascii="Gill Sans MT" w:hAnsi="Gill Sans MT"/>
                <w:bCs/>
                <w:sz w:val="24"/>
                <w:szCs w:val="24"/>
              </w:rPr>
              <w:t>Pitanja</w:t>
            </w:r>
            <w:proofErr w:type="spellEnd"/>
            <w:r w:rsidRPr="007B1F88">
              <w:rPr>
                <w:rFonts w:ascii="Gill Sans MT" w:hAnsi="Gill Sans MT"/>
                <w:bCs/>
                <w:sz w:val="24"/>
                <w:szCs w:val="24"/>
              </w:rPr>
              <w:t xml:space="preserve"> se </w:t>
            </w:r>
            <w:proofErr w:type="spellStart"/>
            <w:r w:rsidRPr="007B1F88">
              <w:rPr>
                <w:rFonts w:ascii="Gill Sans MT" w:hAnsi="Gill Sans MT"/>
                <w:bCs/>
                <w:sz w:val="24"/>
                <w:szCs w:val="24"/>
              </w:rPr>
              <w:t>mogu</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postavljati</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kontinuirano</w:t>
            </w:r>
            <w:proofErr w:type="spellEnd"/>
            <w:r w:rsidRPr="007B1F88">
              <w:rPr>
                <w:rFonts w:ascii="Gill Sans MT" w:hAnsi="Gill Sans MT"/>
                <w:bCs/>
                <w:sz w:val="24"/>
                <w:szCs w:val="24"/>
              </w:rPr>
              <w:t xml:space="preserve"> do </w:t>
            </w:r>
            <w:proofErr w:type="spellStart"/>
            <w:r w:rsidRPr="007B1F88">
              <w:rPr>
                <w:rFonts w:ascii="Gill Sans MT" w:hAnsi="Gill Sans MT"/>
                <w:bCs/>
                <w:sz w:val="24"/>
                <w:szCs w:val="24"/>
              </w:rPr>
              <w:t>isteka</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roka</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za</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podnošenje</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projektnih</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prijedloga</w:t>
            </w:r>
            <w:proofErr w:type="spellEnd"/>
            <w:r w:rsidRPr="007B1F88">
              <w:rPr>
                <w:rFonts w:ascii="Gill Sans MT" w:hAnsi="Gill Sans MT"/>
                <w:bCs/>
                <w:sz w:val="24"/>
                <w:szCs w:val="24"/>
              </w:rPr>
              <w:t xml:space="preserve">, a </w:t>
            </w:r>
            <w:proofErr w:type="spellStart"/>
            <w:r w:rsidRPr="007B1F88">
              <w:rPr>
                <w:rFonts w:ascii="Gill Sans MT" w:hAnsi="Gill Sans MT"/>
                <w:bCs/>
                <w:sz w:val="24"/>
                <w:szCs w:val="24"/>
              </w:rPr>
              <w:t>najkasnije</w:t>
            </w:r>
            <w:proofErr w:type="spellEnd"/>
            <w:r w:rsidRPr="007B1F88">
              <w:rPr>
                <w:rFonts w:ascii="Gill Sans MT" w:hAnsi="Gill Sans MT"/>
                <w:bCs/>
                <w:sz w:val="24"/>
                <w:szCs w:val="24"/>
              </w:rPr>
              <w:t xml:space="preserve"> 14 </w:t>
            </w:r>
            <w:proofErr w:type="spellStart"/>
            <w:r w:rsidRPr="007B1F88">
              <w:rPr>
                <w:rFonts w:ascii="Gill Sans MT" w:hAnsi="Gill Sans MT"/>
                <w:bCs/>
                <w:sz w:val="24"/>
                <w:szCs w:val="24"/>
              </w:rPr>
              <w:t>kalendarskih</w:t>
            </w:r>
            <w:proofErr w:type="spellEnd"/>
            <w:r w:rsidRPr="007B1F88">
              <w:rPr>
                <w:rFonts w:ascii="Gill Sans MT" w:hAnsi="Gill Sans MT"/>
                <w:bCs/>
                <w:sz w:val="24"/>
                <w:szCs w:val="24"/>
              </w:rPr>
              <w:t xml:space="preserve"> dana </w:t>
            </w:r>
            <w:proofErr w:type="spellStart"/>
            <w:r w:rsidRPr="007B1F88">
              <w:rPr>
                <w:rFonts w:ascii="Gill Sans MT" w:hAnsi="Gill Sans MT"/>
                <w:bCs/>
                <w:sz w:val="24"/>
                <w:szCs w:val="24"/>
              </w:rPr>
              <w:t>prije</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isteka</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roka</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za</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podnošenje</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projektnih</w:t>
            </w:r>
            <w:proofErr w:type="spellEnd"/>
            <w:r w:rsidRPr="007B1F88">
              <w:rPr>
                <w:rFonts w:ascii="Gill Sans MT" w:hAnsi="Gill Sans MT"/>
                <w:bCs/>
                <w:sz w:val="24"/>
                <w:szCs w:val="24"/>
              </w:rPr>
              <w:t xml:space="preserve"> </w:t>
            </w:r>
            <w:proofErr w:type="spellStart"/>
            <w:r w:rsidRPr="007B1F88">
              <w:rPr>
                <w:rFonts w:ascii="Gill Sans MT" w:hAnsi="Gill Sans MT"/>
                <w:bCs/>
                <w:sz w:val="24"/>
                <w:szCs w:val="24"/>
              </w:rPr>
              <w:t>prijedloga</w:t>
            </w:r>
            <w:proofErr w:type="spellEnd"/>
            <w:r w:rsidRPr="007B1F88">
              <w:rPr>
                <w:rFonts w:ascii="Gill Sans MT" w:hAnsi="Gill Sans MT"/>
                <w:bCs/>
                <w:sz w:val="24"/>
                <w:szCs w:val="24"/>
              </w:rPr>
              <w:t>.</w:t>
            </w:r>
          </w:p>
        </w:tc>
      </w:tr>
      <w:tr w:rsidR="007C505A" w:rsidRPr="007C505A" w14:paraId="4C28C044" w14:textId="77777777" w:rsidTr="00771A27">
        <w:trPr>
          <w:trHeight w:val="867"/>
        </w:trPr>
        <w:tc>
          <w:tcPr>
            <w:tcW w:w="1729" w:type="pct"/>
            <w:shd w:val="clear" w:color="auto" w:fill="D6F8D7"/>
            <w:vAlign w:val="center"/>
          </w:tcPr>
          <w:p w14:paraId="65B6F5FF" w14:textId="77777777" w:rsidR="007C505A" w:rsidRPr="007C505A" w:rsidRDefault="007C505A" w:rsidP="00771A27">
            <w:pPr>
              <w:kinsoku w:val="0"/>
              <w:overflowPunct w:val="0"/>
              <w:jc w:val="center"/>
              <w:rPr>
                <w:rFonts w:ascii="Gill Sans MT" w:hAnsi="Gill Sans MT"/>
                <w:b/>
                <w:bCs/>
              </w:rPr>
            </w:pPr>
            <w:proofErr w:type="spellStart"/>
            <w:r w:rsidRPr="007C505A">
              <w:rPr>
                <w:rFonts w:ascii="Gill Sans MT" w:hAnsi="Gill Sans MT"/>
                <w:b/>
                <w:bCs/>
              </w:rPr>
              <w:t>Rok</w:t>
            </w:r>
            <w:proofErr w:type="spellEnd"/>
            <w:r w:rsidRPr="007C505A">
              <w:rPr>
                <w:rFonts w:ascii="Gill Sans MT" w:hAnsi="Gill Sans MT"/>
                <w:b/>
                <w:bCs/>
              </w:rPr>
              <w:t xml:space="preserve"> </w:t>
            </w:r>
            <w:proofErr w:type="spellStart"/>
            <w:r w:rsidRPr="007C505A">
              <w:rPr>
                <w:rFonts w:ascii="Gill Sans MT" w:hAnsi="Gill Sans MT"/>
                <w:b/>
                <w:bCs/>
              </w:rPr>
              <w:t>za</w:t>
            </w:r>
            <w:proofErr w:type="spellEnd"/>
            <w:r w:rsidRPr="007C505A">
              <w:rPr>
                <w:rFonts w:ascii="Gill Sans MT" w:hAnsi="Gill Sans MT"/>
                <w:b/>
                <w:bCs/>
              </w:rPr>
              <w:t xml:space="preserve"> </w:t>
            </w:r>
            <w:proofErr w:type="spellStart"/>
            <w:r w:rsidRPr="007C505A">
              <w:rPr>
                <w:rFonts w:ascii="Gill Sans MT" w:hAnsi="Gill Sans MT"/>
                <w:b/>
                <w:bCs/>
              </w:rPr>
              <w:t>davanje</w:t>
            </w:r>
            <w:proofErr w:type="spellEnd"/>
            <w:r w:rsidRPr="007C505A">
              <w:rPr>
                <w:rFonts w:ascii="Gill Sans MT" w:hAnsi="Gill Sans MT"/>
                <w:b/>
                <w:bCs/>
              </w:rPr>
              <w:t xml:space="preserve"> </w:t>
            </w:r>
            <w:proofErr w:type="spellStart"/>
            <w:r w:rsidRPr="007C505A">
              <w:rPr>
                <w:rFonts w:ascii="Gill Sans MT" w:hAnsi="Gill Sans MT"/>
                <w:b/>
                <w:bCs/>
              </w:rPr>
              <w:t>pojašnjenja</w:t>
            </w:r>
            <w:proofErr w:type="spellEnd"/>
          </w:p>
        </w:tc>
        <w:tc>
          <w:tcPr>
            <w:tcW w:w="3271" w:type="pct"/>
            <w:vAlign w:val="center"/>
          </w:tcPr>
          <w:p w14:paraId="3708155F" w14:textId="27B9EC91" w:rsidR="007C505A" w:rsidRPr="007C505A" w:rsidRDefault="007C505A" w:rsidP="00F46D2D">
            <w:pPr>
              <w:kinsoku w:val="0"/>
              <w:overflowPunct w:val="0"/>
              <w:jc w:val="center"/>
              <w:rPr>
                <w:rFonts w:ascii="Gill Sans MT" w:hAnsi="Gill Sans MT"/>
                <w:bCs/>
                <w:sz w:val="24"/>
                <w:szCs w:val="24"/>
              </w:rPr>
            </w:pPr>
            <w:r w:rsidRPr="007C505A">
              <w:rPr>
                <w:rFonts w:ascii="Gill Sans MT" w:hAnsi="Gill Sans MT"/>
                <w:bCs/>
                <w:sz w:val="24"/>
                <w:szCs w:val="24"/>
              </w:rPr>
              <w:t>U</w:t>
            </w:r>
            <w:r w:rsidR="00E87C50" w:rsidRPr="00E87C50">
              <w:rPr>
                <w:rFonts w:ascii="Gill Sans MT" w:hAnsi="Gill Sans MT"/>
                <w:bCs/>
                <w:sz w:val="24"/>
                <w:szCs w:val="24"/>
              </w:rPr>
              <w:t xml:space="preserve"> </w:t>
            </w:r>
            <w:proofErr w:type="spellStart"/>
            <w:r w:rsidR="00E87C50" w:rsidRPr="00E87C50">
              <w:rPr>
                <w:rFonts w:ascii="Gill Sans MT" w:hAnsi="Gill Sans MT"/>
                <w:bCs/>
                <w:sz w:val="24"/>
                <w:szCs w:val="24"/>
              </w:rPr>
              <w:t>roku</w:t>
            </w:r>
            <w:proofErr w:type="spellEnd"/>
            <w:r w:rsidR="00E87C50" w:rsidRPr="00E87C50">
              <w:rPr>
                <w:rFonts w:ascii="Gill Sans MT" w:hAnsi="Gill Sans MT"/>
                <w:bCs/>
                <w:sz w:val="24"/>
                <w:szCs w:val="24"/>
              </w:rPr>
              <w:t xml:space="preserve"> od 7 </w:t>
            </w:r>
            <w:proofErr w:type="spellStart"/>
            <w:r w:rsidR="00E87C50" w:rsidRPr="00E87C50">
              <w:rPr>
                <w:rFonts w:ascii="Gill Sans MT" w:hAnsi="Gill Sans MT"/>
                <w:bCs/>
                <w:sz w:val="24"/>
                <w:szCs w:val="24"/>
              </w:rPr>
              <w:t>kalendarskih</w:t>
            </w:r>
            <w:proofErr w:type="spellEnd"/>
            <w:r w:rsidR="00E87C50" w:rsidRPr="00E87C50">
              <w:rPr>
                <w:rFonts w:ascii="Gill Sans MT" w:hAnsi="Gill Sans MT"/>
                <w:bCs/>
                <w:sz w:val="24"/>
                <w:szCs w:val="24"/>
              </w:rPr>
              <w:t xml:space="preserve"> dana </w:t>
            </w:r>
            <w:proofErr w:type="spellStart"/>
            <w:r w:rsidR="00E87C50" w:rsidRPr="00E87C50">
              <w:rPr>
                <w:rFonts w:ascii="Gill Sans MT" w:hAnsi="Gill Sans MT"/>
                <w:bCs/>
                <w:sz w:val="24"/>
                <w:szCs w:val="24"/>
              </w:rPr>
              <w:t>prije</w:t>
            </w:r>
            <w:proofErr w:type="spellEnd"/>
            <w:r w:rsidR="00E87C50" w:rsidRPr="00E87C50">
              <w:rPr>
                <w:rFonts w:ascii="Gill Sans MT" w:hAnsi="Gill Sans MT"/>
                <w:bCs/>
                <w:sz w:val="24"/>
                <w:szCs w:val="24"/>
              </w:rPr>
              <w:t xml:space="preserve"> </w:t>
            </w:r>
            <w:proofErr w:type="spellStart"/>
            <w:r w:rsidR="00E87C50" w:rsidRPr="00E87C50">
              <w:rPr>
                <w:rFonts w:ascii="Gill Sans MT" w:hAnsi="Gill Sans MT"/>
                <w:bCs/>
                <w:sz w:val="24"/>
                <w:szCs w:val="24"/>
              </w:rPr>
              <w:t>isteka</w:t>
            </w:r>
            <w:proofErr w:type="spellEnd"/>
            <w:r w:rsidR="00E87C50" w:rsidRPr="00E87C50">
              <w:rPr>
                <w:rFonts w:ascii="Gill Sans MT" w:hAnsi="Gill Sans MT"/>
                <w:bCs/>
                <w:sz w:val="24"/>
                <w:szCs w:val="24"/>
              </w:rPr>
              <w:t xml:space="preserve"> </w:t>
            </w:r>
            <w:proofErr w:type="spellStart"/>
            <w:r w:rsidR="00E87C50" w:rsidRPr="00E87C50">
              <w:rPr>
                <w:rFonts w:ascii="Gill Sans MT" w:hAnsi="Gill Sans MT"/>
                <w:bCs/>
                <w:sz w:val="24"/>
                <w:szCs w:val="24"/>
              </w:rPr>
              <w:t>roka</w:t>
            </w:r>
            <w:proofErr w:type="spellEnd"/>
            <w:r w:rsidR="00E87C50" w:rsidRPr="00E87C50">
              <w:rPr>
                <w:rFonts w:ascii="Gill Sans MT" w:hAnsi="Gill Sans MT"/>
                <w:bCs/>
                <w:sz w:val="24"/>
                <w:szCs w:val="24"/>
              </w:rPr>
              <w:t xml:space="preserve"> </w:t>
            </w:r>
            <w:proofErr w:type="spellStart"/>
            <w:r w:rsidR="00E87C50" w:rsidRPr="00E87C50">
              <w:rPr>
                <w:rFonts w:ascii="Gill Sans MT" w:hAnsi="Gill Sans MT"/>
                <w:bCs/>
                <w:sz w:val="24"/>
                <w:szCs w:val="24"/>
              </w:rPr>
              <w:t>za</w:t>
            </w:r>
            <w:proofErr w:type="spellEnd"/>
            <w:r w:rsidR="00E87C50" w:rsidRPr="00E87C50">
              <w:rPr>
                <w:rFonts w:ascii="Gill Sans MT" w:hAnsi="Gill Sans MT"/>
                <w:bCs/>
                <w:sz w:val="24"/>
                <w:szCs w:val="24"/>
              </w:rPr>
              <w:t xml:space="preserve"> </w:t>
            </w:r>
            <w:proofErr w:type="spellStart"/>
            <w:r w:rsidR="00E87C50" w:rsidRPr="00E87C50">
              <w:rPr>
                <w:rFonts w:ascii="Gill Sans MT" w:hAnsi="Gill Sans MT"/>
                <w:bCs/>
                <w:sz w:val="24"/>
                <w:szCs w:val="24"/>
              </w:rPr>
              <w:t>podnošenje</w:t>
            </w:r>
            <w:proofErr w:type="spellEnd"/>
            <w:r w:rsidR="00E87C50" w:rsidRPr="00E87C50">
              <w:rPr>
                <w:rFonts w:ascii="Gill Sans MT" w:hAnsi="Gill Sans MT"/>
                <w:bCs/>
                <w:sz w:val="24"/>
                <w:szCs w:val="24"/>
              </w:rPr>
              <w:t xml:space="preserve"> </w:t>
            </w:r>
            <w:proofErr w:type="spellStart"/>
            <w:r w:rsidR="00E87C50" w:rsidRPr="00E87C50">
              <w:rPr>
                <w:rFonts w:ascii="Gill Sans MT" w:hAnsi="Gill Sans MT"/>
                <w:bCs/>
                <w:sz w:val="24"/>
                <w:szCs w:val="24"/>
              </w:rPr>
              <w:t>projektnih</w:t>
            </w:r>
            <w:proofErr w:type="spellEnd"/>
            <w:r w:rsidR="00E87C50" w:rsidRPr="00E87C50">
              <w:rPr>
                <w:rFonts w:ascii="Gill Sans MT" w:hAnsi="Gill Sans MT"/>
                <w:bCs/>
                <w:sz w:val="24"/>
                <w:szCs w:val="24"/>
              </w:rPr>
              <w:t xml:space="preserve"> </w:t>
            </w:r>
            <w:proofErr w:type="spellStart"/>
            <w:r w:rsidR="00E87C50" w:rsidRPr="00E87C50">
              <w:rPr>
                <w:rFonts w:ascii="Gill Sans MT" w:hAnsi="Gill Sans MT"/>
                <w:bCs/>
                <w:sz w:val="24"/>
                <w:szCs w:val="24"/>
              </w:rPr>
              <w:t>prijedloga</w:t>
            </w:r>
            <w:proofErr w:type="spellEnd"/>
            <w:r w:rsidR="000E7DB4">
              <w:rPr>
                <w:rFonts w:ascii="Gill Sans MT" w:hAnsi="Gill Sans MT"/>
                <w:bCs/>
                <w:sz w:val="24"/>
                <w:szCs w:val="24"/>
              </w:rPr>
              <w:t xml:space="preserve">, </w:t>
            </w:r>
            <w:proofErr w:type="spellStart"/>
            <w:r w:rsidR="000E7DB4">
              <w:rPr>
                <w:rFonts w:ascii="Gill Sans MT" w:hAnsi="Gill Sans MT"/>
                <w:bCs/>
                <w:sz w:val="24"/>
                <w:szCs w:val="24"/>
              </w:rPr>
              <w:t>najkasnije</w:t>
            </w:r>
            <w:proofErr w:type="spellEnd"/>
            <w:r w:rsidR="00500683">
              <w:rPr>
                <w:rFonts w:ascii="Gill Sans MT" w:hAnsi="Gill Sans MT"/>
                <w:bCs/>
                <w:sz w:val="24"/>
                <w:szCs w:val="24"/>
              </w:rPr>
              <w:t xml:space="preserve"> </w:t>
            </w:r>
            <w:r w:rsidR="00F46D2D">
              <w:rPr>
                <w:rFonts w:ascii="Gill Sans MT" w:hAnsi="Gill Sans MT"/>
                <w:bCs/>
                <w:sz w:val="24"/>
                <w:szCs w:val="24"/>
              </w:rPr>
              <w:t>19</w:t>
            </w:r>
            <w:r w:rsidR="00747237">
              <w:rPr>
                <w:rFonts w:ascii="Gill Sans MT" w:hAnsi="Gill Sans MT"/>
                <w:bCs/>
                <w:sz w:val="24"/>
                <w:szCs w:val="24"/>
              </w:rPr>
              <w:t xml:space="preserve">. </w:t>
            </w:r>
            <w:proofErr w:type="spellStart"/>
            <w:proofErr w:type="gramStart"/>
            <w:r w:rsidR="00F46D2D">
              <w:rPr>
                <w:rFonts w:ascii="Gill Sans MT" w:hAnsi="Gill Sans MT"/>
                <w:bCs/>
                <w:sz w:val="24"/>
                <w:szCs w:val="24"/>
              </w:rPr>
              <w:t>p</w:t>
            </w:r>
            <w:r w:rsidR="00747237">
              <w:rPr>
                <w:rFonts w:ascii="Gill Sans MT" w:hAnsi="Gill Sans MT"/>
                <w:bCs/>
                <w:sz w:val="24"/>
                <w:szCs w:val="24"/>
              </w:rPr>
              <w:t>rosinca</w:t>
            </w:r>
            <w:proofErr w:type="spellEnd"/>
            <w:proofErr w:type="gramEnd"/>
            <w:r w:rsidR="00747237">
              <w:rPr>
                <w:rFonts w:ascii="Gill Sans MT" w:hAnsi="Gill Sans MT"/>
                <w:bCs/>
                <w:sz w:val="24"/>
                <w:szCs w:val="24"/>
              </w:rPr>
              <w:t xml:space="preserve"> 2018.</w:t>
            </w:r>
            <w:r w:rsidR="00747237" w:rsidRPr="00E87C50">
              <w:rPr>
                <w:rFonts w:ascii="Gill Sans MT" w:hAnsi="Gill Sans MT"/>
                <w:bCs/>
                <w:sz w:val="24"/>
                <w:szCs w:val="24"/>
              </w:rPr>
              <w:t xml:space="preserve"> </w:t>
            </w:r>
          </w:p>
        </w:tc>
      </w:tr>
      <w:tr w:rsidR="007C505A" w:rsidRPr="007C505A" w14:paraId="01DE687E" w14:textId="77777777" w:rsidTr="00F46D2D">
        <w:trPr>
          <w:trHeight w:val="907"/>
        </w:trPr>
        <w:tc>
          <w:tcPr>
            <w:tcW w:w="1729" w:type="pct"/>
            <w:shd w:val="clear" w:color="auto" w:fill="D6F8D7"/>
            <w:vAlign w:val="center"/>
          </w:tcPr>
          <w:p w14:paraId="5264D9FA" w14:textId="77777777" w:rsidR="007C505A" w:rsidRPr="007C505A" w:rsidRDefault="007C505A" w:rsidP="00EF3936">
            <w:pPr>
              <w:kinsoku w:val="0"/>
              <w:overflowPunct w:val="0"/>
              <w:jc w:val="center"/>
              <w:rPr>
                <w:rFonts w:ascii="Gill Sans MT" w:hAnsi="Gill Sans MT"/>
                <w:b/>
                <w:bCs/>
              </w:rPr>
            </w:pPr>
            <w:proofErr w:type="spellStart"/>
            <w:r w:rsidRPr="007C505A">
              <w:rPr>
                <w:rFonts w:ascii="Gill Sans MT" w:hAnsi="Gill Sans MT"/>
                <w:b/>
              </w:rPr>
              <w:t>Podnošenje</w:t>
            </w:r>
            <w:proofErr w:type="spellEnd"/>
            <w:r w:rsidRPr="007C505A">
              <w:rPr>
                <w:rFonts w:ascii="Gill Sans MT" w:hAnsi="Gill Sans MT"/>
                <w:b/>
              </w:rPr>
              <w:t xml:space="preserve"> </w:t>
            </w:r>
            <w:proofErr w:type="spellStart"/>
            <w:r w:rsidRPr="007C505A">
              <w:rPr>
                <w:rFonts w:ascii="Gill Sans MT" w:hAnsi="Gill Sans MT"/>
                <w:b/>
              </w:rPr>
              <w:t>projektn</w:t>
            </w:r>
            <w:r w:rsidR="00EF3936">
              <w:rPr>
                <w:rFonts w:ascii="Gill Sans MT" w:hAnsi="Gill Sans MT"/>
                <w:b/>
              </w:rPr>
              <w:t>og</w:t>
            </w:r>
            <w:proofErr w:type="spellEnd"/>
            <w:r w:rsidRPr="007C505A">
              <w:rPr>
                <w:rFonts w:ascii="Gill Sans MT" w:hAnsi="Gill Sans MT"/>
                <w:b/>
              </w:rPr>
              <w:t xml:space="preserve"> </w:t>
            </w:r>
            <w:proofErr w:type="spellStart"/>
            <w:r w:rsidRPr="007C505A">
              <w:rPr>
                <w:rFonts w:ascii="Gill Sans MT" w:hAnsi="Gill Sans MT"/>
                <w:b/>
              </w:rPr>
              <w:t>prijedloga</w:t>
            </w:r>
            <w:proofErr w:type="spellEnd"/>
            <w:r w:rsidRPr="007C505A">
              <w:rPr>
                <w:rFonts w:ascii="Gill Sans MT" w:hAnsi="Gill Sans MT"/>
                <w:b/>
              </w:rPr>
              <w:t xml:space="preserve"> </w:t>
            </w:r>
          </w:p>
        </w:tc>
        <w:tc>
          <w:tcPr>
            <w:tcW w:w="3271" w:type="pct"/>
            <w:vAlign w:val="center"/>
          </w:tcPr>
          <w:p w14:paraId="020B2D88" w14:textId="77777777" w:rsidR="007C505A" w:rsidRPr="007C505A" w:rsidRDefault="007C505A" w:rsidP="00771A27">
            <w:pPr>
              <w:kinsoku w:val="0"/>
              <w:overflowPunct w:val="0"/>
              <w:jc w:val="center"/>
              <w:rPr>
                <w:rFonts w:ascii="Gill Sans MT" w:hAnsi="Gill Sans MT"/>
                <w:bCs/>
              </w:rPr>
            </w:pPr>
            <w:proofErr w:type="spellStart"/>
            <w:r w:rsidRPr="007C505A">
              <w:rPr>
                <w:rFonts w:ascii="Gill Sans MT" w:hAnsi="Gill Sans MT"/>
                <w:bCs/>
                <w:sz w:val="24"/>
                <w:szCs w:val="24"/>
              </w:rPr>
              <w:t>Najranije</w:t>
            </w:r>
            <w:proofErr w:type="spellEnd"/>
            <w:r w:rsidRPr="007C505A">
              <w:rPr>
                <w:rFonts w:ascii="Gill Sans MT" w:hAnsi="Gill Sans MT"/>
                <w:bCs/>
                <w:sz w:val="24"/>
                <w:szCs w:val="24"/>
              </w:rPr>
              <w:t xml:space="preserve"> od </w:t>
            </w:r>
            <w:proofErr w:type="spellStart"/>
            <w:r w:rsidRPr="007C505A">
              <w:rPr>
                <w:rFonts w:ascii="Gill Sans MT" w:hAnsi="Gill Sans MT"/>
                <w:bCs/>
                <w:sz w:val="24"/>
                <w:szCs w:val="24"/>
              </w:rPr>
              <w:t>sljedećeg</w:t>
            </w:r>
            <w:proofErr w:type="spellEnd"/>
            <w:r w:rsidRPr="007C505A">
              <w:rPr>
                <w:rFonts w:ascii="Gill Sans MT" w:hAnsi="Gill Sans MT"/>
                <w:bCs/>
                <w:sz w:val="24"/>
                <w:szCs w:val="24"/>
              </w:rPr>
              <w:t xml:space="preserve"> dana od dana </w:t>
            </w:r>
            <w:proofErr w:type="spellStart"/>
            <w:r w:rsidRPr="007C505A">
              <w:rPr>
                <w:rFonts w:ascii="Gill Sans MT" w:hAnsi="Gill Sans MT"/>
                <w:bCs/>
                <w:sz w:val="24"/>
                <w:szCs w:val="24"/>
              </w:rPr>
              <w:t>objave</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ovog</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Poziva</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na</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središnjoj</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internetskoj</w:t>
            </w:r>
            <w:proofErr w:type="spellEnd"/>
            <w:r w:rsidRPr="007C505A">
              <w:rPr>
                <w:rFonts w:ascii="Gill Sans MT" w:hAnsi="Gill Sans MT"/>
                <w:bCs/>
                <w:sz w:val="24"/>
                <w:szCs w:val="24"/>
              </w:rPr>
              <w:t xml:space="preserve"> </w:t>
            </w:r>
            <w:proofErr w:type="spellStart"/>
            <w:r w:rsidRPr="007C505A">
              <w:rPr>
                <w:rFonts w:ascii="Gill Sans MT" w:hAnsi="Gill Sans MT"/>
                <w:bCs/>
                <w:sz w:val="24"/>
                <w:szCs w:val="24"/>
              </w:rPr>
              <w:t>stranici</w:t>
            </w:r>
            <w:proofErr w:type="spellEnd"/>
            <w:r w:rsidRPr="007C505A">
              <w:rPr>
                <w:rFonts w:ascii="Gill Sans MT" w:hAnsi="Gill Sans MT"/>
                <w:bCs/>
                <w:sz w:val="24"/>
                <w:szCs w:val="24"/>
              </w:rPr>
              <w:t xml:space="preserve"> ESI </w:t>
            </w:r>
            <w:proofErr w:type="spellStart"/>
            <w:r w:rsidRPr="007C505A">
              <w:rPr>
                <w:rFonts w:ascii="Gill Sans MT" w:hAnsi="Gill Sans MT"/>
                <w:bCs/>
                <w:sz w:val="24"/>
                <w:szCs w:val="24"/>
              </w:rPr>
              <w:t>fondova</w:t>
            </w:r>
            <w:proofErr w:type="spellEnd"/>
            <w:r w:rsidRPr="007C505A">
              <w:rPr>
                <w:rFonts w:ascii="Gill Sans MT" w:hAnsi="Gill Sans MT"/>
                <w:bCs/>
                <w:sz w:val="24"/>
                <w:szCs w:val="24"/>
              </w:rPr>
              <w:t xml:space="preserve"> (</w:t>
            </w:r>
            <w:hyperlink r:id="rId15" w:history="1">
              <w:r w:rsidRPr="007C505A">
                <w:rPr>
                  <w:rStyle w:val="Hiperveza"/>
                  <w:rFonts w:ascii="Gill Sans MT" w:hAnsi="Gill Sans MT"/>
                  <w:bCs/>
                  <w:sz w:val="24"/>
                  <w:szCs w:val="24"/>
                </w:rPr>
                <w:t>www.strukturnifondovi.hr</w:t>
              </w:r>
            </w:hyperlink>
            <w:r w:rsidRPr="007C505A">
              <w:rPr>
                <w:rStyle w:val="Hiperveza"/>
                <w:rFonts w:ascii="Gill Sans MT" w:hAnsi="Gill Sans MT"/>
                <w:bCs/>
                <w:sz w:val="24"/>
                <w:szCs w:val="24"/>
              </w:rPr>
              <w:t xml:space="preserve"> </w:t>
            </w:r>
            <w:proofErr w:type="spellStart"/>
            <w:r w:rsidRPr="007C505A">
              <w:rPr>
                <w:rStyle w:val="Hiperveza"/>
                <w:rFonts w:ascii="Gill Sans MT" w:hAnsi="Gill Sans MT"/>
                <w:bCs/>
                <w:sz w:val="24"/>
                <w:szCs w:val="24"/>
              </w:rPr>
              <w:t>i</w:t>
            </w:r>
            <w:proofErr w:type="spellEnd"/>
            <w:r w:rsidRPr="007C505A">
              <w:rPr>
                <w:rStyle w:val="Hiperveza"/>
                <w:rFonts w:ascii="Gill Sans MT" w:hAnsi="Gill Sans MT"/>
                <w:bCs/>
                <w:sz w:val="24"/>
                <w:szCs w:val="24"/>
              </w:rPr>
              <w:t xml:space="preserve"> http://efondovi.mrrfeu.hr</w:t>
            </w:r>
            <w:r w:rsidRPr="007C505A">
              <w:rPr>
                <w:rFonts w:ascii="Gill Sans MT" w:hAnsi="Gill Sans MT"/>
                <w:bCs/>
                <w:sz w:val="24"/>
                <w:szCs w:val="24"/>
              </w:rPr>
              <w:t>)</w:t>
            </w:r>
          </w:p>
        </w:tc>
      </w:tr>
      <w:tr w:rsidR="007C505A" w:rsidRPr="007C505A" w14:paraId="649FACB4" w14:textId="77777777" w:rsidTr="00771A27">
        <w:trPr>
          <w:trHeight w:val="831"/>
        </w:trPr>
        <w:tc>
          <w:tcPr>
            <w:tcW w:w="1729" w:type="pct"/>
            <w:shd w:val="clear" w:color="auto" w:fill="D6F8D7"/>
            <w:vAlign w:val="center"/>
          </w:tcPr>
          <w:p w14:paraId="4C5B5216" w14:textId="77777777" w:rsidR="007C505A" w:rsidRPr="007C505A" w:rsidRDefault="007C505A" w:rsidP="00771A27">
            <w:pPr>
              <w:kinsoku w:val="0"/>
              <w:overflowPunct w:val="0"/>
              <w:jc w:val="center"/>
              <w:rPr>
                <w:rFonts w:ascii="Gill Sans MT" w:hAnsi="Gill Sans MT"/>
                <w:b/>
                <w:bCs/>
              </w:rPr>
            </w:pPr>
            <w:proofErr w:type="spellStart"/>
            <w:r w:rsidRPr="007C505A">
              <w:rPr>
                <w:rFonts w:ascii="Gill Sans MT" w:hAnsi="Gill Sans MT"/>
                <w:b/>
                <w:bCs/>
              </w:rPr>
              <w:t>Postupak</w:t>
            </w:r>
            <w:proofErr w:type="spellEnd"/>
            <w:r w:rsidRPr="007C505A">
              <w:rPr>
                <w:rFonts w:ascii="Gill Sans MT" w:hAnsi="Gill Sans MT"/>
                <w:b/>
                <w:bCs/>
              </w:rPr>
              <w:t xml:space="preserve"> </w:t>
            </w:r>
            <w:proofErr w:type="spellStart"/>
            <w:r w:rsidRPr="007C505A">
              <w:rPr>
                <w:rFonts w:ascii="Gill Sans MT" w:hAnsi="Gill Sans MT"/>
                <w:b/>
                <w:bCs/>
              </w:rPr>
              <w:t>dodjele</w:t>
            </w:r>
            <w:proofErr w:type="spellEnd"/>
            <w:r w:rsidRPr="007C505A">
              <w:rPr>
                <w:rFonts w:ascii="Gill Sans MT" w:hAnsi="Gill Sans MT"/>
                <w:b/>
                <w:bCs/>
              </w:rPr>
              <w:t xml:space="preserve"> </w:t>
            </w:r>
            <w:proofErr w:type="spellStart"/>
            <w:r w:rsidRPr="007C505A">
              <w:rPr>
                <w:rFonts w:ascii="Gill Sans MT" w:hAnsi="Gill Sans MT"/>
                <w:b/>
                <w:bCs/>
              </w:rPr>
              <w:t>bespovratnih</w:t>
            </w:r>
            <w:proofErr w:type="spellEnd"/>
            <w:r w:rsidRPr="007C505A">
              <w:rPr>
                <w:rFonts w:ascii="Gill Sans MT" w:hAnsi="Gill Sans MT"/>
                <w:b/>
                <w:bCs/>
              </w:rPr>
              <w:t xml:space="preserve"> </w:t>
            </w:r>
            <w:proofErr w:type="spellStart"/>
            <w:r w:rsidRPr="007C505A">
              <w:rPr>
                <w:rFonts w:ascii="Gill Sans MT" w:hAnsi="Gill Sans MT"/>
                <w:b/>
                <w:bCs/>
              </w:rPr>
              <w:t>sredstava</w:t>
            </w:r>
            <w:proofErr w:type="spellEnd"/>
          </w:p>
        </w:tc>
        <w:tc>
          <w:tcPr>
            <w:tcW w:w="3271" w:type="pct"/>
            <w:vAlign w:val="center"/>
          </w:tcPr>
          <w:p w14:paraId="6668FC30" w14:textId="36D9AE3F" w:rsidR="007C505A" w:rsidRPr="00F17569" w:rsidRDefault="007C505A" w:rsidP="00E87C50">
            <w:pPr>
              <w:kinsoku w:val="0"/>
              <w:overflowPunct w:val="0"/>
              <w:jc w:val="center"/>
              <w:rPr>
                <w:rFonts w:ascii="Gill Sans MT" w:hAnsi="Gill Sans MT"/>
                <w:bCs/>
                <w:sz w:val="24"/>
                <w:szCs w:val="24"/>
              </w:rPr>
            </w:pPr>
            <w:proofErr w:type="spellStart"/>
            <w:r w:rsidRPr="002C7290">
              <w:rPr>
                <w:rFonts w:ascii="Gill Sans MT" w:hAnsi="Gill Sans MT"/>
                <w:bCs/>
                <w:sz w:val="24"/>
                <w:szCs w:val="24"/>
              </w:rPr>
              <w:t>Maksimalno</w:t>
            </w:r>
            <w:proofErr w:type="spellEnd"/>
            <w:r w:rsidRPr="002C7290">
              <w:rPr>
                <w:rFonts w:ascii="Gill Sans MT" w:hAnsi="Gill Sans MT"/>
                <w:bCs/>
                <w:sz w:val="24"/>
                <w:szCs w:val="24"/>
              </w:rPr>
              <w:t xml:space="preserve"> </w:t>
            </w:r>
            <w:r w:rsidR="007C1C52">
              <w:rPr>
                <w:rFonts w:ascii="Gill Sans MT" w:hAnsi="Gill Sans MT"/>
                <w:bCs/>
                <w:sz w:val="24"/>
                <w:szCs w:val="24"/>
              </w:rPr>
              <w:t>6</w:t>
            </w:r>
            <w:r w:rsidR="002C7290" w:rsidRPr="003E18C0">
              <w:rPr>
                <w:rFonts w:ascii="Gill Sans MT" w:hAnsi="Gill Sans MT"/>
                <w:bCs/>
                <w:sz w:val="24"/>
                <w:szCs w:val="24"/>
              </w:rPr>
              <w:t>0</w:t>
            </w:r>
            <w:r w:rsidRPr="002C7290">
              <w:rPr>
                <w:rFonts w:ascii="Gill Sans MT" w:hAnsi="Gill Sans MT"/>
                <w:bCs/>
                <w:sz w:val="24"/>
                <w:szCs w:val="24"/>
              </w:rPr>
              <w:t xml:space="preserve"> </w:t>
            </w:r>
            <w:proofErr w:type="spellStart"/>
            <w:r w:rsidRPr="002C7290">
              <w:rPr>
                <w:rFonts w:ascii="Gill Sans MT" w:hAnsi="Gill Sans MT"/>
                <w:bCs/>
                <w:sz w:val="24"/>
                <w:szCs w:val="24"/>
              </w:rPr>
              <w:t>kalendarskih</w:t>
            </w:r>
            <w:proofErr w:type="spellEnd"/>
            <w:r w:rsidRPr="002C7290">
              <w:rPr>
                <w:rFonts w:ascii="Gill Sans MT" w:hAnsi="Gill Sans MT"/>
                <w:bCs/>
                <w:sz w:val="24"/>
                <w:szCs w:val="24"/>
              </w:rPr>
              <w:t xml:space="preserve"> dana</w:t>
            </w:r>
            <w:r w:rsidRPr="002C7290">
              <w:rPr>
                <w:rFonts w:ascii="Gill Sans MT" w:hAnsi="Gill Sans MT"/>
                <w:sz w:val="24"/>
                <w:szCs w:val="24"/>
              </w:rPr>
              <w:t xml:space="preserve"> </w:t>
            </w:r>
            <w:proofErr w:type="spellStart"/>
            <w:r w:rsidRPr="002C7290">
              <w:rPr>
                <w:rFonts w:ascii="Gill Sans MT" w:hAnsi="Gill Sans MT"/>
                <w:sz w:val="24"/>
                <w:szCs w:val="24"/>
              </w:rPr>
              <w:t>računajući</w:t>
            </w:r>
            <w:proofErr w:type="spellEnd"/>
            <w:r w:rsidRPr="002C7290">
              <w:rPr>
                <w:rFonts w:ascii="Gill Sans MT" w:hAnsi="Gill Sans MT"/>
                <w:sz w:val="24"/>
                <w:szCs w:val="24"/>
              </w:rPr>
              <w:t xml:space="preserve"> </w:t>
            </w:r>
            <w:proofErr w:type="spellStart"/>
            <w:r w:rsidR="00E87C50" w:rsidRPr="002C7290">
              <w:rPr>
                <w:rFonts w:ascii="Gill Sans MT" w:hAnsi="Gill Sans MT"/>
                <w:sz w:val="24"/>
                <w:szCs w:val="24"/>
              </w:rPr>
              <w:t>od</w:t>
            </w:r>
            <w:proofErr w:type="spellEnd"/>
            <w:r w:rsidR="00E87C50" w:rsidRPr="002C7290">
              <w:rPr>
                <w:rFonts w:ascii="Gill Sans MT" w:hAnsi="Gill Sans MT"/>
                <w:sz w:val="24"/>
                <w:szCs w:val="24"/>
              </w:rPr>
              <w:t xml:space="preserve"> </w:t>
            </w:r>
            <w:proofErr w:type="spellStart"/>
            <w:r w:rsidR="00E87C50" w:rsidRPr="002C7290">
              <w:rPr>
                <w:rFonts w:ascii="Gill Sans MT" w:hAnsi="Gill Sans MT"/>
                <w:sz w:val="24"/>
                <w:szCs w:val="24"/>
              </w:rPr>
              <w:t>prvog</w:t>
            </w:r>
            <w:proofErr w:type="spellEnd"/>
            <w:r w:rsidR="00E87C50" w:rsidRPr="002C7290">
              <w:rPr>
                <w:rFonts w:ascii="Gill Sans MT" w:hAnsi="Gill Sans MT"/>
                <w:sz w:val="24"/>
                <w:szCs w:val="24"/>
              </w:rPr>
              <w:t xml:space="preserve"> </w:t>
            </w:r>
            <w:proofErr w:type="spellStart"/>
            <w:r w:rsidR="00E87C50" w:rsidRPr="002C7290">
              <w:rPr>
                <w:rFonts w:ascii="Gill Sans MT" w:hAnsi="Gill Sans MT"/>
                <w:sz w:val="24"/>
                <w:szCs w:val="24"/>
              </w:rPr>
              <w:t>sljedećeg</w:t>
            </w:r>
            <w:proofErr w:type="spellEnd"/>
            <w:r w:rsidR="00E87C50" w:rsidRPr="002C7290">
              <w:rPr>
                <w:rFonts w:ascii="Gill Sans MT" w:hAnsi="Gill Sans MT"/>
                <w:sz w:val="24"/>
                <w:szCs w:val="24"/>
              </w:rPr>
              <w:t xml:space="preserve"> dana od dana </w:t>
            </w:r>
            <w:proofErr w:type="spellStart"/>
            <w:r w:rsidR="00E87C50" w:rsidRPr="002C7290">
              <w:rPr>
                <w:rFonts w:ascii="Gill Sans MT" w:hAnsi="Gill Sans MT"/>
                <w:sz w:val="24"/>
                <w:szCs w:val="24"/>
              </w:rPr>
              <w:t>isteka</w:t>
            </w:r>
            <w:proofErr w:type="spellEnd"/>
            <w:r w:rsidR="00E87C50" w:rsidRPr="002C7290">
              <w:rPr>
                <w:rFonts w:ascii="Gill Sans MT" w:hAnsi="Gill Sans MT"/>
                <w:sz w:val="24"/>
                <w:szCs w:val="24"/>
              </w:rPr>
              <w:t xml:space="preserve"> </w:t>
            </w:r>
            <w:proofErr w:type="spellStart"/>
            <w:r w:rsidR="00E87C50" w:rsidRPr="002C7290">
              <w:rPr>
                <w:rFonts w:ascii="Gill Sans MT" w:hAnsi="Gill Sans MT"/>
                <w:sz w:val="24"/>
                <w:szCs w:val="24"/>
              </w:rPr>
              <w:t>roka</w:t>
            </w:r>
            <w:proofErr w:type="spellEnd"/>
            <w:r w:rsidR="00E87C50" w:rsidRPr="00E87C50">
              <w:rPr>
                <w:rFonts w:ascii="Gill Sans MT" w:hAnsi="Gill Sans MT"/>
                <w:sz w:val="24"/>
                <w:szCs w:val="24"/>
              </w:rPr>
              <w:t xml:space="preserve"> </w:t>
            </w:r>
            <w:proofErr w:type="spellStart"/>
            <w:r w:rsidR="00E87C50" w:rsidRPr="00E87C50">
              <w:rPr>
                <w:rFonts w:ascii="Gill Sans MT" w:hAnsi="Gill Sans MT"/>
                <w:sz w:val="24"/>
                <w:szCs w:val="24"/>
              </w:rPr>
              <w:t>za</w:t>
            </w:r>
            <w:proofErr w:type="spellEnd"/>
            <w:r w:rsidR="00E87C50" w:rsidRPr="00E87C50">
              <w:rPr>
                <w:rFonts w:ascii="Gill Sans MT" w:hAnsi="Gill Sans MT"/>
                <w:sz w:val="24"/>
                <w:szCs w:val="24"/>
              </w:rPr>
              <w:t xml:space="preserve"> </w:t>
            </w:r>
            <w:proofErr w:type="spellStart"/>
            <w:r w:rsidR="00E87C50" w:rsidRPr="00E87C50">
              <w:rPr>
                <w:rFonts w:ascii="Gill Sans MT" w:hAnsi="Gill Sans MT"/>
                <w:sz w:val="24"/>
                <w:szCs w:val="24"/>
              </w:rPr>
              <w:t>podnošenje</w:t>
            </w:r>
            <w:proofErr w:type="spellEnd"/>
            <w:r w:rsidR="00E87C50" w:rsidRPr="00E87C50">
              <w:rPr>
                <w:rFonts w:ascii="Gill Sans MT" w:hAnsi="Gill Sans MT"/>
                <w:sz w:val="24"/>
                <w:szCs w:val="24"/>
              </w:rPr>
              <w:t xml:space="preserve"> </w:t>
            </w:r>
            <w:proofErr w:type="spellStart"/>
            <w:r w:rsidR="00E87C50" w:rsidRPr="00E87C50">
              <w:rPr>
                <w:rFonts w:ascii="Gill Sans MT" w:hAnsi="Gill Sans MT"/>
                <w:sz w:val="24"/>
                <w:szCs w:val="24"/>
              </w:rPr>
              <w:t>projektnih</w:t>
            </w:r>
            <w:proofErr w:type="spellEnd"/>
            <w:r w:rsidR="00E87C50" w:rsidRPr="00E87C50">
              <w:rPr>
                <w:rFonts w:ascii="Gill Sans MT" w:hAnsi="Gill Sans MT"/>
                <w:sz w:val="24"/>
                <w:szCs w:val="24"/>
              </w:rPr>
              <w:t xml:space="preserve"> </w:t>
            </w:r>
            <w:proofErr w:type="spellStart"/>
            <w:r w:rsidR="00E87C50" w:rsidRPr="00E87C50">
              <w:rPr>
                <w:rFonts w:ascii="Gill Sans MT" w:hAnsi="Gill Sans MT"/>
                <w:sz w:val="24"/>
                <w:szCs w:val="24"/>
              </w:rPr>
              <w:t>prijedloga</w:t>
            </w:r>
            <w:proofErr w:type="spellEnd"/>
            <w:r w:rsidR="00E87C50">
              <w:rPr>
                <w:rFonts w:ascii="Gill Sans MT" w:hAnsi="Gill Sans MT"/>
                <w:sz w:val="24"/>
                <w:szCs w:val="24"/>
              </w:rPr>
              <w:t>.</w:t>
            </w:r>
            <w:r w:rsidR="00E87C50" w:rsidRPr="00E87C50">
              <w:rPr>
                <w:rFonts w:ascii="Gill Sans MT" w:hAnsi="Gill Sans MT"/>
                <w:sz w:val="24"/>
                <w:szCs w:val="24"/>
                <w:highlight w:val="yellow"/>
              </w:rPr>
              <w:t xml:space="preserve"> </w:t>
            </w:r>
          </w:p>
        </w:tc>
      </w:tr>
    </w:tbl>
    <w:p w14:paraId="5CB16B7A" w14:textId="77777777" w:rsidR="007C505A" w:rsidRPr="007C505A" w:rsidRDefault="007C505A" w:rsidP="007C505A">
      <w:pPr>
        <w:spacing w:after="160" w:line="259" w:lineRule="auto"/>
        <w:rPr>
          <w:rFonts w:ascii="Gill Sans MT" w:hAnsi="Gill Sans MT" w:cs="Times New Roman"/>
        </w:rPr>
      </w:pPr>
    </w:p>
    <w:p w14:paraId="1D750B5A" w14:textId="77777777" w:rsidR="007C505A" w:rsidRPr="007C505A" w:rsidRDefault="007C505A" w:rsidP="00DD49C6">
      <w:pPr>
        <w:pStyle w:val="Naslov2"/>
        <w:keepNext w:val="0"/>
        <w:keepLines w:val="0"/>
        <w:numPr>
          <w:ilvl w:val="1"/>
          <w:numId w:val="72"/>
        </w:numPr>
        <w:tabs>
          <w:tab w:val="left" w:pos="567"/>
          <w:tab w:val="left" w:pos="1418"/>
        </w:tabs>
        <w:spacing w:before="0" w:after="120" w:line="240" w:lineRule="auto"/>
        <w:contextualSpacing/>
        <w:jc w:val="both"/>
        <w:rPr>
          <w:rFonts w:ascii="Gill Sans MT" w:hAnsi="Gill Sans MT"/>
        </w:rPr>
      </w:pPr>
      <w:r w:rsidRPr="007C505A">
        <w:rPr>
          <w:rFonts w:ascii="Gill Sans MT" w:hAnsi="Gill Sans MT"/>
        </w:rPr>
        <w:t xml:space="preserve"> </w:t>
      </w:r>
      <w:bookmarkStart w:id="63" w:name="_Toc530988385"/>
      <w:r w:rsidRPr="00A302E5">
        <w:rPr>
          <w:rFonts w:ascii="Gill Sans MT" w:hAnsi="Gill Sans MT"/>
          <w:color w:val="B0CB1F"/>
        </w:rPr>
        <w:t>Objava rezultata Poziva</w:t>
      </w:r>
      <w:bookmarkEnd w:id="63"/>
    </w:p>
    <w:p w14:paraId="2E4141FB" w14:textId="4450970E" w:rsidR="007C505A" w:rsidRPr="007C505A" w:rsidRDefault="00EF3936" w:rsidP="00141B3D">
      <w:pPr>
        <w:pStyle w:val="Bezproreda"/>
        <w:spacing w:after="120"/>
        <w:jc w:val="both"/>
        <w:rPr>
          <w:rFonts w:ascii="Gill Sans MT" w:hAnsi="Gill Sans MT" w:cs="Times New Roman"/>
          <w:sz w:val="24"/>
          <w:szCs w:val="24"/>
        </w:rPr>
      </w:pPr>
      <w:r w:rsidRPr="00373A07">
        <w:rPr>
          <w:rFonts w:ascii="Gill Sans MT" w:hAnsi="Gill Sans MT" w:cs="Times New Roman"/>
          <w:sz w:val="24"/>
          <w:szCs w:val="24"/>
        </w:rPr>
        <w:t>Obavijest o potpisanom Ugovoru zajedno s iznosom dodijeljenih bespovratnih sredstava bit će objavljen na središnjoj internetskoj stranici ESI fondova</w:t>
      </w:r>
      <w:r>
        <w:rPr>
          <w:rFonts w:ascii="Gill Sans MT" w:hAnsi="Gill Sans MT" w:cs="Times New Roman"/>
          <w:sz w:val="24"/>
          <w:szCs w:val="24"/>
        </w:rPr>
        <w:t xml:space="preserve"> </w:t>
      </w:r>
      <w:hyperlink r:id="rId16" w:history="1">
        <w:r w:rsidR="007C505A" w:rsidRPr="007C505A">
          <w:rPr>
            <w:rStyle w:val="Hiperveza"/>
            <w:rFonts w:ascii="Gill Sans MT" w:hAnsi="Gill Sans MT"/>
            <w:spacing w:val="-1"/>
            <w:sz w:val="24"/>
            <w:szCs w:val="24"/>
          </w:rPr>
          <w:t>www.strukturnifondovi.hr</w:t>
        </w:r>
      </w:hyperlink>
      <w:r w:rsidR="00141B3D">
        <w:rPr>
          <w:rFonts w:ascii="Gill Sans MT" w:hAnsi="Gill Sans MT" w:cs="Times New Roman"/>
          <w:sz w:val="24"/>
          <w:szCs w:val="24"/>
        </w:rPr>
        <w:t xml:space="preserve"> i </w:t>
      </w:r>
      <w:hyperlink r:id="rId17" w:history="1">
        <w:r w:rsidR="007C505A" w:rsidRPr="007C505A">
          <w:rPr>
            <w:rStyle w:val="Hiperveza"/>
            <w:rFonts w:ascii="Gill Sans MT" w:hAnsi="Gill Sans MT"/>
            <w:spacing w:val="-1"/>
            <w:sz w:val="24"/>
            <w:szCs w:val="24"/>
          </w:rPr>
          <w:t>http://efondovi.mrrfeu.hr</w:t>
        </w:r>
      </w:hyperlink>
      <w:r w:rsidR="007C505A" w:rsidRPr="007C505A">
        <w:rPr>
          <w:rStyle w:val="Hiperveza"/>
          <w:rFonts w:ascii="Gill Sans MT" w:hAnsi="Gill Sans MT"/>
          <w:spacing w:val="-1"/>
          <w:sz w:val="24"/>
          <w:szCs w:val="24"/>
        </w:rPr>
        <w:t xml:space="preserve"> </w:t>
      </w:r>
      <w:r w:rsidR="007C505A" w:rsidRPr="007C505A">
        <w:rPr>
          <w:rFonts w:ascii="Gill Sans MT" w:hAnsi="Gill Sans MT" w:cs="Times New Roman"/>
          <w:sz w:val="24"/>
          <w:szCs w:val="24"/>
        </w:rPr>
        <w:t xml:space="preserve">u roku od </w:t>
      </w:r>
      <w:r w:rsidR="007C505A" w:rsidRPr="007C505A">
        <w:rPr>
          <w:rFonts w:ascii="Gill Sans MT" w:hAnsi="Gill Sans MT" w:cs="Times New Roman"/>
          <w:color w:val="000000"/>
          <w:sz w:val="24"/>
          <w:szCs w:val="24"/>
        </w:rPr>
        <w:t xml:space="preserve">10 radnih </w:t>
      </w:r>
      <w:r w:rsidR="007C505A" w:rsidRPr="007C505A">
        <w:rPr>
          <w:rFonts w:ascii="Gill Sans MT" w:hAnsi="Gill Sans MT" w:cs="Times New Roman"/>
          <w:sz w:val="24"/>
          <w:szCs w:val="24"/>
        </w:rPr>
        <w:t xml:space="preserve">dana </w:t>
      </w:r>
      <w:r>
        <w:rPr>
          <w:rFonts w:ascii="Gill Sans MT" w:hAnsi="Gill Sans MT" w:cs="Times New Roman"/>
          <w:sz w:val="24"/>
          <w:szCs w:val="24"/>
        </w:rPr>
        <w:t>od</w:t>
      </w:r>
      <w:r w:rsidR="007C505A" w:rsidRPr="007C505A">
        <w:rPr>
          <w:rFonts w:ascii="Gill Sans MT" w:hAnsi="Gill Sans MT" w:cs="Times New Roman"/>
          <w:sz w:val="24"/>
          <w:szCs w:val="24"/>
        </w:rPr>
        <w:t xml:space="preserve"> potpisa </w:t>
      </w:r>
      <w:r>
        <w:rPr>
          <w:rFonts w:ascii="Gill Sans MT" w:hAnsi="Gill Sans MT" w:cs="Times New Roman"/>
          <w:sz w:val="24"/>
          <w:szCs w:val="24"/>
        </w:rPr>
        <w:t xml:space="preserve">Ugovora. </w:t>
      </w:r>
      <w:r w:rsidR="007C505A" w:rsidRPr="007C505A">
        <w:rPr>
          <w:rFonts w:ascii="Gill Sans MT" w:hAnsi="Gill Sans MT" w:cs="Times New Roman"/>
          <w:sz w:val="24"/>
          <w:szCs w:val="24"/>
        </w:rPr>
        <w:t xml:space="preserve">Objava će uključivati minimalno sljedeće podatke: </w:t>
      </w:r>
    </w:p>
    <w:p w14:paraId="188CFC33" w14:textId="77777777" w:rsidR="007C505A" w:rsidRPr="007C505A" w:rsidRDefault="007C505A" w:rsidP="001B17CD">
      <w:pPr>
        <w:pStyle w:val="Bezproreda"/>
        <w:numPr>
          <w:ilvl w:val="0"/>
          <w:numId w:val="10"/>
        </w:numPr>
        <w:jc w:val="both"/>
        <w:rPr>
          <w:rFonts w:ascii="Gill Sans MT" w:hAnsi="Gill Sans MT" w:cs="Times New Roman"/>
          <w:sz w:val="24"/>
          <w:szCs w:val="24"/>
        </w:rPr>
      </w:pPr>
      <w:r w:rsidRPr="007C505A">
        <w:rPr>
          <w:rFonts w:ascii="Gill Sans MT" w:hAnsi="Gill Sans MT" w:cs="Times New Roman"/>
          <w:sz w:val="24"/>
          <w:szCs w:val="24"/>
        </w:rPr>
        <w:t>naziv Korisnika</w:t>
      </w:r>
    </w:p>
    <w:p w14:paraId="73B3E4F9" w14:textId="71986B5C" w:rsidR="007C505A" w:rsidRPr="007C505A" w:rsidRDefault="007C505A" w:rsidP="001B17CD">
      <w:pPr>
        <w:pStyle w:val="Bezproreda"/>
        <w:numPr>
          <w:ilvl w:val="0"/>
          <w:numId w:val="10"/>
        </w:numPr>
        <w:jc w:val="both"/>
        <w:rPr>
          <w:rFonts w:ascii="Gill Sans MT" w:hAnsi="Gill Sans MT" w:cs="Times New Roman"/>
          <w:sz w:val="24"/>
          <w:szCs w:val="24"/>
        </w:rPr>
      </w:pPr>
      <w:r w:rsidRPr="007C505A">
        <w:rPr>
          <w:rFonts w:ascii="Gill Sans MT" w:hAnsi="Gill Sans MT" w:cs="Times New Roman"/>
          <w:sz w:val="24"/>
          <w:szCs w:val="24"/>
        </w:rPr>
        <w:t>naziv projekta i njegov referentni broj</w:t>
      </w:r>
    </w:p>
    <w:p w14:paraId="57642A5A" w14:textId="77777777" w:rsidR="007C505A" w:rsidRPr="007C505A" w:rsidRDefault="007C505A" w:rsidP="001B17CD">
      <w:pPr>
        <w:pStyle w:val="Bezproreda"/>
        <w:numPr>
          <w:ilvl w:val="0"/>
          <w:numId w:val="10"/>
        </w:numPr>
        <w:jc w:val="both"/>
        <w:rPr>
          <w:rFonts w:ascii="Gill Sans MT" w:hAnsi="Gill Sans MT" w:cs="Times New Roman"/>
          <w:sz w:val="24"/>
          <w:szCs w:val="24"/>
        </w:rPr>
      </w:pPr>
      <w:r w:rsidRPr="007C505A">
        <w:rPr>
          <w:rFonts w:ascii="Gill Sans MT" w:hAnsi="Gill Sans MT" w:cs="Times New Roman"/>
          <w:color w:val="000000"/>
          <w:sz w:val="24"/>
          <w:szCs w:val="24"/>
        </w:rPr>
        <w:t xml:space="preserve">iznos bespovratnih sredstava dodijeljenih projektu i stopu sufinanciranja (intenzitet potpora); </w:t>
      </w:r>
    </w:p>
    <w:p w14:paraId="38B9AF50" w14:textId="77777777" w:rsidR="007C505A" w:rsidRPr="007C505A" w:rsidRDefault="007C505A" w:rsidP="001B17CD">
      <w:pPr>
        <w:pStyle w:val="Bezproreda"/>
        <w:numPr>
          <w:ilvl w:val="0"/>
          <w:numId w:val="10"/>
        </w:numPr>
        <w:jc w:val="both"/>
        <w:rPr>
          <w:rFonts w:ascii="Gill Sans MT" w:hAnsi="Gill Sans MT" w:cs="Times New Roman"/>
          <w:sz w:val="24"/>
          <w:szCs w:val="24"/>
        </w:rPr>
      </w:pPr>
      <w:r w:rsidRPr="007C505A">
        <w:rPr>
          <w:rFonts w:ascii="Gill Sans MT" w:hAnsi="Gill Sans MT" w:cs="Times New Roman"/>
          <w:sz w:val="24"/>
          <w:szCs w:val="24"/>
        </w:rPr>
        <w:t>kratak opis projekta.</w:t>
      </w:r>
    </w:p>
    <w:p w14:paraId="46876A20" w14:textId="77777777" w:rsidR="007C505A" w:rsidRPr="007C505A" w:rsidRDefault="007C505A" w:rsidP="007C505A">
      <w:pPr>
        <w:pStyle w:val="Bezproreda"/>
        <w:ind w:left="360"/>
        <w:jc w:val="both"/>
        <w:rPr>
          <w:rFonts w:ascii="Gill Sans MT" w:hAnsi="Gill Sans MT" w:cs="Times New Roman"/>
          <w:sz w:val="24"/>
          <w:szCs w:val="24"/>
        </w:rPr>
      </w:pPr>
    </w:p>
    <w:p w14:paraId="53FF3433" w14:textId="77777777" w:rsidR="007C505A" w:rsidRPr="00A302E5" w:rsidRDefault="007C505A" w:rsidP="00DD49C6">
      <w:pPr>
        <w:pStyle w:val="Naslov1"/>
        <w:numPr>
          <w:ilvl w:val="0"/>
          <w:numId w:val="67"/>
        </w:numPr>
        <w:kinsoku w:val="0"/>
        <w:overflowPunct w:val="0"/>
        <w:spacing w:before="0"/>
        <w:contextualSpacing/>
        <w:jc w:val="both"/>
        <w:rPr>
          <w:rFonts w:ascii="Gill Sans MT" w:hAnsi="Gill Sans MT"/>
          <w:color w:val="B0CB1F"/>
        </w:rPr>
      </w:pPr>
      <w:bookmarkStart w:id="64" w:name="_POSTUPAK_DODJELE"/>
      <w:bookmarkStart w:id="65" w:name="_Toc530988386"/>
      <w:bookmarkEnd w:id="64"/>
      <w:r w:rsidRPr="00A302E5">
        <w:rPr>
          <w:rFonts w:ascii="Gill Sans MT" w:hAnsi="Gill Sans MT"/>
          <w:color w:val="B0CB1F"/>
        </w:rPr>
        <w:t>POSTUPAK DODJELE</w:t>
      </w:r>
      <w:bookmarkEnd w:id="65"/>
    </w:p>
    <w:p w14:paraId="00827BEC" w14:textId="77777777" w:rsidR="007C505A" w:rsidRPr="007C505A" w:rsidRDefault="007C505A" w:rsidP="007C505A">
      <w:pPr>
        <w:pStyle w:val="Cmsor3"/>
        <w:jc w:val="both"/>
        <w:rPr>
          <w:rFonts w:ascii="Gill Sans MT" w:hAnsi="Gill Sans MT" w:cs="Times New Roman"/>
          <w:i/>
          <w:noProof w:val="0"/>
          <w:u w:val="single"/>
          <w:lang w:val="hr-HR"/>
        </w:rPr>
      </w:pPr>
    </w:p>
    <w:p w14:paraId="28D8B5B9" w14:textId="77777777" w:rsidR="007C505A" w:rsidRPr="00A302E5" w:rsidRDefault="007C505A" w:rsidP="00DD49C6">
      <w:pPr>
        <w:pStyle w:val="Naslov2"/>
        <w:keepNext w:val="0"/>
        <w:keepLines w:val="0"/>
        <w:numPr>
          <w:ilvl w:val="1"/>
          <w:numId w:val="68"/>
        </w:numPr>
        <w:tabs>
          <w:tab w:val="left" w:pos="567"/>
        </w:tabs>
        <w:spacing w:before="0" w:after="120" w:line="240" w:lineRule="auto"/>
        <w:contextualSpacing/>
        <w:jc w:val="both"/>
        <w:rPr>
          <w:rFonts w:ascii="Gill Sans MT" w:hAnsi="Gill Sans MT"/>
          <w:color w:val="B0CB1F"/>
        </w:rPr>
      </w:pPr>
      <w:r w:rsidRPr="00A302E5">
        <w:rPr>
          <w:rFonts w:ascii="Gill Sans MT" w:hAnsi="Gill Sans MT"/>
          <w:color w:val="B0CB1F"/>
        </w:rPr>
        <w:t xml:space="preserve"> </w:t>
      </w:r>
      <w:bookmarkStart w:id="66" w:name="_Toc530988387"/>
      <w:r w:rsidRPr="00A302E5">
        <w:rPr>
          <w:rFonts w:ascii="Gill Sans MT" w:hAnsi="Gill Sans MT"/>
          <w:color w:val="B0CB1F"/>
        </w:rPr>
        <w:t>F</w:t>
      </w:r>
      <w:bookmarkStart w:id="67" w:name="_Toc452468706"/>
      <w:r w:rsidRPr="00A302E5">
        <w:rPr>
          <w:rFonts w:ascii="Gill Sans MT" w:hAnsi="Gill Sans MT"/>
          <w:color w:val="B0CB1F"/>
        </w:rPr>
        <w:t>aze postupka dodjele bespovratnih sredstava</w:t>
      </w:r>
      <w:bookmarkEnd w:id="67"/>
      <w:bookmarkEnd w:id="66"/>
    </w:p>
    <w:p w14:paraId="1CC03B66"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Projektni prijedlog mora se dostaviti (podnijeti) kroz sustav eFondovi unutar roka određenog ovim Pozivom. Registracija se vrši automatski putem sustava eFondovi. Podneseni projektni prijedlog dobiva jedinstveni referentni broj (kod projekta). Riječ je o referentnoj oznaci projektnog prijedloga tijekom čitavog trajanja projekta te je nije moguće mijenjati.</w:t>
      </w:r>
    </w:p>
    <w:p w14:paraId="15B37815" w14:textId="77777777" w:rsidR="007C505A" w:rsidRPr="007C505A" w:rsidRDefault="007C505A" w:rsidP="00500683">
      <w:pPr>
        <w:pStyle w:val="Bezproreda"/>
        <w:jc w:val="both"/>
        <w:rPr>
          <w:rFonts w:ascii="Gill Sans MT" w:hAnsi="Gill Sans MT" w:cs="Times New Roman"/>
          <w:sz w:val="24"/>
          <w:szCs w:val="24"/>
        </w:rPr>
      </w:pPr>
      <w:r w:rsidRPr="00500683">
        <w:rPr>
          <w:rFonts w:ascii="Gill Sans MT" w:hAnsi="Gill Sans MT" w:cs="Times New Roman"/>
          <w:sz w:val="24"/>
          <w:szCs w:val="24"/>
        </w:rPr>
        <w:t>Postupak dodjele predstavlja sveobuhvatni postupak odabira projektnog prijedloga koji se sastoji od sljedećih faza postupka dodjele:</w:t>
      </w:r>
    </w:p>
    <w:p w14:paraId="21128C6B" w14:textId="77777777" w:rsidR="007C505A" w:rsidRPr="007C505A" w:rsidRDefault="007C505A" w:rsidP="007C505A">
      <w:pPr>
        <w:pStyle w:val="Bezproreda"/>
        <w:jc w:val="both"/>
        <w:rPr>
          <w:rFonts w:ascii="Gill Sans MT" w:hAnsi="Gill Sans MT" w:cs="Times New Roman"/>
          <w:sz w:val="24"/>
          <w:szCs w:val="24"/>
        </w:rPr>
      </w:pPr>
    </w:p>
    <w:p w14:paraId="5FA1AB57" w14:textId="77777777" w:rsidR="00E91A66" w:rsidRPr="00E91A66" w:rsidRDefault="007C505A" w:rsidP="00E91A66">
      <w:pPr>
        <w:pStyle w:val="Bezproreda"/>
        <w:numPr>
          <w:ilvl w:val="0"/>
          <w:numId w:val="11"/>
        </w:numPr>
        <w:rPr>
          <w:rFonts w:ascii="Gill Sans MT" w:hAnsi="Gill Sans MT" w:cs="Times New Roman"/>
          <w:b/>
          <w:sz w:val="24"/>
          <w:szCs w:val="24"/>
        </w:rPr>
      </w:pPr>
      <w:r w:rsidRPr="007C505A">
        <w:rPr>
          <w:rFonts w:ascii="Gill Sans MT" w:hAnsi="Gill Sans MT" w:cs="Times New Roman"/>
          <w:b/>
          <w:sz w:val="24"/>
          <w:szCs w:val="24"/>
        </w:rPr>
        <w:t>Faza 1</w:t>
      </w:r>
      <w:r w:rsidR="00E91A66">
        <w:rPr>
          <w:rFonts w:ascii="Gill Sans MT" w:hAnsi="Gill Sans MT" w:cs="Times New Roman"/>
          <w:b/>
          <w:sz w:val="24"/>
          <w:szCs w:val="24"/>
        </w:rPr>
        <w:t xml:space="preserve"> - </w:t>
      </w:r>
      <w:r w:rsidR="00E91A66" w:rsidRPr="00E91A66">
        <w:rPr>
          <w:rFonts w:ascii="Gill Sans MT" w:hAnsi="Gill Sans MT" w:cs="Times New Roman"/>
          <w:b/>
          <w:sz w:val="24"/>
          <w:szCs w:val="24"/>
        </w:rPr>
        <w:t>Registracija projektnih prijedloga putem sustava eFondovi</w:t>
      </w:r>
    </w:p>
    <w:p w14:paraId="534FBAFF" w14:textId="57F857AE" w:rsidR="007C505A" w:rsidRPr="00B7581A" w:rsidRDefault="00E91A66" w:rsidP="00141B3D">
      <w:pPr>
        <w:pStyle w:val="Bezproreda"/>
        <w:numPr>
          <w:ilvl w:val="0"/>
          <w:numId w:val="11"/>
        </w:numPr>
        <w:rPr>
          <w:rFonts w:ascii="Gill Sans MT" w:hAnsi="Gill Sans MT" w:cs="Times New Roman"/>
          <w:b/>
          <w:sz w:val="24"/>
          <w:szCs w:val="24"/>
        </w:rPr>
      </w:pPr>
      <w:r w:rsidRPr="00B7581A">
        <w:rPr>
          <w:rFonts w:ascii="Gill Sans MT" w:hAnsi="Gill Sans MT" w:cs="Times New Roman"/>
          <w:b/>
          <w:sz w:val="24"/>
          <w:szCs w:val="24"/>
        </w:rPr>
        <w:t>Faza 2</w:t>
      </w:r>
      <w:r w:rsidR="007C505A" w:rsidRPr="00B7581A">
        <w:rPr>
          <w:rFonts w:ascii="Gill Sans MT" w:hAnsi="Gill Sans MT" w:cs="Times New Roman"/>
          <w:b/>
          <w:sz w:val="24"/>
          <w:szCs w:val="24"/>
        </w:rPr>
        <w:t xml:space="preserve"> - Administrativna provjera</w:t>
      </w:r>
      <w:r w:rsidR="00B7581A">
        <w:rPr>
          <w:rFonts w:ascii="Gill Sans MT" w:hAnsi="Gill Sans MT" w:cs="Times New Roman"/>
          <w:b/>
          <w:sz w:val="24"/>
          <w:szCs w:val="24"/>
        </w:rPr>
        <w:t xml:space="preserve">, </w:t>
      </w:r>
      <w:r w:rsidR="007C505A" w:rsidRPr="00B7581A">
        <w:rPr>
          <w:rFonts w:ascii="Gill Sans MT" w:hAnsi="Gill Sans MT" w:cs="Times New Roman"/>
          <w:b/>
          <w:sz w:val="24"/>
          <w:szCs w:val="24"/>
        </w:rPr>
        <w:t>provjera prihvatljivosti prijavitelja</w:t>
      </w:r>
      <w:r w:rsidR="00B7581A" w:rsidRPr="00B7581A">
        <w:rPr>
          <w:rFonts w:ascii="Gill Sans MT" w:hAnsi="Gill Sans MT" w:cs="Times New Roman"/>
          <w:b/>
          <w:sz w:val="24"/>
          <w:szCs w:val="24"/>
        </w:rPr>
        <w:t xml:space="preserve">, </w:t>
      </w:r>
      <w:r w:rsidR="00B7581A">
        <w:rPr>
          <w:rFonts w:ascii="Gill Sans MT" w:hAnsi="Gill Sans MT" w:cs="Times New Roman"/>
          <w:b/>
          <w:sz w:val="24"/>
          <w:szCs w:val="24"/>
        </w:rPr>
        <w:t>p</w:t>
      </w:r>
      <w:r w:rsidR="007C505A" w:rsidRPr="00B7581A">
        <w:rPr>
          <w:rFonts w:ascii="Gill Sans MT" w:hAnsi="Gill Sans MT" w:cs="Times New Roman"/>
          <w:b/>
          <w:sz w:val="24"/>
          <w:szCs w:val="24"/>
        </w:rPr>
        <w:t>rovjera prihvatljivosti projekta i aktivnosti</w:t>
      </w:r>
      <w:r w:rsidR="00B7581A">
        <w:rPr>
          <w:rFonts w:ascii="Gill Sans MT" w:hAnsi="Gill Sans MT" w:cs="Times New Roman"/>
          <w:b/>
          <w:sz w:val="24"/>
          <w:szCs w:val="24"/>
        </w:rPr>
        <w:t xml:space="preserve">, </w:t>
      </w:r>
      <w:r w:rsidR="007C505A" w:rsidRPr="00B7581A">
        <w:rPr>
          <w:rFonts w:ascii="Gill Sans MT" w:hAnsi="Gill Sans MT" w:cs="Times New Roman"/>
          <w:b/>
          <w:sz w:val="24"/>
          <w:szCs w:val="24"/>
        </w:rPr>
        <w:t>te ocjena kvalitete</w:t>
      </w:r>
    </w:p>
    <w:p w14:paraId="34C5B8CE" w14:textId="2500AAC3" w:rsidR="007C505A" w:rsidRPr="007C505A" w:rsidRDefault="007C505A" w:rsidP="001B17CD">
      <w:pPr>
        <w:pStyle w:val="Bezproreda"/>
        <w:numPr>
          <w:ilvl w:val="0"/>
          <w:numId w:val="11"/>
        </w:numPr>
        <w:jc w:val="both"/>
        <w:rPr>
          <w:rFonts w:ascii="Gill Sans MT" w:hAnsi="Gill Sans MT" w:cs="Times New Roman"/>
          <w:b/>
          <w:sz w:val="24"/>
          <w:szCs w:val="24"/>
        </w:rPr>
      </w:pPr>
      <w:r w:rsidRPr="007C505A">
        <w:rPr>
          <w:rFonts w:ascii="Gill Sans MT" w:hAnsi="Gill Sans MT" w:cs="Times New Roman"/>
          <w:b/>
          <w:sz w:val="24"/>
          <w:szCs w:val="24"/>
        </w:rPr>
        <w:t xml:space="preserve">Faza </w:t>
      </w:r>
      <w:r w:rsidR="00B7581A">
        <w:rPr>
          <w:rFonts w:ascii="Gill Sans MT" w:hAnsi="Gill Sans MT" w:cs="Times New Roman"/>
          <w:b/>
          <w:sz w:val="24"/>
          <w:szCs w:val="24"/>
        </w:rPr>
        <w:t>3</w:t>
      </w:r>
      <w:r w:rsidRPr="007C505A">
        <w:rPr>
          <w:rFonts w:ascii="Gill Sans MT" w:hAnsi="Gill Sans MT" w:cs="Times New Roman"/>
          <w:b/>
          <w:sz w:val="24"/>
          <w:szCs w:val="24"/>
        </w:rPr>
        <w:t xml:space="preserve"> - Provjera prihvatljivosti izdataka </w:t>
      </w:r>
    </w:p>
    <w:p w14:paraId="204F8D75" w14:textId="5A2FDE60" w:rsidR="007C505A" w:rsidRPr="007C505A" w:rsidRDefault="007C505A" w:rsidP="001B17CD">
      <w:pPr>
        <w:pStyle w:val="Bezproreda"/>
        <w:numPr>
          <w:ilvl w:val="0"/>
          <w:numId w:val="11"/>
        </w:numPr>
        <w:jc w:val="both"/>
        <w:rPr>
          <w:rFonts w:ascii="Gill Sans MT" w:hAnsi="Gill Sans MT" w:cs="Times New Roman"/>
          <w:b/>
          <w:sz w:val="24"/>
          <w:szCs w:val="24"/>
        </w:rPr>
      </w:pPr>
      <w:r w:rsidRPr="007C505A">
        <w:rPr>
          <w:rFonts w:ascii="Gill Sans MT" w:hAnsi="Gill Sans MT" w:cs="Times New Roman"/>
          <w:b/>
          <w:sz w:val="24"/>
          <w:szCs w:val="24"/>
        </w:rPr>
        <w:t xml:space="preserve">Faza </w:t>
      </w:r>
      <w:r w:rsidR="00B7581A">
        <w:rPr>
          <w:rFonts w:ascii="Gill Sans MT" w:hAnsi="Gill Sans MT" w:cs="Times New Roman"/>
          <w:b/>
          <w:sz w:val="24"/>
          <w:szCs w:val="24"/>
        </w:rPr>
        <w:t>4</w:t>
      </w:r>
      <w:r w:rsidRPr="007C505A">
        <w:rPr>
          <w:rFonts w:ascii="Gill Sans MT" w:hAnsi="Gill Sans MT" w:cs="Times New Roman"/>
          <w:b/>
          <w:sz w:val="24"/>
          <w:szCs w:val="24"/>
        </w:rPr>
        <w:t xml:space="preserve"> - Donošenje Odluke o financiranju </w:t>
      </w:r>
    </w:p>
    <w:p w14:paraId="26F27415" w14:textId="77777777" w:rsidR="007C505A" w:rsidRPr="007C505A" w:rsidRDefault="007C505A" w:rsidP="007C505A">
      <w:pPr>
        <w:pStyle w:val="Bezproreda"/>
        <w:jc w:val="both"/>
        <w:rPr>
          <w:rFonts w:ascii="Gill Sans MT" w:hAnsi="Gill Sans MT" w:cs="Times New Roman"/>
          <w:color w:val="000000"/>
          <w:sz w:val="24"/>
          <w:szCs w:val="24"/>
        </w:rPr>
      </w:pPr>
    </w:p>
    <w:p w14:paraId="3E5C1468" w14:textId="77777777" w:rsidR="007C505A" w:rsidRPr="007C505A" w:rsidRDefault="007C505A" w:rsidP="002C7986">
      <w:pPr>
        <w:pStyle w:val="Bezproreda"/>
        <w:spacing w:after="120"/>
        <w:jc w:val="both"/>
        <w:rPr>
          <w:rFonts w:ascii="Gill Sans MT" w:hAnsi="Gill Sans MT" w:cs="Times New Roman"/>
          <w:b/>
          <w:i/>
          <w:color w:val="000000"/>
          <w:sz w:val="24"/>
          <w:szCs w:val="24"/>
        </w:rPr>
      </w:pPr>
      <w:r w:rsidRPr="007C505A">
        <w:rPr>
          <w:rFonts w:ascii="Gill Sans MT" w:hAnsi="Gill Sans MT" w:cs="Times New Roman"/>
          <w:b/>
          <w:i/>
          <w:color w:val="000000"/>
          <w:sz w:val="24"/>
          <w:szCs w:val="24"/>
        </w:rPr>
        <w:t>Provođenje postupka dodjele</w:t>
      </w:r>
    </w:p>
    <w:p w14:paraId="6D87BE42" w14:textId="795322C3" w:rsidR="007C505A" w:rsidRPr="007C505A" w:rsidRDefault="00A04190" w:rsidP="00B7581A">
      <w:pPr>
        <w:pStyle w:val="Bezproreda"/>
        <w:spacing w:after="120"/>
        <w:jc w:val="both"/>
        <w:rPr>
          <w:rFonts w:ascii="Gill Sans MT" w:hAnsi="Gill Sans MT" w:cs="Times New Roman"/>
          <w:color w:val="000000"/>
          <w:sz w:val="24"/>
          <w:szCs w:val="24"/>
        </w:rPr>
      </w:pPr>
      <w:r w:rsidRPr="00A04190">
        <w:rPr>
          <w:rFonts w:ascii="Gill Sans MT" w:hAnsi="Gill Sans MT" w:cs="Times New Roman"/>
          <w:color w:val="000000"/>
          <w:sz w:val="24"/>
          <w:szCs w:val="24"/>
        </w:rPr>
        <w:t>Faza 1 provodi se putem sustava eFondovi</w:t>
      </w:r>
      <w:r>
        <w:rPr>
          <w:rFonts w:ascii="Gill Sans MT" w:hAnsi="Gill Sans MT" w:cs="Times New Roman"/>
          <w:color w:val="000000"/>
          <w:sz w:val="24"/>
          <w:szCs w:val="24"/>
        </w:rPr>
        <w:t xml:space="preserve">. </w:t>
      </w:r>
      <w:r w:rsidR="007C505A" w:rsidRPr="007C505A">
        <w:rPr>
          <w:rFonts w:ascii="Gill Sans MT" w:hAnsi="Gill Sans MT" w:cs="Times New Roman"/>
          <w:color w:val="000000"/>
          <w:sz w:val="24"/>
          <w:szCs w:val="24"/>
        </w:rPr>
        <w:t xml:space="preserve">Faze </w:t>
      </w:r>
      <w:r>
        <w:rPr>
          <w:rFonts w:ascii="Gill Sans MT" w:hAnsi="Gill Sans MT" w:cs="Times New Roman"/>
          <w:bCs/>
          <w:color w:val="000000"/>
          <w:sz w:val="24"/>
          <w:szCs w:val="24"/>
        </w:rPr>
        <w:t>2</w:t>
      </w:r>
      <w:r w:rsidR="007C505A" w:rsidRPr="007C505A">
        <w:rPr>
          <w:rFonts w:ascii="Gill Sans MT" w:hAnsi="Gill Sans MT" w:cs="Times New Roman"/>
          <w:bCs/>
          <w:color w:val="000000"/>
          <w:sz w:val="24"/>
          <w:szCs w:val="24"/>
        </w:rPr>
        <w:t xml:space="preserve"> i </w:t>
      </w:r>
      <w:r w:rsidR="00B7581A">
        <w:rPr>
          <w:rFonts w:ascii="Gill Sans MT" w:hAnsi="Gill Sans MT" w:cs="Times New Roman"/>
          <w:bCs/>
          <w:color w:val="000000"/>
          <w:sz w:val="24"/>
          <w:szCs w:val="24"/>
        </w:rPr>
        <w:t>4</w:t>
      </w:r>
      <w:r w:rsidR="007C505A" w:rsidRPr="007C505A">
        <w:rPr>
          <w:rFonts w:ascii="Gill Sans MT" w:hAnsi="Gill Sans MT" w:cs="Times New Roman"/>
          <w:bCs/>
          <w:color w:val="000000"/>
          <w:sz w:val="24"/>
          <w:szCs w:val="24"/>
        </w:rPr>
        <w:t xml:space="preserve"> </w:t>
      </w:r>
      <w:r w:rsidR="007C505A" w:rsidRPr="007C505A">
        <w:rPr>
          <w:rFonts w:ascii="Gill Sans MT" w:hAnsi="Gill Sans MT" w:cs="Times New Roman"/>
          <w:color w:val="000000"/>
          <w:sz w:val="24"/>
          <w:szCs w:val="24"/>
        </w:rPr>
        <w:t xml:space="preserve">postupka dodjele provodi MZOE/PT1. Fazu </w:t>
      </w:r>
      <w:r w:rsidR="00B7581A">
        <w:rPr>
          <w:rFonts w:ascii="Gill Sans MT" w:hAnsi="Gill Sans MT" w:cs="Times New Roman"/>
          <w:color w:val="000000"/>
          <w:sz w:val="24"/>
          <w:szCs w:val="24"/>
        </w:rPr>
        <w:t>3</w:t>
      </w:r>
      <w:r w:rsidR="007C505A" w:rsidRPr="007C505A">
        <w:rPr>
          <w:rFonts w:ascii="Gill Sans MT" w:hAnsi="Gill Sans MT" w:cs="Times New Roman"/>
          <w:color w:val="000000"/>
          <w:sz w:val="24"/>
          <w:szCs w:val="24"/>
        </w:rPr>
        <w:t xml:space="preserve"> postupka dodjele provodi FZOEU/PT2.</w:t>
      </w:r>
    </w:p>
    <w:p w14:paraId="0B9ADA13" w14:textId="77777777" w:rsidR="007C505A" w:rsidRPr="007C505A" w:rsidRDefault="007C505A" w:rsidP="00B7581A">
      <w:pPr>
        <w:pStyle w:val="Bezproreda"/>
        <w:spacing w:after="120"/>
        <w:jc w:val="both"/>
        <w:rPr>
          <w:rFonts w:ascii="Gill Sans MT" w:hAnsi="Gill Sans MT" w:cs="Times New Roman"/>
          <w:color w:val="000000"/>
          <w:sz w:val="24"/>
          <w:szCs w:val="24"/>
        </w:rPr>
      </w:pPr>
      <w:r w:rsidRPr="007C505A">
        <w:rPr>
          <w:rFonts w:ascii="Gill Sans MT" w:hAnsi="Gill Sans MT"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7C505A">
        <w:rPr>
          <w:rFonts w:ascii="Gill Sans MT" w:hAnsi="Gill Sans MT" w:cs="Times New Roman"/>
          <w:color w:val="000000"/>
          <w:sz w:val="24"/>
          <w:szCs w:val="24"/>
        </w:rPr>
        <w:t>.</w:t>
      </w:r>
    </w:p>
    <w:p w14:paraId="4EACB430"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pacing w:val="-1"/>
          <w:sz w:val="24"/>
          <w:szCs w:val="24"/>
        </w:rPr>
        <w:t xml:space="preserve">Postupak dodjele traje </w:t>
      </w:r>
      <w:r w:rsidR="004D5864">
        <w:rPr>
          <w:rFonts w:ascii="Gill Sans MT" w:hAnsi="Gill Sans MT" w:cs="Times New Roman"/>
          <w:spacing w:val="-1"/>
          <w:sz w:val="24"/>
          <w:szCs w:val="24"/>
        </w:rPr>
        <w:t xml:space="preserve">60 </w:t>
      </w:r>
      <w:r w:rsidRPr="007C505A">
        <w:rPr>
          <w:rFonts w:ascii="Gill Sans MT" w:hAnsi="Gill Sans MT" w:cs="Times New Roman"/>
          <w:sz w:val="24"/>
          <w:szCs w:val="24"/>
        </w:rPr>
        <w:t xml:space="preserve">kalendarskih dana </w:t>
      </w:r>
      <w:r w:rsidRPr="007C505A">
        <w:rPr>
          <w:rFonts w:ascii="Gill Sans MT" w:hAnsi="Gill Sans MT" w:cs="Times New Roman"/>
          <w:spacing w:val="-1"/>
          <w:sz w:val="24"/>
          <w:szCs w:val="24"/>
        </w:rPr>
        <w:t xml:space="preserve">za projektni prijedlog, računajući od </w:t>
      </w:r>
      <w:r w:rsidR="00585D65" w:rsidRPr="00585D65">
        <w:rPr>
          <w:rFonts w:ascii="Gill Sans MT" w:hAnsi="Gill Sans MT" w:cs="Times New Roman"/>
          <w:spacing w:val="-1"/>
          <w:sz w:val="24"/>
          <w:szCs w:val="24"/>
        </w:rPr>
        <w:t>prvog sljedećeg radnog dana nakon iste</w:t>
      </w:r>
      <w:r w:rsidR="00EE6A32">
        <w:rPr>
          <w:rFonts w:ascii="Gill Sans MT" w:hAnsi="Gill Sans MT" w:cs="Times New Roman"/>
          <w:spacing w:val="-1"/>
          <w:sz w:val="24"/>
          <w:szCs w:val="24"/>
        </w:rPr>
        <w:t>ka roka za podnošenje projektnog</w:t>
      </w:r>
      <w:r w:rsidR="00585D65" w:rsidRPr="00585D65">
        <w:rPr>
          <w:rFonts w:ascii="Gill Sans MT" w:hAnsi="Gill Sans MT" w:cs="Times New Roman"/>
          <w:spacing w:val="-1"/>
          <w:sz w:val="24"/>
          <w:szCs w:val="24"/>
        </w:rPr>
        <w:t xml:space="preserve"> prijedloga </w:t>
      </w:r>
      <w:r w:rsidR="00585D65">
        <w:rPr>
          <w:rFonts w:ascii="Gill Sans MT" w:hAnsi="Gill Sans MT" w:cs="Times New Roman"/>
          <w:spacing w:val="-1"/>
          <w:sz w:val="24"/>
          <w:szCs w:val="24"/>
        </w:rPr>
        <w:t xml:space="preserve">ili </w:t>
      </w:r>
      <w:r w:rsidRPr="007C505A">
        <w:rPr>
          <w:rFonts w:ascii="Gill Sans MT" w:hAnsi="Gill Sans MT" w:cs="Times New Roman"/>
          <w:spacing w:val="-1"/>
          <w:sz w:val="24"/>
          <w:szCs w:val="24"/>
        </w:rPr>
        <w:t xml:space="preserve">prvog sljedećeg </w:t>
      </w:r>
      <w:r w:rsidR="001A083E">
        <w:rPr>
          <w:rFonts w:ascii="Gill Sans MT" w:hAnsi="Gill Sans MT" w:cs="Times New Roman"/>
          <w:spacing w:val="-1"/>
          <w:sz w:val="24"/>
          <w:szCs w:val="24"/>
        </w:rPr>
        <w:t xml:space="preserve">radnog </w:t>
      </w:r>
      <w:r w:rsidRPr="007C505A">
        <w:rPr>
          <w:rFonts w:ascii="Gill Sans MT" w:hAnsi="Gill Sans MT" w:cs="Times New Roman"/>
          <w:spacing w:val="-1"/>
          <w:sz w:val="24"/>
          <w:szCs w:val="24"/>
        </w:rPr>
        <w:t>dana od dana zaprimanja projektnog prijedloga</w:t>
      </w:r>
      <w:r w:rsidR="00585D65">
        <w:rPr>
          <w:rFonts w:ascii="Gill Sans MT" w:hAnsi="Gill Sans MT" w:cs="Times New Roman"/>
          <w:spacing w:val="-1"/>
          <w:sz w:val="24"/>
          <w:szCs w:val="24"/>
        </w:rPr>
        <w:t>, ovisno što je primjenjivo,</w:t>
      </w:r>
      <w:r w:rsidRPr="007C505A">
        <w:rPr>
          <w:rFonts w:ascii="Gill Sans MT" w:hAnsi="Gill Sans MT" w:cs="Times New Roman"/>
          <w:spacing w:val="-1"/>
          <w:sz w:val="24"/>
          <w:szCs w:val="24"/>
        </w:rPr>
        <w:t xml:space="preserve"> do dana donošenja Odluke o financiranju o predmetnom projektnom prijedlogu. </w:t>
      </w:r>
      <w:r w:rsidRPr="007C505A">
        <w:rPr>
          <w:rFonts w:ascii="Gill Sans MT" w:hAnsi="Gill Sans MT" w:cs="Times New Roman"/>
          <w:i/>
          <w:spacing w:val="-1"/>
          <w:sz w:val="24"/>
          <w:szCs w:val="24"/>
        </w:rPr>
        <w:t>U opravdanim slučajevima, UT može produljiti trajanje postupka dodjele za pojedine ili sve projektne prijedloge</w:t>
      </w:r>
      <w:bookmarkStart w:id="68" w:name="_Toc400637529"/>
      <w:bookmarkStart w:id="69" w:name="_Toc400637575"/>
      <w:bookmarkStart w:id="70" w:name="_Toc400637620"/>
      <w:bookmarkStart w:id="71" w:name="_Toc400637679"/>
      <w:bookmarkStart w:id="72" w:name="_Toc403560275"/>
      <w:bookmarkStart w:id="73" w:name="_Toc404004581"/>
      <w:bookmarkStart w:id="74" w:name="_Toc404004636"/>
      <w:bookmarkStart w:id="75" w:name="_Toc406081256"/>
      <w:bookmarkStart w:id="76" w:name="_Toc406081367"/>
      <w:bookmarkStart w:id="77" w:name="_Toc406081423"/>
      <w:bookmarkStart w:id="78" w:name="_Toc406081683"/>
      <w:bookmarkStart w:id="79" w:name="_Toc406081791"/>
      <w:bookmarkStart w:id="80" w:name="_Toc406081850"/>
      <w:bookmarkStart w:id="81" w:name="_Toc406081909"/>
      <w:bookmarkStart w:id="82" w:name="_Toc406081980"/>
      <w:bookmarkStart w:id="83" w:name="_Toc406082045"/>
      <w:bookmarkStart w:id="84" w:name="_Toc406082109"/>
      <w:bookmarkStart w:id="85" w:name="_Toc406169125"/>
      <w:bookmarkStart w:id="86" w:name="_Toc406424276"/>
      <w:bookmarkStart w:id="87" w:name="_Toc406762408"/>
      <w:bookmarkStart w:id="88" w:name="_Toc407174775"/>
      <w:bookmarkStart w:id="89" w:name="_Toc407174838"/>
      <w:bookmarkStart w:id="90" w:name="_Toc407616435"/>
      <w:bookmarkStart w:id="91" w:name="_Toc407616497"/>
      <w:bookmarkStart w:id="92" w:name="_Toc400637530"/>
      <w:bookmarkStart w:id="93" w:name="_Toc400637576"/>
      <w:bookmarkStart w:id="94" w:name="_Toc400637621"/>
      <w:bookmarkStart w:id="95" w:name="_Toc400637680"/>
      <w:bookmarkStart w:id="96" w:name="_Toc403560276"/>
      <w:bookmarkStart w:id="97" w:name="_Toc404004582"/>
      <w:bookmarkStart w:id="98" w:name="_Toc404004637"/>
      <w:bookmarkStart w:id="99" w:name="_Toc406081257"/>
      <w:bookmarkStart w:id="100" w:name="_Toc406081368"/>
      <w:bookmarkStart w:id="101" w:name="_Toc406081424"/>
      <w:bookmarkStart w:id="102" w:name="_Toc406081684"/>
      <w:bookmarkStart w:id="103" w:name="_Toc406081792"/>
      <w:bookmarkStart w:id="104" w:name="_Toc406081851"/>
      <w:bookmarkStart w:id="105" w:name="_Toc406081910"/>
      <w:bookmarkStart w:id="106" w:name="_Toc406081981"/>
      <w:bookmarkStart w:id="107" w:name="_Toc406082046"/>
      <w:bookmarkStart w:id="108" w:name="_Toc406082110"/>
      <w:bookmarkStart w:id="109" w:name="_Toc406169126"/>
      <w:bookmarkStart w:id="110" w:name="_Toc406424277"/>
      <w:bookmarkStart w:id="111" w:name="_Toc406762409"/>
      <w:bookmarkStart w:id="112" w:name="_Toc407174776"/>
      <w:bookmarkStart w:id="113" w:name="_Toc407174839"/>
      <w:bookmarkStart w:id="114" w:name="_Toc407616436"/>
      <w:bookmarkStart w:id="115" w:name="_Toc407616498"/>
      <w:bookmarkStart w:id="116" w:name="_Toc409433974"/>
      <w:bookmarkStart w:id="117" w:name="_Toc409434032"/>
      <w:bookmarkStart w:id="118" w:name="_Toc400637531"/>
      <w:bookmarkStart w:id="119" w:name="_Toc400637577"/>
      <w:bookmarkStart w:id="120" w:name="_Toc400637622"/>
      <w:bookmarkStart w:id="121" w:name="_Toc400637681"/>
      <w:bookmarkStart w:id="122" w:name="_Toc403560277"/>
      <w:bookmarkStart w:id="123" w:name="_Toc404004583"/>
      <w:bookmarkStart w:id="124" w:name="_Toc404004638"/>
      <w:bookmarkStart w:id="125" w:name="_Toc406081258"/>
      <w:bookmarkStart w:id="126" w:name="_Toc406081369"/>
      <w:bookmarkStart w:id="127" w:name="_Toc406081425"/>
      <w:bookmarkStart w:id="128" w:name="_Toc406081685"/>
      <w:bookmarkStart w:id="129" w:name="_Toc406081793"/>
      <w:bookmarkStart w:id="130" w:name="_Toc406081852"/>
      <w:bookmarkStart w:id="131" w:name="_Toc406081911"/>
      <w:bookmarkStart w:id="132" w:name="_Toc406081982"/>
      <w:bookmarkStart w:id="133" w:name="_Toc406082047"/>
      <w:bookmarkStart w:id="134" w:name="_Toc406082111"/>
      <w:bookmarkStart w:id="135" w:name="_Toc406169127"/>
      <w:bookmarkStart w:id="136" w:name="_Toc406424278"/>
      <w:bookmarkStart w:id="137" w:name="_Toc406762410"/>
      <w:bookmarkStart w:id="138" w:name="_Toc407174777"/>
      <w:bookmarkStart w:id="139" w:name="_Toc407174840"/>
      <w:bookmarkStart w:id="140" w:name="_Toc407616437"/>
      <w:bookmarkStart w:id="141" w:name="_Toc407616499"/>
      <w:bookmarkStart w:id="142" w:name="_Toc409433975"/>
      <w:bookmarkStart w:id="143" w:name="_Toc409434033"/>
      <w:bookmarkStart w:id="144" w:name="_Toc400637532"/>
      <w:bookmarkStart w:id="145" w:name="_Toc400637578"/>
      <w:bookmarkStart w:id="146" w:name="_Toc400637623"/>
      <w:bookmarkStart w:id="147" w:name="_Toc400637682"/>
      <w:bookmarkStart w:id="148" w:name="_Toc403560278"/>
      <w:bookmarkStart w:id="149" w:name="_Toc404004584"/>
      <w:bookmarkStart w:id="150" w:name="_Toc404004639"/>
      <w:bookmarkStart w:id="151" w:name="_Toc406081259"/>
      <w:bookmarkStart w:id="152" w:name="_Toc406081370"/>
      <w:bookmarkStart w:id="153" w:name="_Toc406081426"/>
      <w:bookmarkStart w:id="154" w:name="_Toc406081686"/>
      <w:bookmarkStart w:id="155" w:name="_Toc406081794"/>
      <w:bookmarkStart w:id="156" w:name="_Toc406081853"/>
      <w:bookmarkStart w:id="157" w:name="_Toc406081912"/>
      <w:bookmarkStart w:id="158" w:name="_Toc406081983"/>
      <w:bookmarkStart w:id="159" w:name="_Toc406082048"/>
      <w:bookmarkStart w:id="160" w:name="_Toc406082112"/>
      <w:bookmarkStart w:id="161" w:name="_Toc406169128"/>
      <w:bookmarkStart w:id="162" w:name="_Toc406424279"/>
      <w:bookmarkStart w:id="163" w:name="_Toc406762411"/>
      <w:bookmarkStart w:id="164" w:name="_Toc407174778"/>
      <w:bookmarkStart w:id="165" w:name="_Toc407174841"/>
      <w:bookmarkStart w:id="166" w:name="_Toc407616438"/>
      <w:bookmarkStart w:id="167" w:name="_Toc407616500"/>
      <w:bookmarkStart w:id="168" w:name="_Toc409433976"/>
      <w:bookmarkStart w:id="169" w:name="_Toc409434034"/>
      <w:bookmarkStart w:id="170" w:name="_Toc400637533"/>
      <w:bookmarkStart w:id="171" w:name="_Toc400637579"/>
      <w:bookmarkStart w:id="172" w:name="_Toc400637624"/>
      <w:bookmarkStart w:id="173" w:name="_Toc400637683"/>
      <w:bookmarkStart w:id="174" w:name="_Toc403560279"/>
      <w:bookmarkStart w:id="175" w:name="_Toc404004585"/>
      <w:bookmarkStart w:id="176" w:name="_Toc404004640"/>
      <w:bookmarkStart w:id="177" w:name="_Toc406081260"/>
      <w:bookmarkStart w:id="178" w:name="_Toc406081371"/>
      <w:bookmarkStart w:id="179" w:name="_Toc406081427"/>
      <w:bookmarkStart w:id="180" w:name="_Toc406081687"/>
      <w:bookmarkStart w:id="181" w:name="_Toc406081795"/>
      <w:bookmarkStart w:id="182" w:name="_Toc406081854"/>
      <w:bookmarkStart w:id="183" w:name="_Toc406081913"/>
      <w:bookmarkStart w:id="184" w:name="_Toc406081984"/>
      <w:bookmarkStart w:id="185" w:name="_Toc406082049"/>
      <w:bookmarkStart w:id="186" w:name="_Toc406082113"/>
      <w:bookmarkStart w:id="187" w:name="_Toc406169129"/>
      <w:bookmarkStart w:id="188" w:name="_Toc406424280"/>
      <w:bookmarkStart w:id="189" w:name="_Toc406762412"/>
      <w:bookmarkStart w:id="190" w:name="_Toc407174779"/>
      <w:bookmarkStart w:id="191" w:name="_Toc407174842"/>
      <w:bookmarkStart w:id="192" w:name="_Toc407616439"/>
      <w:bookmarkStart w:id="193" w:name="_Toc407616501"/>
      <w:bookmarkStart w:id="194" w:name="_Toc409433977"/>
      <w:bookmarkStart w:id="195" w:name="_Toc409434035"/>
      <w:bookmarkStart w:id="196" w:name="_Toc400637534"/>
      <w:bookmarkStart w:id="197" w:name="_Toc400637580"/>
      <w:bookmarkStart w:id="198" w:name="_Toc400637625"/>
      <w:bookmarkStart w:id="199" w:name="_Toc400637684"/>
      <w:bookmarkStart w:id="200" w:name="_Toc403560280"/>
      <w:bookmarkStart w:id="201" w:name="_Toc404004586"/>
      <w:bookmarkStart w:id="202" w:name="_Toc404004641"/>
      <w:bookmarkStart w:id="203" w:name="_Toc406081261"/>
      <w:bookmarkStart w:id="204" w:name="_Toc406081372"/>
      <w:bookmarkStart w:id="205" w:name="_Toc406081428"/>
      <w:bookmarkStart w:id="206" w:name="_Toc406081688"/>
      <w:bookmarkStart w:id="207" w:name="_Toc406081796"/>
      <w:bookmarkStart w:id="208" w:name="_Toc406081855"/>
      <w:bookmarkStart w:id="209" w:name="_Toc406081914"/>
      <w:bookmarkStart w:id="210" w:name="_Toc406081985"/>
      <w:bookmarkStart w:id="211" w:name="_Toc406082050"/>
      <w:bookmarkStart w:id="212" w:name="_Toc406082114"/>
      <w:bookmarkStart w:id="213" w:name="_Toc406169130"/>
      <w:bookmarkStart w:id="214" w:name="_Toc406424281"/>
      <w:bookmarkStart w:id="215" w:name="_Toc406762413"/>
      <w:bookmarkStart w:id="216" w:name="_Toc407174780"/>
      <w:bookmarkStart w:id="217" w:name="_Toc407174843"/>
      <w:bookmarkStart w:id="218" w:name="_Toc407616440"/>
      <w:bookmarkStart w:id="219" w:name="_Toc407616502"/>
      <w:bookmarkStart w:id="220" w:name="_Toc409433978"/>
      <w:bookmarkStart w:id="221" w:name="_Toc409434036"/>
      <w:bookmarkStart w:id="222" w:name="_Toc400637535"/>
      <w:bookmarkStart w:id="223" w:name="_Toc400637581"/>
      <w:bookmarkStart w:id="224" w:name="_Toc400637626"/>
      <w:bookmarkStart w:id="225" w:name="_Toc400637685"/>
      <w:bookmarkStart w:id="226" w:name="_Toc403560281"/>
      <w:bookmarkStart w:id="227" w:name="_Toc404004587"/>
      <w:bookmarkStart w:id="228" w:name="_Toc404004642"/>
      <w:bookmarkStart w:id="229" w:name="_Toc406081262"/>
      <w:bookmarkStart w:id="230" w:name="_Toc406081373"/>
      <w:bookmarkStart w:id="231" w:name="_Toc406081429"/>
      <w:bookmarkStart w:id="232" w:name="_Toc406081689"/>
      <w:bookmarkStart w:id="233" w:name="_Toc406081797"/>
      <w:bookmarkStart w:id="234" w:name="_Toc406081856"/>
      <w:bookmarkStart w:id="235" w:name="_Toc406081915"/>
      <w:bookmarkStart w:id="236" w:name="_Toc406081986"/>
      <w:bookmarkStart w:id="237" w:name="_Toc406082051"/>
      <w:bookmarkStart w:id="238" w:name="_Toc406082115"/>
      <w:bookmarkStart w:id="239" w:name="_Toc406169131"/>
      <w:bookmarkStart w:id="240" w:name="_Toc406424282"/>
      <w:bookmarkStart w:id="241" w:name="_Toc406762414"/>
      <w:bookmarkStart w:id="242" w:name="_Toc407174781"/>
      <w:bookmarkStart w:id="243" w:name="_Toc407174844"/>
      <w:bookmarkStart w:id="244" w:name="_Toc407616441"/>
      <w:bookmarkStart w:id="245" w:name="_Toc407616503"/>
      <w:bookmarkStart w:id="246" w:name="_Toc409433979"/>
      <w:bookmarkStart w:id="247" w:name="_Toc40943403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7C505A">
        <w:rPr>
          <w:rFonts w:ascii="Gill Sans MT" w:hAnsi="Gill Sans MT" w:cs="Times New Roman"/>
          <w:i/>
          <w:spacing w:val="-1"/>
          <w:sz w:val="24"/>
          <w:szCs w:val="24"/>
        </w:rPr>
        <w:t>, o čemu izdaje obavijest.</w:t>
      </w:r>
    </w:p>
    <w:p w14:paraId="5289727F" w14:textId="77777777" w:rsidR="007C505A" w:rsidRDefault="007C505A" w:rsidP="004B7806">
      <w:pPr>
        <w:widowControl w:val="0"/>
        <w:autoSpaceDE w:val="0"/>
        <w:autoSpaceDN w:val="0"/>
        <w:adjustRightInd w:val="0"/>
        <w:spacing w:after="0"/>
        <w:jc w:val="both"/>
        <w:rPr>
          <w:rFonts w:ascii="Gill Sans MT" w:hAnsi="Gill Sans MT" w:cs="Times New Roman"/>
          <w:b/>
          <w:color w:val="000000"/>
          <w:u w:val="single"/>
        </w:rPr>
      </w:pPr>
    </w:p>
    <w:p w14:paraId="7DFA62E6" w14:textId="564040C4" w:rsidR="003B1BB8" w:rsidRPr="00E91A66" w:rsidRDefault="003B1BB8" w:rsidP="00141B3D">
      <w:pPr>
        <w:pStyle w:val="Bezproreda"/>
        <w:spacing w:after="120"/>
        <w:ind w:left="993" w:hanging="993"/>
        <w:rPr>
          <w:rFonts w:ascii="Gill Sans MT" w:hAnsi="Gill Sans MT" w:cs="Times New Roman"/>
          <w:b/>
          <w:sz w:val="24"/>
          <w:szCs w:val="24"/>
        </w:rPr>
      </w:pPr>
      <w:r w:rsidRPr="007C505A">
        <w:rPr>
          <w:rFonts w:ascii="Gill Sans MT" w:hAnsi="Gill Sans MT" w:cs="Times New Roman"/>
          <w:b/>
          <w:sz w:val="24"/>
          <w:szCs w:val="24"/>
        </w:rPr>
        <w:t>Faza 1</w:t>
      </w:r>
      <w:r>
        <w:rPr>
          <w:rFonts w:ascii="Gill Sans MT" w:hAnsi="Gill Sans MT" w:cs="Times New Roman"/>
          <w:b/>
          <w:sz w:val="24"/>
          <w:szCs w:val="24"/>
        </w:rPr>
        <w:t xml:space="preserve"> -</w:t>
      </w:r>
      <w:r w:rsidR="00141B3D">
        <w:rPr>
          <w:rFonts w:ascii="Gill Sans MT" w:hAnsi="Gill Sans MT" w:cs="Times New Roman"/>
          <w:b/>
          <w:sz w:val="24"/>
          <w:szCs w:val="24"/>
        </w:rPr>
        <w:tab/>
      </w:r>
      <w:r w:rsidRPr="00E91A66">
        <w:rPr>
          <w:rFonts w:ascii="Gill Sans MT" w:hAnsi="Gill Sans MT" w:cs="Times New Roman"/>
          <w:b/>
          <w:sz w:val="24"/>
          <w:szCs w:val="24"/>
        </w:rPr>
        <w:t>Registracija projektnih prijedloga putem sustava eFondovi</w:t>
      </w:r>
    </w:p>
    <w:p w14:paraId="09B11FEC" w14:textId="77777777" w:rsidR="00613513" w:rsidRPr="002C7986" w:rsidRDefault="00E932EB" w:rsidP="002C7986">
      <w:pPr>
        <w:spacing w:after="120" w:line="240" w:lineRule="auto"/>
        <w:jc w:val="both"/>
        <w:rPr>
          <w:rFonts w:ascii="Gill Sans MT" w:hAnsi="Gill Sans MT"/>
          <w:sz w:val="24"/>
        </w:rPr>
      </w:pPr>
      <w:r w:rsidRPr="002C7986">
        <w:rPr>
          <w:rFonts w:ascii="Gill Sans MT" w:hAnsi="Gill Sans MT"/>
          <w:sz w:val="24"/>
        </w:rPr>
        <w:t xml:space="preserve">Projektni prijedlog mora se dostaviti (podnijeti) kroz sustav </w:t>
      </w:r>
      <w:proofErr w:type="spellStart"/>
      <w:r w:rsidRPr="002C7986">
        <w:rPr>
          <w:rFonts w:ascii="Gill Sans MT" w:hAnsi="Gill Sans MT"/>
          <w:sz w:val="24"/>
        </w:rPr>
        <w:t>eFondovi</w:t>
      </w:r>
      <w:proofErr w:type="spellEnd"/>
      <w:r w:rsidRPr="002C7986">
        <w:rPr>
          <w:rFonts w:ascii="Gill Sans MT" w:hAnsi="Gill Sans MT"/>
          <w:sz w:val="24"/>
        </w:rPr>
        <w:t xml:space="preserve"> unutar roka određenog ovim Pozivom.</w:t>
      </w:r>
      <w:r w:rsidR="00613513" w:rsidRPr="002C7986">
        <w:rPr>
          <w:rFonts w:ascii="Gill Sans MT" w:hAnsi="Gill Sans MT"/>
          <w:sz w:val="24"/>
        </w:rPr>
        <w:t xml:space="preserve"> </w:t>
      </w:r>
    </w:p>
    <w:p w14:paraId="6B2258B4" w14:textId="77777777" w:rsidR="00E932EB" w:rsidRPr="002C7986" w:rsidRDefault="00E932EB" w:rsidP="002C7986">
      <w:pPr>
        <w:spacing w:after="120" w:line="240" w:lineRule="auto"/>
        <w:jc w:val="both"/>
        <w:rPr>
          <w:rFonts w:ascii="Gill Sans MT" w:hAnsi="Gill Sans MT"/>
          <w:sz w:val="24"/>
        </w:rPr>
      </w:pPr>
      <w:r w:rsidRPr="002C7986">
        <w:rPr>
          <w:rFonts w:ascii="Gill Sans MT" w:hAnsi="Gill Sans MT"/>
          <w:sz w:val="24"/>
        </w:rPr>
        <w:t xml:space="preserve">Nužni uvjet registracije projektnog prijedloga u sustav </w:t>
      </w:r>
      <w:proofErr w:type="spellStart"/>
      <w:r w:rsidRPr="002C7986">
        <w:rPr>
          <w:rFonts w:ascii="Gill Sans MT" w:hAnsi="Gill Sans MT"/>
          <w:sz w:val="24"/>
        </w:rPr>
        <w:t>eFondovi</w:t>
      </w:r>
      <w:proofErr w:type="spellEnd"/>
      <w:r w:rsidRPr="002C7986">
        <w:rPr>
          <w:rFonts w:ascii="Gill Sans MT" w:hAnsi="Gill Sans MT"/>
          <w:sz w:val="24"/>
        </w:rPr>
        <w:t xml:space="preserve"> je ispravno zaprimljena prijava (u propisanom vremenu) koja se kroz sustav </w:t>
      </w:r>
      <w:proofErr w:type="spellStart"/>
      <w:r w:rsidRPr="002C7986">
        <w:rPr>
          <w:rFonts w:ascii="Gill Sans MT" w:hAnsi="Gill Sans MT"/>
          <w:sz w:val="24"/>
        </w:rPr>
        <w:t>eFondovi</w:t>
      </w:r>
      <w:proofErr w:type="spellEnd"/>
      <w:r w:rsidRPr="002C7986">
        <w:rPr>
          <w:rFonts w:ascii="Gill Sans MT" w:hAnsi="Gill Sans MT"/>
          <w:sz w:val="24"/>
        </w:rPr>
        <w:t xml:space="preserve"> automatski registrira, a prijavi se dodjeljuje jedinstveni kod projekta. </w:t>
      </w:r>
    </w:p>
    <w:p w14:paraId="1FB1E588" w14:textId="321E9F9F" w:rsidR="00E932EB" w:rsidRDefault="00E932EB" w:rsidP="00083898">
      <w:pPr>
        <w:spacing w:after="120" w:line="240" w:lineRule="auto"/>
        <w:jc w:val="both"/>
        <w:rPr>
          <w:rFonts w:ascii="Gill Sans MT" w:hAnsi="Gill Sans MT"/>
          <w:sz w:val="24"/>
        </w:rPr>
      </w:pPr>
      <w:r w:rsidRPr="002C7986">
        <w:rPr>
          <w:rFonts w:ascii="Gill Sans MT" w:hAnsi="Gill Sans MT"/>
          <w:sz w:val="24"/>
        </w:rPr>
        <w:t xml:space="preserve">Prijavitelj se o registraciji njegovog projektnog prijedloga obavještava putem sustava </w:t>
      </w:r>
      <w:proofErr w:type="spellStart"/>
      <w:r w:rsidRPr="002C7986">
        <w:rPr>
          <w:rFonts w:ascii="Gill Sans MT" w:hAnsi="Gill Sans MT"/>
          <w:sz w:val="24"/>
        </w:rPr>
        <w:t>eFondovi</w:t>
      </w:r>
      <w:proofErr w:type="spellEnd"/>
      <w:r w:rsidRPr="002C7986">
        <w:rPr>
          <w:rFonts w:ascii="Gill Sans MT" w:hAnsi="Gill Sans MT"/>
          <w:sz w:val="24"/>
        </w:rPr>
        <w:t>.</w:t>
      </w:r>
    </w:p>
    <w:p w14:paraId="5BDE723F" w14:textId="77777777" w:rsidR="00083898" w:rsidRDefault="00083898" w:rsidP="00083898">
      <w:pPr>
        <w:spacing w:after="0" w:line="240" w:lineRule="auto"/>
        <w:jc w:val="both"/>
        <w:rPr>
          <w:rFonts w:ascii="Gill Sans MT" w:hAnsi="Gill Sans MT"/>
          <w:sz w:val="24"/>
        </w:rPr>
      </w:pPr>
    </w:p>
    <w:p w14:paraId="06BF5ADE" w14:textId="0D44827D" w:rsidR="007C505A" w:rsidRPr="00D665E8" w:rsidRDefault="007C505A" w:rsidP="00083898">
      <w:pPr>
        <w:pStyle w:val="Bezproreda"/>
        <w:spacing w:after="120"/>
        <w:ind w:left="993" w:hanging="993"/>
        <w:rPr>
          <w:rFonts w:ascii="Gill Sans MT" w:hAnsi="Gill Sans MT" w:cs="Times New Roman"/>
          <w:b/>
          <w:sz w:val="24"/>
          <w:szCs w:val="24"/>
        </w:rPr>
      </w:pPr>
      <w:r w:rsidRPr="00141B3D">
        <w:rPr>
          <w:rFonts w:ascii="Gill Sans MT" w:hAnsi="Gill Sans MT" w:cs="Times New Roman"/>
          <w:b/>
          <w:sz w:val="24"/>
          <w:szCs w:val="24"/>
        </w:rPr>
        <w:t xml:space="preserve">Faza </w:t>
      </w:r>
      <w:r w:rsidR="003B1BB8" w:rsidRPr="00141B3D">
        <w:rPr>
          <w:rFonts w:ascii="Gill Sans MT" w:hAnsi="Gill Sans MT" w:cs="Times New Roman"/>
          <w:b/>
          <w:sz w:val="24"/>
          <w:szCs w:val="24"/>
        </w:rPr>
        <w:t>2</w:t>
      </w:r>
      <w:r w:rsidRPr="00141B3D">
        <w:rPr>
          <w:rFonts w:ascii="Gill Sans MT" w:hAnsi="Gill Sans MT" w:cs="Times New Roman"/>
          <w:b/>
          <w:sz w:val="24"/>
          <w:szCs w:val="24"/>
        </w:rPr>
        <w:t xml:space="preserve"> </w:t>
      </w:r>
      <w:r w:rsidR="00141B3D">
        <w:rPr>
          <w:rFonts w:ascii="Gill Sans MT" w:hAnsi="Gill Sans MT" w:cs="Times New Roman"/>
          <w:b/>
          <w:sz w:val="24"/>
          <w:szCs w:val="24"/>
        </w:rPr>
        <w:t>-</w:t>
      </w:r>
      <w:r w:rsidRPr="00141B3D">
        <w:rPr>
          <w:rFonts w:ascii="Gill Sans MT" w:hAnsi="Gill Sans MT" w:cs="Times New Roman"/>
          <w:b/>
          <w:sz w:val="24"/>
          <w:szCs w:val="24"/>
        </w:rPr>
        <w:t xml:space="preserve"> </w:t>
      </w:r>
      <w:r w:rsidR="00083898">
        <w:rPr>
          <w:rFonts w:ascii="Gill Sans MT" w:hAnsi="Gill Sans MT" w:cs="Times New Roman"/>
          <w:b/>
          <w:sz w:val="24"/>
          <w:szCs w:val="24"/>
        </w:rPr>
        <w:tab/>
      </w:r>
      <w:r w:rsidRPr="00141B3D">
        <w:rPr>
          <w:rFonts w:ascii="Gill Sans MT" w:hAnsi="Gill Sans MT" w:cs="Times New Roman"/>
          <w:b/>
          <w:sz w:val="24"/>
          <w:szCs w:val="24"/>
        </w:rPr>
        <w:t>Administrativna provjera</w:t>
      </w:r>
      <w:r w:rsidR="00B7581A" w:rsidRPr="00141B3D">
        <w:rPr>
          <w:rFonts w:ascii="Gill Sans MT" w:hAnsi="Gill Sans MT" w:cs="Times New Roman"/>
          <w:b/>
          <w:sz w:val="24"/>
          <w:szCs w:val="24"/>
        </w:rPr>
        <w:t xml:space="preserve">, </w:t>
      </w:r>
      <w:r w:rsidRPr="00141B3D">
        <w:rPr>
          <w:rFonts w:ascii="Gill Sans MT" w:hAnsi="Gill Sans MT" w:cs="Times New Roman"/>
          <w:b/>
          <w:sz w:val="24"/>
          <w:szCs w:val="24"/>
        </w:rPr>
        <w:t>provjera prihvatljivosti prijavitelja</w:t>
      </w:r>
      <w:r w:rsidR="00B7581A" w:rsidRPr="00141B3D">
        <w:rPr>
          <w:rFonts w:ascii="Gill Sans MT" w:hAnsi="Gill Sans MT" w:cs="Times New Roman"/>
          <w:b/>
          <w:sz w:val="24"/>
          <w:szCs w:val="24"/>
        </w:rPr>
        <w:t>, p</w:t>
      </w:r>
      <w:r w:rsidR="00B7581A" w:rsidRPr="00083898">
        <w:rPr>
          <w:rFonts w:ascii="Gill Sans MT" w:hAnsi="Gill Sans MT" w:cs="Times New Roman"/>
          <w:b/>
          <w:sz w:val="24"/>
          <w:szCs w:val="24"/>
        </w:rPr>
        <w:t>rovjera prihvatljivosti projekta i aktivnosti, te ocjena kvalitete</w:t>
      </w:r>
    </w:p>
    <w:p w14:paraId="760D9C8F" w14:textId="77777777" w:rsidR="007C505A" w:rsidRPr="007C505A" w:rsidRDefault="007C505A" w:rsidP="004414BB">
      <w:pPr>
        <w:pStyle w:val="Default"/>
        <w:spacing w:after="120"/>
        <w:jc w:val="both"/>
        <w:rPr>
          <w:rFonts w:ascii="Gill Sans MT" w:hAnsi="Gill Sans MT"/>
        </w:rPr>
      </w:pPr>
      <w:r w:rsidRPr="007C505A">
        <w:rPr>
          <w:rFonts w:ascii="Gill Sans MT" w:hAnsi="Gill Sans MT"/>
        </w:rPr>
        <w:t xml:space="preserve">Tijekom </w:t>
      </w:r>
      <w:r w:rsidRPr="007C505A">
        <w:rPr>
          <w:rFonts w:ascii="Gill Sans MT" w:hAnsi="Gill Sans MT"/>
          <w:b/>
        </w:rPr>
        <w:t>administrativne provjere</w:t>
      </w:r>
      <w:r w:rsidRPr="007C505A">
        <w:rPr>
          <w:rFonts w:ascii="Gill Sans MT" w:hAnsi="Gill Sans MT"/>
        </w:rPr>
        <w:t xml:space="preserve"> projektnog prijedloga, u slučaju neispunjavanja pojedinih kriterija navedenih u Prilogu </w:t>
      </w:r>
      <w:r w:rsidR="001C06B4">
        <w:rPr>
          <w:rFonts w:ascii="Gill Sans MT" w:hAnsi="Gill Sans MT"/>
        </w:rPr>
        <w:t>2</w:t>
      </w:r>
      <w:r w:rsidRPr="007C505A">
        <w:rPr>
          <w:rFonts w:ascii="Gill Sans MT" w:hAnsi="Gill Sans MT"/>
        </w:rPr>
        <w:t xml:space="preserve"> – Kriteriji i obrasci postupka dodjele bespovratnih sredstava – Obrazac za administrativnu provjeru,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033C16B5" w14:textId="01996100" w:rsidR="007C505A" w:rsidRPr="007C505A" w:rsidRDefault="007C505A" w:rsidP="004414B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Cilj provjere </w:t>
      </w:r>
      <w:r w:rsidRPr="007C505A">
        <w:rPr>
          <w:rFonts w:ascii="Gill Sans MT" w:hAnsi="Gill Sans MT" w:cs="Times New Roman"/>
          <w:b/>
          <w:sz w:val="24"/>
          <w:szCs w:val="24"/>
        </w:rPr>
        <w:t>prihvatljivosti prijavitelja</w:t>
      </w:r>
      <w:r w:rsidRPr="007C505A">
        <w:rPr>
          <w:rFonts w:ascii="Gill Sans MT" w:hAnsi="Gill Sans MT" w:cs="Times New Roman"/>
          <w:sz w:val="24"/>
          <w:szCs w:val="24"/>
        </w:rPr>
        <w:t xml:space="preserve"> jest provjeriti usklađenost projektnih prijedloga s kriterijima prihvatljivosti za prijavitelje, definiranima u dokumentaciji ovog Poziva, a provjerava se primjenjujući Prilog </w:t>
      </w:r>
      <w:r w:rsidR="001C06B4">
        <w:rPr>
          <w:rFonts w:ascii="Gill Sans MT" w:hAnsi="Gill Sans MT" w:cs="Times New Roman"/>
          <w:sz w:val="24"/>
          <w:szCs w:val="24"/>
        </w:rPr>
        <w:t>2</w:t>
      </w:r>
      <w:r w:rsidRPr="007C505A">
        <w:rPr>
          <w:rFonts w:ascii="Gill Sans MT" w:hAnsi="Gill Sans MT" w:cs="Times New Roman"/>
          <w:sz w:val="24"/>
          <w:szCs w:val="24"/>
        </w:rPr>
        <w:t xml:space="preserve"> - Kriteriji i obrasci postupka dodjele bespovratnih sredstava – Kontrolna list</w:t>
      </w:r>
      <w:r w:rsidR="0079264C">
        <w:rPr>
          <w:rFonts w:ascii="Gill Sans MT" w:hAnsi="Gill Sans MT" w:cs="Times New Roman"/>
          <w:sz w:val="24"/>
          <w:szCs w:val="24"/>
        </w:rPr>
        <w:t>a</w:t>
      </w:r>
      <w:r w:rsidRPr="007C505A">
        <w:rPr>
          <w:rFonts w:ascii="Gill Sans MT" w:hAnsi="Gill Sans MT" w:cs="Times New Roman"/>
          <w:sz w:val="24"/>
          <w:szCs w:val="24"/>
        </w:rPr>
        <w:t xml:space="preserve"> za provjeru prihvatljivosti prijavitelja. </w:t>
      </w:r>
    </w:p>
    <w:p w14:paraId="333FE1DD" w14:textId="77777777" w:rsidR="00B7581A" w:rsidRPr="007C505A" w:rsidRDefault="00B7581A" w:rsidP="00B7581A">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Cilj provjere </w:t>
      </w:r>
      <w:r w:rsidRPr="007C505A">
        <w:rPr>
          <w:rFonts w:ascii="Gill Sans MT" w:hAnsi="Gill Sans MT" w:cs="Times New Roman"/>
          <w:b/>
          <w:sz w:val="24"/>
          <w:szCs w:val="24"/>
        </w:rPr>
        <w:t>prihvatljivosti projekta i aktivnosti</w:t>
      </w:r>
      <w:r w:rsidRPr="007C505A">
        <w:rPr>
          <w:rFonts w:ascii="Gill Sans MT" w:hAnsi="Gill Sans MT" w:cs="Times New Roman"/>
          <w:sz w:val="24"/>
          <w:szCs w:val="24"/>
        </w:rPr>
        <w:t xml:space="preserve"> je provjeriti usklađenost projektnog prijedloga s kriterijima prihvatljivosti za projekt i projektne aktivnosti koji su navedeni u poglavlju 2. ovih Uputa, primjenjujući Prilog </w:t>
      </w:r>
      <w:r>
        <w:rPr>
          <w:rFonts w:ascii="Gill Sans MT" w:hAnsi="Gill Sans MT" w:cs="Times New Roman"/>
          <w:sz w:val="24"/>
          <w:szCs w:val="24"/>
        </w:rPr>
        <w:t>2</w:t>
      </w:r>
      <w:r w:rsidRPr="007C505A">
        <w:rPr>
          <w:rFonts w:ascii="Gill Sans MT" w:hAnsi="Gill Sans MT" w:cs="Times New Roman"/>
          <w:sz w:val="24"/>
          <w:szCs w:val="24"/>
        </w:rPr>
        <w:t xml:space="preserve"> - Kriteriji i obrasci postupka dodjele bespovratnih sredstava – Kontrolna li</w:t>
      </w:r>
      <w:r>
        <w:rPr>
          <w:rFonts w:ascii="Gill Sans MT" w:hAnsi="Gill Sans MT" w:cs="Times New Roman"/>
          <w:sz w:val="24"/>
          <w:szCs w:val="24"/>
        </w:rPr>
        <w:t>sta</w:t>
      </w:r>
      <w:r w:rsidRPr="007C505A">
        <w:rPr>
          <w:rFonts w:ascii="Gill Sans MT" w:hAnsi="Gill Sans MT" w:cs="Times New Roman"/>
          <w:sz w:val="24"/>
          <w:szCs w:val="24"/>
        </w:rPr>
        <w:t xml:space="preserve"> za provjeru prihvatljivosti projekta i aktivnosti. </w:t>
      </w:r>
      <w:r w:rsidRPr="002B3F4C">
        <w:rPr>
          <w:rFonts w:ascii="Gill Sans MT" w:hAnsi="Gill Sans MT" w:cs="Times New Roman"/>
          <w:sz w:val="24"/>
          <w:szCs w:val="24"/>
        </w:rPr>
        <w:t xml:space="preserve">Ukoliko se tijekom provjere prihvatljivosti projekta i aktivnosti utvrdi da u određenom projektnom prijedlogu jedna ili više aktivnosti nisu prihvatljive, </w:t>
      </w:r>
      <w:r>
        <w:rPr>
          <w:rFonts w:ascii="Gill Sans MT" w:hAnsi="Gill Sans MT" w:cs="Times New Roman"/>
          <w:sz w:val="24"/>
          <w:szCs w:val="24"/>
        </w:rPr>
        <w:t xml:space="preserve">MZOE (PT1) </w:t>
      </w:r>
      <w:r w:rsidRPr="002B3F4C">
        <w:rPr>
          <w:rFonts w:ascii="Gill Sans MT" w:hAnsi="Gill Sans MT" w:cs="Times New Roman"/>
          <w:sz w:val="24"/>
          <w:szCs w:val="24"/>
        </w:rPr>
        <w:t>navesti će aktivnosti za koje je utvrđeno da su neprihvatljive. Projektni prijedlog mora udovoljiti svim kriterijima prihvatljivosti projekta kako bi mogao pristupiti</w:t>
      </w:r>
      <w:r>
        <w:rPr>
          <w:rFonts w:ascii="Gill Sans MT" w:hAnsi="Gill Sans MT" w:cs="Times New Roman"/>
          <w:sz w:val="24"/>
          <w:szCs w:val="24"/>
        </w:rPr>
        <w:t xml:space="preserve"> ocjeni kvalitete</w:t>
      </w:r>
      <w:r w:rsidRPr="002B3F4C">
        <w:rPr>
          <w:rFonts w:ascii="Gill Sans MT" w:hAnsi="Gill Sans MT" w:cs="Times New Roman"/>
          <w:sz w:val="24"/>
          <w:szCs w:val="24"/>
        </w:rPr>
        <w:t xml:space="preserve">. </w:t>
      </w:r>
    </w:p>
    <w:p w14:paraId="34C8B966" w14:textId="77777777" w:rsidR="00B7581A" w:rsidRPr="007C505A" w:rsidRDefault="00B7581A" w:rsidP="00B7581A">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Cilj </w:t>
      </w:r>
      <w:r w:rsidRPr="007C505A">
        <w:rPr>
          <w:rFonts w:ascii="Gill Sans MT" w:hAnsi="Gill Sans MT" w:cs="Times New Roman"/>
          <w:b/>
          <w:sz w:val="24"/>
          <w:szCs w:val="24"/>
        </w:rPr>
        <w:t>ocjene kvalitete</w:t>
      </w:r>
      <w:r w:rsidRPr="007C505A">
        <w:rPr>
          <w:rFonts w:ascii="Gill Sans MT" w:hAnsi="Gill Sans MT" w:cs="Times New Roman"/>
          <w:sz w:val="24"/>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području okoliša i zadovoljile potrebe koje su utvrdile</w:t>
      </w:r>
      <w:r>
        <w:rPr>
          <w:rFonts w:ascii="Gill Sans MT" w:hAnsi="Gill Sans MT" w:cs="Times New Roman"/>
          <w:sz w:val="24"/>
          <w:szCs w:val="24"/>
        </w:rPr>
        <w:t xml:space="preserve"> </w:t>
      </w:r>
      <w:r w:rsidRPr="007C505A">
        <w:rPr>
          <w:rFonts w:ascii="Gill Sans MT" w:hAnsi="Gill Sans MT" w:cs="Times New Roman"/>
          <w:sz w:val="24"/>
          <w:szCs w:val="24"/>
        </w:rPr>
        <w:t xml:space="preserve"> države članice za ulaganjem koje nadilazi te zahtjeve, </w:t>
      </w:r>
      <w:r w:rsidRPr="003E18C0">
        <w:rPr>
          <w:rFonts w:ascii="Gill Sans MT" w:hAnsi="Gill Sans MT" w:cs="Times New Roman"/>
          <w:i/>
          <w:sz w:val="24"/>
          <w:szCs w:val="24"/>
        </w:rPr>
        <w:t>S</w:t>
      </w:r>
      <w:r w:rsidR="00FD0CFE">
        <w:rPr>
          <w:rFonts w:ascii="Gill Sans MT" w:hAnsi="Gill Sans MT" w:cs="Times New Roman"/>
          <w:i/>
          <w:sz w:val="24"/>
          <w:szCs w:val="24"/>
        </w:rPr>
        <w:t xml:space="preserve">C </w:t>
      </w:r>
      <w:r w:rsidRPr="003E18C0">
        <w:rPr>
          <w:rFonts w:ascii="Gill Sans MT" w:hAnsi="Gill Sans MT" w:cs="Times New Roman"/>
          <w:i/>
          <w:sz w:val="24"/>
          <w:szCs w:val="24"/>
        </w:rPr>
        <w:t xml:space="preserve">6i1 </w:t>
      </w:r>
      <w:r w:rsidR="00FD0CFE">
        <w:rPr>
          <w:rFonts w:ascii="Gill Sans MT" w:hAnsi="Gill Sans MT" w:cs="Times New Roman"/>
          <w:i/>
          <w:sz w:val="24"/>
          <w:szCs w:val="24"/>
        </w:rPr>
        <w:t xml:space="preserve">- </w:t>
      </w:r>
      <w:r w:rsidRPr="003E18C0">
        <w:rPr>
          <w:rFonts w:ascii="Gill Sans MT" w:hAnsi="Gill Sans MT" w:cs="Times New Roman"/>
          <w:i/>
          <w:sz w:val="24"/>
          <w:szCs w:val="24"/>
        </w:rPr>
        <w:t>Smanjena količina otpada koji se odlaže na odlagališta</w:t>
      </w:r>
      <w:r w:rsidRPr="007C505A">
        <w:rPr>
          <w:rFonts w:ascii="Gill Sans MT" w:hAnsi="Gill Sans MT" w:cs="Times New Roman"/>
          <w:sz w:val="24"/>
          <w:szCs w:val="24"/>
        </w:rPr>
        <w:t xml:space="preserve">, usvojeni su 18. </w:t>
      </w:r>
      <w:r>
        <w:rPr>
          <w:rFonts w:ascii="Gill Sans MT" w:hAnsi="Gill Sans MT" w:cs="Times New Roman"/>
          <w:sz w:val="24"/>
          <w:szCs w:val="24"/>
        </w:rPr>
        <w:t>siječnja</w:t>
      </w:r>
      <w:r w:rsidRPr="007C505A">
        <w:rPr>
          <w:rFonts w:ascii="Gill Sans MT" w:hAnsi="Gill Sans MT" w:cs="Times New Roman"/>
          <w:sz w:val="24"/>
          <w:szCs w:val="24"/>
        </w:rPr>
        <w:t xml:space="preserve"> 201</w:t>
      </w:r>
      <w:r>
        <w:rPr>
          <w:rFonts w:ascii="Gill Sans MT" w:hAnsi="Gill Sans MT" w:cs="Times New Roman"/>
          <w:sz w:val="24"/>
          <w:szCs w:val="24"/>
        </w:rPr>
        <w:t>7</w:t>
      </w:r>
      <w:r w:rsidRPr="007C505A">
        <w:rPr>
          <w:rFonts w:ascii="Gill Sans MT" w:hAnsi="Gill Sans MT" w:cs="Times New Roman"/>
          <w:sz w:val="24"/>
          <w:szCs w:val="24"/>
        </w:rPr>
        <w:t xml:space="preserve">. godine </w:t>
      </w:r>
      <w:r>
        <w:rPr>
          <w:rFonts w:ascii="Gill Sans MT" w:hAnsi="Gill Sans MT" w:cs="Times New Roman"/>
          <w:sz w:val="24"/>
          <w:szCs w:val="24"/>
        </w:rPr>
        <w:t>11. pisanim postupkom odlučivanja Odbora za praćenje OPKK-</w:t>
      </w:r>
      <w:r w:rsidRPr="007C505A">
        <w:rPr>
          <w:rFonts w:ascii="Gill Sans MT" w:hAnsi="Gill Sans MT" w:cs="Times New Roman"/>
          <w:sz w:val="24"/>
          <w:szCs w:val="24"/>
        </w:rPr>
        <w:t>a.</w:t>
      </w:r>
    </w:p>
    <w:p w14:paraId="137D4DEE" w14:textId="77777777" w:rsidR="00B7581A" w:rsidRPr="007C505A" w:rsidRDefault="00B7581A" w:rsidP="00B7581A">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Ocjena kvalitete projektnog prijedloga izvršit će se sukladno kriterijima odabira utvrđenima u nastavku i u Prilogu </w:t>
      </w:r>
      <w:r>
        <w:rPr>
          <w:rFonts w:ascii="Gill Sans MT" w:hAnsi="Gill Sans MT" w:cs="Times New Roman"/>
          <w:sz w:val="24"/>
          <w:szCs w:val="24"/>
        </w:rPr>
        <w:t>2</w:t>
      </w:r>
      <w:r w:rsidRPr="007C505A">
        <w:rPr>
          <w:rFonts w:ascii="Gill Sans MT" w:hAnsi="Gill Sans MT" w:cs="Times New Roman"/>
          <w:sz w:val="24"/>
          <w:szCs w:val="24"/>
        </w:rPr>
        <w:t xml:space="preserve"> Kriteriji i obrasci postupka dodjele bespovratnih sredstava – Obrazac za ocjenjivanje kvalitete.</w:t>
      </w:r>
      <w:r>
        <w:rPr>
          <w:rFonts w:ascii="Gill Sans MT" w:hAnsi="Gill Sans MT" w:cs="Times New Roman"/>
          <w:sz w:val="24"/>
          <w:szCs w:val="24"/>
        </w:rPr>
        <w:t xml:space="preserve">  Prilikom ocjene kvalitete</w:t>
      </w:r>
      <w:r w:rsidRPr="005A2318">
        <w:rPr>
          <w:rFonts w:ascii="Gill Sans MT" w:hAnsi="Gill Sans MT" w:cs="Times New Roman"/>
          <w:sz w:val="24"/>
          <w:szCs w:val="24"/>
        </w:rPr>
        <w:t xml:space="preserve"> projektni prijedlog </w:t>
      </w:r>
      <w:r>
        <w:rPr>
          <w:rFonts w:ascii="Gill Sans MT" w:hAnsi="Gill Sans MT" w:cs="Times New Roman"/>
          <w:sz w:val="24"/>
          <w:szCs w:val="24"/>
        </w:rPr>
        <w:t xml:space="preserve">će se ocjenjivati </w:t>
      </w:r>
      <w:r w:rsidRPr="005A2318">
        <w:rPr>
          <w:rFonts w:ascii="Gill Sans MT" w:hAnsi="Gill Sans MT" w:cs="Times New Roman"/>
          <w:sz w:val="24"/>
          <w:szCs w:val="24"/>
        </w:rPr>
        <w:t>uzimajući u obzir aktivnosti koji su prihvatljivi odnosno ne uzimajući u obzir aktivnosti za koje je utvrđeno da su neprihvatljive</w:t>
      </w:r>
      <w:r>
        <w:rPr>
          <w:rFonts w:ascii="Gill Sans MT" w:hAnsi="Gill Sans MT" w:cs="Times New Roman"/>
          <w:sz w:val="24"/>
          <w:szCs w:val="24"/>
        </w:rPr>
        <w:t>.</w:t>
      </w:r>
    </w:p>
    <w:p w14:paraId="49236F10" w14:textId="7F552BED"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Projektni prijedlog koji nije uspješno prošao fazu </w:t>
      </w:r>
      <w:r w:rsidR="009B0284">
        <w:rPr>
          <w:rFonts w:ascii="Gill Sans MT" w:hAnsi="Gill Sans MT" w:cs="Times New Roman"/>
          <w:sz w:val="24"/>
          <w:szCs w:val="24"/>
        </w:rPr>
        <w:t>2</w:t>
      </w:r>
      <w:r w:rsidRPr="007C505A">
        <w:rPr>
          <w:rFonts w:ascii="Gill Sans MT" w:hAnsi="Gill Sans MT" w:cs="Times New Roman"/>
          <w:sz w:val="24"/>
          <w:szCs w:val="24"/>
        </w:rPr>
        <w:t xml:space="preserve"> ne može se uputiti u daljnje faze postupka dodjele.</w:t>
      </w:r>
    </w:p>
    <w:p w14:paraId="6F689D37" w14:textId="77777777" w:rsidR="007C505A" w:rsidRPr="007C505A" w:rsidRDefault="007C505A" w:rsidP="007C505A">
      <w:pPr>
        <w:pStyle w:val="Bezproreda"/>
        <w:jc w:val="both"/>
        <w:rPr>
          <w:rFonts w:ascii="Gill Sans MT" w:hAnsi="Gill Sans MT" w:cs="Times New Roman"/>
          <w:sz w:val="24"/>
          <w:szCs w:val="24"/>
        </w:rPr>
      </w:pPr>
    </w:p>
    <w:p w14:paraId="1B64301C" w14:textId="77777777" w:rsidR="007C505A" w:rsidRPr="007C505A" w:rsidRDefault="007C505A" w:rsidP="00083898">
      <w:pPr>
        <w:spacing w:after="120"/>
        <w:rPr>
          <w:rFonts w:ascii="Gill Sans MT" w:hAnsi="Gill Sans MT" w:cs="Times New Roman"/>
          <w:b/>
          <w:sz w:val="24"/>
          <w:szCs w:val="24"/>
        </w:rPr>
      </w:pPr>
      <w:bookmarkStart w:id="248" w:name="_Hlk525910092"/>
      <w:r w:rsidRPr="007C505A">
        <w:rPr>
          <w:rFonts w:ascii="Gill Sans MT" w:hAnsi="Gill Sans MT" w:cs="Times New Roman"/>
          <w:b/>
          <w:sz w:val="24"/>
          <w:szCs w:val="24"/>
        </w:rPr>
        <w:t xml:space="preserve">Kriteriji </w:t>
      </w:r>
      <w:r w:rsidRPr="00585A1E">
        <w:rPr>
          <w:rFonts w:ascii="Gill Sans MT" w:hAnsi="Gill Sans MT" w:cs="Times New Roman"/>
          <w:b/>
          <w:sz w:val="24"/>
          <w:szCs w:val="24"/>
        </w:rPr>
        <w:t>odabira</w:t>
      </w:r>
      <w:r w:rsidRPr="00585A1E">
        <w:rPr>
          <w:rFonts w:ascii="Gill Sans MT" w:hAnsi="Gill Sans MT"/>
          <w:b/>
        </w:rPr>
        <w:t xml:space="preserve"> </w:t>
      </w:r>
      <w:r w:rsidR="00572CCE" w:rsidRPr="00585A1E">
        <w:rPr>
          <w:rFonts w:ascii="Gill Sans MT" w:hAnsi="Gill Sans MT"/>
          <w:b/>
        </w:rPr>
        <w:t>i DA/NE pitanja</w:t>
      </w:r>
    </w:p>
    <w:tbl>
      <w:tblPr>
        <w:tblStyle w:val="Reetkatablice"/>
        <w:tblW w:w="5159" w:type="pct"/>
        <w:tblLook w:val="04A0" w:firstRow="1" w:lastRow="0" w:firstColumn="1" w:lastColumn="0" w:noHBand="0" w:noVBand="1"/>
      </w:tblPr>
      <w:tblGrid>
        <w:gridCol w:w="414"/>
        <w:gridCol w:w="5108"/>
        <w:gridCol w:w="1984"/>
        <w:gridCol w:w="1844"/>
      </w:tblGrid>
      <w:tr w:rsidR="00FD0CFE" w:rsidRPr="00572CCE" w14:paraId="768F8B7B" w14:textId="77777777" w:rsidTr="003E1DEE">
        <w:trPr>
          <w:tblHeader/>
        </w:trPr>
        <w:tc>
          <w:tcPr>
            <w:tcW w:w="221" w:type="pct"/>
            <w:shd w:val="clear" w:color="auto" w:fill="92D050"/>
          </w:tcPr>
          <w:p w14:paraId="6D964FA7" w14:textId="77777777" w:rsidR="00FD0CFE" w:rsidRPr="002C7290" w:rsidRDefault="00FD0CFE" w:rsidP="004414BB">
            <w:pPr>
              <w:rPr>
                <w:rFonts w:ascii="Gill Sans MT" w:eastAsia="Cambria" w:hAnsi="Gill Sans MT"/>
                <w:b/>
                <w:bCs/>
                <w:iCs/>
                <w:sz w:val="24"/>
                <w:szCs w:val="24"/>
                <w:lang w:val="de-DE"/>
              </w:rPr>
            </w:pPr>
          </w:p>
        </w:tc>
        <w:tc>
          <w:tcPr>
            <w:tcW w:w="2732" w:type="pct"/>
            <w:shd w:val="clear" w:color="auto" w:fill="92D050"/>
            <w:vAlign w:val="center"/>
          </w:tcPr>
          <w:p w14:paraId="3A7A9D53" w14:textId="77777777" w:rsidR="00FD0CFE" w:rsidRPr="00572CCE" w:rsidRDefault="00FD0CFE" w:rsidP="00D61378">
            <w:pPr>
              <w:jc w:val="center"/>
              <w:rPr>
                <w:rFonts w:ascii="Gill Sans MT" w:eastAsia="Cambria" w:hAnsi="Gill Sans MT"/>
                <w:b/>
                <w:bCs/>
                <w:iCs/>
                <w:sz w:val="24"/>
                <w:szCs w:val="24"/>
              </w:rPr>
            </w:pPr>
            <w:proofErr w:type="spellStart"/>
            <w:r w:rsidRPr="00572CCE">
              <w:rPr>
                <w:rFonts w:ascii="Gill Sans MT" w:eastAsia="Cambria" w:hAnsi="Gill Sans MT"/>
                <w:b/>
                <w:bCs/>
                <w:iCs/>
                <w:sz w:val="24"/>
                <w:szCs w:val="24"/>
              </w:rPr>
              <w:t>Kriterij</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odabira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pitanja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za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kvalitativnu</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procjenu</w:t>
            </w:r>
            <w:proofErr w:type="spellEnd"/>
          </w:p>
        </w:tc>
        <w:tc>
          <w:tcPr>
            <w:tcW w:w="1061" w:type="pct"/>
            <w:shd w:val="clear" w:color="auto" w:fill="92D050"/>
            <w:vAlign w:val="center"/>
          </w:tcPr>
          <w:p w14:paraId="0CF2431C" w14:textId="1E4C0B53" w:rsidR="00FD0CFE" w:rsidRPr="00572CCE" w:rsidRDefault="00FD0CFE" w:rsidP="00083898">
            <w:pPr>
              <w:jc w:val="center"/>
              <w:rPr>
                <w:rFonts w:ascii="Gill Sans MT" w:hAnsi="Gill Sans MT"/>
                <w:b/>
                <w:sz w:val="24"/>
                <w:szCs w:val="24"/>
              </w:rPr>
            </w:pPr>
            <w:proofErr w:type="spellStart"/>
            <w:r>
              <w:rPr>
                <w:rFonts w:ascii="Gill Sans MT" w:eastAsia="Cambria" w:hAnsi="Gill Sans MT"/>
                <w:b/>
                <w:bCs/>
                <w:iCs/>
                <w:sz w:val="24"/>
                <w:szCs w:val="24"/>
              </w:rPr>
              <w:t>O</w:t>
            </w:r>
            <w:r w:rsidRPr="00572CCE">
              <w:rPr>
                <w:rFonts w:ascii="Gill Sans MT" w:eastAsia="Cambria" w:hAnsi="Gill Sans MT"/>
                <w:b/>
                <w:bCs/>
                <w:iCs/>
                <w:sz w:val="24"/>
                <w:szCs w:val="24"/>
              </w:rPr>
              <w:t>dgovori</w:t>
            </w:r>
            <w:proofErr w:type="spellEnd"/>
            <w:r w:rsidRPr="00572CCE">
              <w:rPr>
                <w:rFonts w:ascii="Gill Sans MT" w:eastAsia="Cambria" w:hAnsi="Gill Sans MT"/>
                <w:b/>
                <w:bCs/>
                <w:iCs/>
                <w:sz w:val="24"/>
                <w:szCs w:val="24"/>
              </w:rPr>
              <w:t xml:space="preserve"> D</w:t>
            </w:r>
            <w:r w:rsidR="00083898">
              <w:rPr>
                <w:rFonts w:ascii="Gill Sans MT" w:eastAsia="Cambria" w:hAnsi="Gill Sans MT"/>
                <w:b/>
                <w:bCs/>
                <w:iCs/>
                <w:sz w:val="24"/>
                <w:szCs w:val="24"/>
              </w:rPr>
              <w:t xml:space="preserve">A </w:t>
            </w:r>
            <w:r w:rsidRPr="00572CCE">
              <w:rPr>
                <w:rFonts w:ascii="Gill Sans MT" w:eastAsia="Cambria" w:hAnsi="Gill Sans MT"/>
                <w:b/>
                <w:bCs/>
                <w:iCs/>
                <w:sz w:val="24"/>
                <w:szCs w:val="24"/>
              </w:rPr>
              <w:t>/N</w:t>
            </w:r>
            <w:r w:rsidR="00083898">
              <w:rPr>
                <w:rFonts w:ascii="Gill Sans MT" w:eastAsia="Cambria" w:hAnsi="Gill Sans MT"/>
                <w:b/>
                <w:bCs/>
                <w:iCs/>
                <w:sz w:val="24"/>
                <w:szCs w:val="24"/>
              </w:rPr>
              <w:t>E</w:t>
            </w:r>
            <w:r>
              <w:rPr>
                <w:rFonts w:ascii="Gill Sans MT" w:eastAsia="Cambria" w:hAnsi="Gill Sans MT"/>
                <w:b/>
                <w:bCs/>
                <w:iCs/>
                <w:sz w:val="24"/>
                <w:szCs w:val="24"/>
                <w:vertAlign w:val="superscript"/>
              </w:rPr>
              <w:t xml:space="preserve"> </w:t>
            </w:r>
            <w:proofErr w:type="spellStart"/>
            <w:r w:rsidRPr="00572CCE">
              <w:rPr>
                <w:rFonts w:ascii="Gill Sans MT" w:eastAsia="Cambria" w:hAnsi="Gill Sans MT"/>
                <w:b/>
                <w:bCs/>
                <w:iCs/>
                <w:sz w:val="24"/>
                <w:szCs w:val="24"/>
              </w:rPr>
              <w:t>uz</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izjavu</w:t>
            </w:r>
            <w:proofErr w:type="spellEnd"/>
            <w:r w:rsidRPr="00572CCE">
              <w:rPr>
                <w:rFonts w:ascii="Gill Sans MT" w:eastAsia="Cambria" w:hAnsi="Gill Sans MT"/>
                <w:b/>
                <w:bCs/>
                <w:iCs/>
                <w:sz w:val="24"/>
                <w:szCs w:val="24"/>
              </w:rPr>
              <w:t xml:space="preserve"> / </w:t>
            </w:r>
            <w:proofErr w:type="spellStart"/>
            <w:r w:rsidRPr="00572CCE">
              <w:rPr>
                <w:rFonts w:ascii="Gill Sans MT" w:eastAsia="Cambria" w:hAnsi="Gill Sans MT"/>
                <w:b/>
                <w:bCs/>
                <w:iCs/>
                <w:sz w:val="24"/>
                <w:szCs w:val="24"/>
              </w:rPr>
              <w:t>opis</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pripadajućih</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situacija</w:t>
            </w:r>
            <w:proofErr w:type="spellEnd"/>
          </w:p>
        </w:tc>
        <w:tc>
          <w:tcPr>
            <w:tcW w:w="986" w:type="pct"/>
            <w:shd w:val="clear" w:color="auto" w:fill="92D050"/>
            <w:vAlign w:val="center"/>
          </w:tcPr>
          <w:p w14:paraId="4505475D" w14:textId="77777777" w:rsidR="00FD0CFE" w:rsidRPr="002C7290" w:rsidRDefault="00FD0CFE" w:rsidP="00D61378">
            <w:pPr>
              <w:jc w:val="center"/>
              <w:rPr>
                <w:rFonts w:ascii="Gill Sans MT" w:hAnsi="Gill Sans MT"/>
                <w:b/>
                <w:sz w:val="24"/>
                <w:szCs w:val="24"/>
                <w:lang w:val="de-DE"/>
              </w:rPr>
            </w:pPr>
            <w:proofErr w:type="spellStart"/>
            <w:r w:rsidRPr="002C7290">
              <w:rPr>
                <w:rFonts w:ascii="Gill Sans MT" w:hAnsi="Gill Sans MT"/>
                <w:b/>
                <w:sz w:val="24"/>
                <w:szCs w:val="24"/>
              </w:rPr>
              <w:t>Referenca</w:t>
            </w:r>
            <w:proofErr w:type="spellEnd"/>
            <w:r w:rsidRPr="002C7290">
              <w:rPr>
                <w:rFonts w:ascii="Gill Sans MT" w:hAnsi="Gill Sans MT"/>
                <w:b/>
                <w:sz w:val="24"/>
                <w:szCs w:val="24"/>
              </w:rPr>
              <w:t xml:space="preserve"> </w:t>
            </w:r>
            <w:proofErr w:type="spellStart"/>
            <w:r w:rsidRPr="002C7290">
              <w:rPr>
                <w:rFonts w:ascii="Gill Sans MT" w:hAnsi="Gill Sans MT"/>
                <w:b/>
                <w:sz w:val="24"/>
                <w:szCs w:val="24"/>
              </w:rPr>
              <w:t>na</w:t>
            </w:r>
            <w:proofErr w:type="spellEnd"/>
            <w:r w:rsidRPr="002C7290">
              <w:rPr>
                <w:rFonts w:ascii="Gill Sans MT" w:hAnsi="Gill Sans MT"/>
                <w:b/>
                <w:sz w:val="24"/>
                <w:szCs w:val="24"/>
              </w:rPr>
              <w:t xml:space="preserve"> </w:t>
            </w:r>
            <w:proofErr w:type="spellStart"/>
            <w:r w:rsidRPr="002C7290">
              <w:rPr>
                <w:rFonts w:ascii="Gill Sans MT" w:hAnsi="Gill Sans MT"/>
                <w:b/>
                <w:sz w:val="24"/>
                <w:szCs w:val="24"/>
              </w:rPr>
              <w:t>izvor</w:t>
            </w:r>
            <w:proofErr w:type="spellEnd"/>
            <w:r w:rsidRPr="002C7290">
              <w:rPr>
                <w:rFonts w:ascii="Gill Sans MT" w:hAnsi="Gill Sans MT"/>
                <w:b/>
                <w:sz w:val="24"/>
                <w:szCs w:val="24"/>
              </w:rPr>
              <w:t xml:space="preserve"> </w:t>
            </w:r>
            <w:proofErr w:type="spellStart"/>
            <w:r w:rsidRPr="002C7290">
              <w:rPr>
                <w:rFonts w:ascii="Gill Sans MT" w:hAnsi="Gill Sans MT"/>
                <w:b/>
                <w:sz w:val="24"/>
                <w:szCs w:val="24"/>
              </w:rPr>
              <w:t>za</w:t>
            </w:r>
            <w:proofErr w:type="spellEnd"/>
            <w:r w:rsidRPr="002C7290">
              <w:rPr>
                <w:rFonts w:ascii="Gill Sans MT" w:hAnsi="Gill Sans MT"/>
                <w:b/>
                <w:sz w:val="24"/>
                <w:szCs w:val="24"/>
              </w:rPr>
              <w:t xml:space="preserve"> </w:t>
            </w:r>
            <w:proofErr w:type="spellStart"/>
            <w:r w:rsidRPr="002C7290">
              <w:rPr>
                <w:rFonts w:ascii="Gill Sans MT" w:hAnsi="Gill Sans MT"/>
                <w:b/>
                <w:sz w:val="24"/>
                <w:szCs w:val="24"/>
              </w:rPr>
              <w:t>provjeru</w:t>
            </w:r>
            <w:proofErr w:type="spellEnd"/>
          </w:p>
        </w:tc>
      </w:tr>
      <w:tr w:rsidR="00436206" w:rsidRPr="00572CCE" w14:paraId="4099EA10" w14:textId="77777777" w:rsidTr="003E1DEE">
        <w:tc>
          <w:tcPr>
            <w:tcW w:w="221" w:type="pct"/>
            <w:vMerge w:val="restart"/>
            <w:shd w:val="clear" w:color="auto" w:fill="92D050"/>
          </w:tcPr>
          <w:p w14:paraId="7BE6DF92" w14:textId="77777777" w:rsidR="00436206" w:rsidRPr="00572CCE" w:rsidRDefault="00436206" w:rsidP="004414BB">
            <w:pPr>
              <w:rPr>
                <w:rFonts w:ascii="Gill Sans MT" w:eastAsia="Cambria" w:hAnsi="Gill Sans MT"/>
                <w:bCs/>
                <w:iCs/>
                <w:sz w:val="24"/>
                <w:szCs w:val="24"/>
              </w:rPr>
            </w:pPr>
            <w:r w:rsidRPr="00572CCE">
              <w:rPr>
                <w:rFonts w:ascii="Gill Sans MT" w:eastAsia="Cambria" w:hAnsi="Gill Sans MT"/>
                <w:bCs/>
                <w:iCs/>
                <w:sz w:val="24"/>
                <w:szCs w:val="24"/>
              </w:rPr>
              <w:t>1.</w:t>
            </w:r>
          </w:p>
        </w:tc>
        <w:tc>
          <w:tcPr>
            <w:tcW w:w="4779" w:type="pct"/>
            <w:gridSpan w:val="3"/>
            <w:shd w:val="clear" w:color="auto" w:fill="92D050"/>
          </w:tcPr>
          <w:p w14:paraId="631BE7D6" w14:textId="77777777" w:rsidR="00436206" w:rsidRPr="00572CCE" w:rsidRDefault="00436206" w:rsidP="004414BB">
            <w:pPr>
              <w:rPr>
                <w:rFonts w:ascii="Gill Sans MT" w:eastAsia="Cambria" w:hAnsi="Gill Sans MT"/>
                <w:bCs/>
                <w:iCs/>
                <w:sz w:val="24"/>
                <w:szCs w:val="24"/>
              </w:rPr>
            </w:pPr>
            <w:proofErr w:type="spellStart"/>
            <w:r w:rsidRPr="00572CCE">
              <w:rPr>
                <w:rFonts w:ascii="Gill Sans MT" w:eastAsia="Cambria" w:hAnsi="Gill Sans MT"/>
                <w:b/>
                <w:bCs/>
                <w:iCs/>
                <w:sz w:val="24"/>
                <w:szCs w:val="24"/>
              </w:rPr>
              <w:t>Vrijednost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za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novac</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koju</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nudi</w:t>
            </w:r>
            <w:proofErr w:type="spellEnd"/>
            <w:r w:rsidRPr="00572CCE">
              <w:rPr>
                <w:rFonts w:ascii="Gill Sans MT" w:eastAsia="Cambria" w:hAnsi="Gill Sans MT"/>
                <w:bCs/>
                <w:iCs/>
                <w:sz w:val="24"/>
                <w:szCs w:val="24"/>
              </w:rPr>
              <w:t xml:space="preserve"> (u </w:t>
            </w:r>
            <w:proofErr w:type="spellStart"/>
            <w:r w:rsidRPr="00572CCE">
              <w:rPr>
                <w:rFonts w:ascii="Gill Sans MT" w:eastAsia="Cambria" w:hAnsi="Gill Sans MT"/>
                <w:bCs/>
                <w:iCs/>
                <w:sz w:val="24"/>
                <w:szCs w:val="24"/>
              </w:rPr>
              <w:t>kontekstu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ostvarenja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ciljeva</w:t>
            </w:r>
            <w:proofErr w:type="spellEnd"/>
            <w:r w:rsidRPr="00572CCE">
              <w:rPr>
                <w:rFonts w:ascii="Gill Sans MT" w:eastAsia="Cambria" w:hAnsi="Gill Sans MT"/>
                <w:bCs/>
                <w:iCs/>
                <w:sz w:val="24"/>
                <w:szCs w:val="24"/>
              </w:rPr>
              <w:t xml:space="preserve"> PDP-a, </w:t>
            </w:r>
            <w:proofErr w:type="spellStart"/>
            <w:r w:rsidRPr="00572CCE">
              <w:rPr>
                <w:rFonts w:ascii="Gill Sans MT" w:eastAsia="Cambria" w:hAnsi="Gill Sans MT"/>
                <w:bCs/>
                <w:iCs/>
                <w:sz w:val="24"/>
                <w:szCs w:val="24"/>
              </w:rPr>
              <w:t>odnosi</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kvantificirani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omjer</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troška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potrebnog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postizanje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ciljanih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vrijednosti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pokazatelja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neposrednih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rezultata</w:t>
            </w:r>
            <w:proofErr w:type="spellEnd"/>
            <w:r w:rsidRPr="00572CCE">
              <w:rPr>
                <w:rFonts w:ascii="Gill Sans MT" w:eastAsia="Cambria" w:hAnsi="Gill Sans MT"/>
                <w:bCs/>
                <w:iCs/>
                <w:sz w:val="24"/>
                <w:szCs w:val="24"/>
              </w:rPr>
              <w:t>/</w:t>
            </w:r>
            <w:proofErr w:type="spellStart"/>
            <w:r w:rsidRPr="00572CCE">
              <w:rPr>
                <w:rFonts w:ascii="Gill Sans MT" w:eastAsia="Cambria" w:hAnsi="Gill Sans MT"/>
                <w:bCs/>
                <w:iCs/>
                <w:sz w:val="24"/>
                <w:szCs w:val="24"/>
              </w:rPr>
              <w:t>rezultata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utvrđenih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razini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sheme</w:t>
            </w:r>
            <w:proofErr w:type="spellEnd"/>
            <w:r w:rsidRPr="00572CCE">
              <w:rPr>
                <w:rFonts w:ascii="Gill Sans MT" w:eastAsia="Cambria" w:hAnsi="Gill Sans MT"/>
                <w:bCs/>
                <w:iCs/>
                <w:sz w:val="24"/>
                <w:szCs w:val="24"/>
              </w:rPr>
              <w:t>/</w:t>
            </w:r>
            <w:proofErr w:type="spellStart"/>
            <w:r w:rsidRPr="00572CCE">
              <w:rPr>
                <w:rFonts w:ascii="Gill Sans MT" w:eastAsia="Cambria" w:hAnsi="Gill Sans MT"/>
                <w:bCs/>
                <w:iCs/>
                <w:sz w:val="24"/>
                <w:szCs w:val="24"/>
              </w:rPr>
              <w:t>predmetnog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postupka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dodjele</w:t>
            </w:r>
            <w:proofErr w:type="spellEnd"/>
            <w:r w:rsidRPr="00572CCE">
              <w:rPr>
                <w:rFonts w:ascii="Gill Sans MT" w:eastAsia="Cambria" w:hAnsi="Gill Sans MT"/>
                <w:bCs/>
                <w:iCs/>
                <w:sz w:val="24"/>
                <w:szCs w:val="24"/>
              </w:rPr>
              <w:t>)</w:t>
            </w:r>
          </w:p>
        </w:tc>
      </w:tr>
      <w:tr w:rsidR="00FD0CFE" w:rsidRPr="00572CCE" w14:paraId="0765167A" w14:textId="77777777" w:rsidTr="003E1DEE">
        <w:tc>
          <w:tcPr>
            <w:tcW w:w="221" w:type="pct"/>
            <w:vMerge/>
            <w:shd w:val="clear" w:color="auto" w:fill="BFBFBF" w:themeFill="background1" w:themeFillShade="BF"/>
          </w:tcPr>
          <w:p w14:paraId="6BB5422C" w14:textId="77777777" w:rsidR="00FD0CFE" w:rsidRPr="00572CCE" w:rsidRDefault="00FD0CFE" w:rsidP="004414BB">
            <w:pPr>
              <w:rPr>
                <w:rFonts w:ascii="Gill Sans MT" w:eastAsia="Cambria" w:hAnsi="Gill Sans MT"/>
                <w:bCs/>
                <w:iCs/>
                <w:sz w:val="24"/>
                <w:szCs w:val="24"/>
              </w:rPr>
            </w:pPr>
          </w:p>
        </w:tc>
        <w:tc>
          <w:tcPr>
            <w:tcW w:w="2732" w:type="pct"/>
          </w:tcPr>
          <w:p w14:paraId="23B89470" w14:textId="228F7480" w:rsidR="00FD0CFE" w:rsidRDefault="00FD0CFE" w:rsidP="002C7986">
            <w:pPr>
              <w:numPr>
                <w:ilvl w:val="1"/>
                <w:numId w:val="32"/>
              </w:numPr>
              <w:rPr>
                <w:rFonts w:ascii="Gill Sans MT" w:eastAsia="Cambria" w:hAnsi="Gill Sans MT"/>
                <w:b/>
                <w:bCs/>
                <w:iCs/>
                <w:sz w:val="24"/>
                <w:szCs w:val="24"/>
                <w:lang w:val="de-DE"/>
              </w:rPr>
            </w:pPr>
            <w:proofErr w:type="spellStart"/>
            <w:r w:rsidRPr="00690E3A">
              <w:rPr>
                <w:rFonts w:ascii="Gill Sans MT" w:eastAsia="Cambria" w:hAnsi="Gill Sans MT"/>
                <w:b/>
                <w:bCs/>
                <w:iCs/>
                <w:sz w:val="24"/>
                <w:szCs w:val="24"/>
                <w:lang w:val="de-DE"/>
              </w:rPr>
              <w:t>Obrazloženje</w:t>
            </w:r>
            <w:proofErr w:type="spellEnd"/>
            <w:r w:rsidRPr="00690E3A">
              <w:rPr>
                <w:rFonts w:ascii="Gill Sans MT" w:eastAsia="Cambria" w:hAnsi="Gill Sans MT"/>
                <w:b/>
                <w:bCs/>
                <w:iCs/>
                <w:sz w:val="24"/>
                <w:szCs w:val="24"/>
                <w:lang w:val="de-DE"/>
              </w:rPr>
              <w:t xml:space="preserve"> </w:t>
            </w:r>
            <w:proofErr w:type="spellStart"/>
            <w:r w:rsidRPr="00690E3A">
              <w:rPr>
                <w:rFonts w:ascii="Gill Sans MT" w:eastAsia="Cambria" w:hAnsi="Gill Sans MT"/>
                <w:b/>
                <w:bCs/>
                <w:iCs/>
                <w:sz w:val="24"/>
                <w:szCs w:val="24"/>
                <w:lang w:val="de-DE"/>
              </w:rPr>
              <w:t>potrebe</w:t>
            </w:r>
            <w:proofErr w:type="spellEnd"/>
            <w:r w:rsidRPr="00690E3A">
              <w:rPr>
                <w:rFonts w:ascii="Gill Sans MT" w:eastAsia="Cambria" w:hAnsi="Gill Sans MT"/>
                <w:b/>
                <w:bCs/>
                <w:iCs/>
                <w:sz w:val="24"/>
                <w:szCs w:val="24"/>
                <w:lang w:val="de-DE"/>
              </w:rPr>
              <w:t xml:space="preserve"> </w:t>
            </w:r>
            <w:proofErr w:type="spellStart"/>
            <w:r w:rsidRPr="00690E3A">
              <w:rPr>
                <w:rFonts w:ascii="Gill Sans MT" w:eastAsia="Cambria" w:hAnsi="Gill Sans MT"/>
                <w:b/>
                <w:bCs/>
                <w:iCs/>
                <w:sz w:val="24"/>
                <w:szCs w:val="24"/>
                <w:lang w:val="de-DE"/>
              </w:rPr>
              <w:t>za</w:t>
            </w:r>
            <w:proofErr w:type="spellEnd"/>
            <w:r w:rsidRPr="00690E3A">
              <w:rPr>
                <w:rFonts w:ascii="Gill Sans MT" w:eastAsia="Cambria" w:hAnsi="Gill Sans MT"/>
                <w:b/>
                <w:bCs/>
                <w:iCs/>
                <w:sz w:val="24"/>
                <w:szCs w:val="24"/>
                <w:lang w:val="de-DE"/>
              </w:rPr>
              <w:t xml:space="preserve"> </w:t>
            </w:r>
            <w:proofErr w:type="spellStart"/>
            <w:r w:rsidRPr="00690E3A">
              <w:rPr>
                <w:rFonts w:ascii="Gill Sans MT" w:eastAsia="Cambria" w:hAnsi="Gill Sans MT"/>
                <w:b/>
                <w:bCs/>
                <w:iCs/>
                <w:sz w:val="24"/>
                <w:szCs w:val="24"/>
                <w:lang w:val="de-DE"/>
              </w:rPr>
              <w:t>nabavom</w:t>
            </w:r>
            <w:proofErr w:type="spellEnd"/>
            <w:r w:rsidRPr="00690E3A">
              <w:rPr>
                <w:rFonts w:ascii="Gill Sans MT" w:eastAsia="Cambria" w:hAnsi="Gill Sans MT"/>
                <w:b/>
                <w:bCs/>
                <w:iCs/>
                <w:sz w:val="24"/>
                <w:szCs w:val="24"/>
                <w:lang w:val="de-DE"/>
              </w:rPr>
              <w:t xml:space="preserve"> </w:t>
            </w:r>
            <w:proofErr w:type="spellStart"/>
            <w:r w:rsidRPr="00690E3A">
              <w:rPr>
                <w:rFonts w:ascii="Gill Sans MT" w:eastAsia="Cambria" w:hAnsi="Gill Sans MT"/>
                <w:b/>
                <w:bCs/>
                <w:iCs/>
                <w:sz w:val="24"/>
                <w:szCs w:val="24"/>
                <w:lang w:val="de-DE"/>
              </w:rPr>
              <w:t>spremnika</w:t>
            </w:r>
            <w:proofErr w:type="spellEnd"/>
            <w:r w:rsidRPr="00690E3A">
              <w:rPr>
                <w:rFonts w:ascii="Gill Sans MT" w:eastAsia="Cambria" w:hAnsi="Gill Sans MT"/>
                <w:b/>
                <w:bCs/>
                <w:iCs/>
                <w:sz w:val="24"/>
                <w:szCs w:val="24"/>
                <w:lang w:val="de-DE"/>
              </w:rPr>
              <w:t xml:space="preserve"> na </w:t>
            </w:r>
            <w:proofErr w:type="spellStart"/>
            <w:r w:rsidRPr="00690E3A">
              <w:rPr>
                <w:rFonts w:ascii="Gill Sans MT" w:eastAsia="Cambria" w:hAnsi="Gill Sans MT"/>
                <w:b/>
                <w:bCs/>
                <w:iCs/>
                <w:sz w:val="24"/>
                <w:szCs w:val="24"/>
                <w:lang w:val="de-DE"/>
              </w:rPr>
              <w:t>razini</w:t>
            </w:r>
            <w:proofErr w:type="spellEnd"/>
            <w:r w:rsidRPr="00690E3A">
              <w:rPr>
                <w:rFonts w:ascii="Gill Sans MT" w:eastAsia="Cambria" w:hAnsi="Gill Sans MT"/>
                <w:b/>
                <w:bCs/>
                <w:iCs/>
                <w:sz w:val="24"/>
                <w:szCs w:val="24"/>
                <w:lang w:val="de-DE"/>
              </w:rPr>
              <w:t xml:space="preserve"> JLS</w:t>
            </w:r>
            <w:r>
              <w:rPr>
                <w:rFonts w:ascii="Gill Sans MT" w:eastAsia="Cambria" w:hAnsi="Gill Sans MT"/>
                <w:b/>
                <w:bCs/>
                <w:iCs/>
                <w:sz w:val="24"/>
                <w:szCs w:val="24"/>
                <w:lang w:val="de-DE"/>
              </w:rPr>
              <w:t xml:space="preserve"> i na </w:t>
            </w:r>
            <w:proofErr w:type="spellStart"/>
            <w:r>
              <w:rPr>
                <w:rFonts w:ascii="Gill Sans MT" w:eastAsia="Cambria" w:hAnsi="Gill Sans MT"/>
                <w:b/>
                <w:bCs/>
                <w:iCs/>
                <w:sz w:val="24"/>
                <w:szCs w:val="24"/>
                <w:lang w:val="de-DE"/>
              </w:rPr>
              <w:t>razini</w:t>
            </w:r>
            <w:proofErr w:type="spellEnd"/>
            <w:r>
              <w:rPr>
                <w:rFonts w:ascii="Gill Sans MT" w:eastAsia="Cambria" w:hAnsi="Gill Sans MT"/>
                <w:b/>
                <w:bCs/>
                <w:iCs/>
                <w:sz w:val="24"/>
                <w:szCs w:val="24"/>
                <w:lang w:val="de-DE"/>
              </w:rPr>
              <w:t xml:space="preserve"> </w:t>
            </w:r>
            <w:proofErr w:type="spellStart"/>
            <w:r>
              <w:rPr>
                <w:rFonts w:ascii="Gill Sans MT" w:eastAsia="Cambria" w:hAnsi="Gill Sans MT"/>
                <w:b/>
                <w:bCs/>
                <w:iCs/>
                <w:sz w:val="24"/>
                <w:szCs w:val="24"/>
                <w:lang w:val="de-DE"/>
              </w:rPr>
              <w:t>projekt</w:t>
            </w:r>
            <w:r w:rsidR="00A13A6B">
              <w:rPr>
                <w:rFonts w:ascii="Gill Sans MT" w:eastAsia="Cambria" w:hAnsi="Gill Sans MT"/>
                <w:b/>
                <w:bCs/>
                <w:iCs/>
                <w:sz w:val="24"/>
                <w:szCs w:val="24"/>
                <w:lang w:val="de-DE"/>
              </w:rPr>
              <w:t>n</w:t>
            </w:r>
            <w:r>
              <w:rPr>
                <w:rFonts w:ascii="Gill Sans MT" w:eastAsia="Cambria" w:hAnsi="Gill Sans MT"/>
                <w:b/>
                <w:bCs/>
                <w:iCs/>
                <w:sz w:val="24"/>
                <w:szCs w:val="24"/>
                <w:lang w:val="de-DE"/>
              </w:rPr>
              <w:t>og</w:t>
            </w:r>
            <w:proofErr w:type="spellEnd"/>
            <w:r>
              <w:rPr>
                <w:rFonts w:ascii="Gill Sans MT" w:eastAsia="Cambria" w:hAnsi="Gill Sans MT"/>
                <w:b/>
                <w:bCs/>
                <w:iCs/>
                <w:sz w:val="24"/>
                <w:szCs w:val="24"/>
                <w:lang w:val="de-DE"/>
              </w:rPr>
              <w:t xml:space="preserve"> </w:t>
            </w:r>
            <w:proofErr w:type="spellStart"/>
            <w:r>
              <w:rPr>
                <w:rFonts w:ascii="Gill Sans MT" w:eastAsia="Cambria" w:hAnsi="Gill Sans MT"/>
                <w:b/>
                <w:bCs/>
                <w:iCs/>
                <w:sz w:val="24"/>
                <w:szCs w:val="24"/>
                <w:lang w:val="de-DE"/>
              </w:rPr>
              <w:t>prijedloga</w:t>
            </w:r>
            <w:proofErr w:type="spellEnd"/>
          </w:p>
          <w:p w14:paraId="7B23494D" w14:textId="3F9FFD5A" w:rsidR="00FD0CFE" w:rsidRPr="00690E3A" w:rsidRDefault="00FD0CFE" w:rsidP="002C7986">
            <w:pPr>
              <w:jc w:val="both"/>
              <w:rPr>
                <w:rFonts w:ascii="Gill Sans MT" w:eastAsia="Cambria" w:hAnsi="Gill Sans MT"/>
                <w:bCs/>
                <w:iCs/>
                <w:sz w:val="24"/>
                <w:szCs w:val="24"/>
                <w:lang w:val="de-DE"/>
              </w:rPr>
            </w:pPr>
            <w:proofErr w:type="spellStart"/>
            <w:r w:rsidRPr="00690E3A">
              <w:rPr>
                <w:rFonts w:ascii="Gill Sans MT" w:eastAsia="Cambria" w:hAnsi="Gill Sans MT"/>
                <w:bCs/>
                <w:iCs/>
                <w:sz w:val="24"/>
                <w:szCs w:val="24"/>
                <w:lang w:val="de-DE"/>
              </w:rPr>
              <w:t>Projektni</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prijedlog</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nabave</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spremnika</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jasno</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navodi</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potrebe</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svake</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pojedinačne</w:t>
            </w:r>
            <w:proofErr w:type="spellEnd"/>
            <w:r w:rsidRPr="00690E3A">
              <w:rPr>
                <w:rFonts w:ascii="Gill Sans MT" w:eastAsia="Cambria" w:hAnsi="Gill Sans MT"/>
                <w:bCs/>
                <w:iCs/>
                <w:sz w:val="24"/>
                <w:szCs w:val="24"/>
                <w:lang w:val="de-DE"/>
              </w:rPr>
              <w:t xml:space="preserve"> JLS o </w:t>
            </w:r>
            <w:proofErr w:type="spellStart"/>
            <w:r w:rsidRPr="00690E3A">
              <w:rPr>
                <w:rFonts w:ascii="Gill Sans MT" w:eastAsia="Cambria" w:hAnsi="Gill Sans MT"/>
                <w:bCs/>
                <w:iCs/>
                <w:sz w:val="24"/>
                <w:szCs w:val="24"/>
                <w:lang w:val="de-DE"/>
              </w:rPr>
              <w:t>vrstama</w:t>
            </w:r>
            <w:proofErr w:type="spellEnd"/>
            <w:r>
              <w:rPr>
                <w:rFonts w:ascii="Gill Sans MT" w:eastAsia="Cambria" w:hAnsi="Gill Sans MT"/>
                <w:bCs/>
                <w:iCs/>
                <w:sz w:val="24"/>
                <w:szCs w:val="24"/>
                <w:lang w:val="de-DE"/>
              </w:rPr>
              <w:t xml:space="preserve"> i</w:t>
            </w:r>
            <w:r w:rsidRPr="00690E3A">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broju</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spremnika</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za</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odvojeno</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prikupljanje</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papira</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kartona</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plastike</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stakla</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biootpada</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te</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procijenjenu</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vrijednost</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nabave</w:t>
            </w:r>
            <w:proofErr w:type="spellEnd"/>
            <w:r w:rsidRPr="00690E3A">
              <w:rPr>
                <w:rFonts w:ascii="Gill Sans MT" w:eastAsia="Cambria" w:hAnsi="Gill Sans MT"/>
                <w:bCs/>
                <w:iCs/>
                <w:sz w:val="24"/>
                <w:szCs w:val="24"/>
                <w:lang w:val="de-DE"/>
              </w:rPr>
              <w:t xml:space="preserve"> </w:t>
            </w:r>
            <w:proofErr w:type="spellStart"/>
            <w:r w:rsidRPr="00690E3A">
              <w:rPr>
                <w:rFonts w:ascii="Gill Sans MT" w:eastAsia="Cambria" w:hAnsi="Gill Sans MT"/>
                <w:bCs/>
                <w:iCs/>
                <w:sz w:val="24"/>
                <w:szCs w:val="24"/>
                <w:lang w:val="de-DE"/>
              </w:rPr>
              <w:t>istih</w:t>
            </w:r>
            <w:proofErr w:type="spellEnd"/>
            <w:r>
              <w:rPr>
                <w:rFonts w:ascii="Gill Sans MT" w:eastAsia="Cambria" w:hAnsi="Gill Sans MT"/>
                <w:bCs/>
                <w:iCs/>
                <w:sz w:val="24"/>
                <w:szCs w:val="24"/>
                <w:lang w:val="de-DE"/>
              </w:rPr>
              <w:t xml:space="preserve"> na </w:t>
            </w:r>
            <w:proofErr w:type="spellStart"/>
            <w:r>
              <w:rPr>
                <w:rFonts w:ascii="Gill Sans MT" w:eastAsia="Cambria" w:hAnsi="Gill Sans MT"/>
                <w:bCs/>
                <w:iCs/>
                <w:sz w:val="24"/>
                <w:szCs w:val="24"/>
                <w:lang w:val="de-DE"/>
              </w:rPr>
              <w:t>razini</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svake</w:t>
            </w:r>
            <w:proofErr w:type="spellEnd"/>
            <w:r>
              <w:rPr>
                <w:rFonts w:ascii="Gill Sans MT" w:eastAsia="Cambria" w:hAnsi="Gill Sans MT"/>
                <w:bCs/>
                <w:iCs/>
                <w:sz w:val="24"/>
                <w:szCs w:val="24"/>
                <w:lang w:val="de-DE"/>
              </w:rPr>
              <w:t xml:space="preserve"> JLS i na </w:t>
            </w:r>
            <w:proofErr w:type="spellStart"/>
            <w:r>
              <w:rPr>
                <w:rFonts w:ascii="Gill Sans MT" w:eastAsia="Cambria" w:hAnsi="Gill Sans MT"/>
                <w:bCs/>
                <w:iCs/>
                <w:sz w:val="24"/>
                <w:szCs w:val="24"/>
                <w:lang w:val="de-DE"/>
              </w:rPr>
              <w:t>razini</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projektnog</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prijedloga</w:t>
            </w:r>
            <w:proofErr w:type="spellEnd"/>
            <w:r w:rsidRPr="00690E3A">
              <w:rPr>
                <w:rFonts w:ascii="Gill Sans MT" w:eastAsia="Cambria" w:hAnsi="Gill Sans MT"/>
                <w:bCs/>
                <w:iCs/>
                <w:sz w:val="24"/>
                <w:szCs w:val="24"/>
                <w:lang w:val="de-DE"/>
              </w:rPr>
              <w:t>.</w:t>
            </w:r>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Broj</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spremnika</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utemeljen</w:t>
            </w:r>
            <w:proofErr w:type="spellEnd"/>
            <w:r>
              <w:rPr>
                <w:rFonts w:ascii="Gill Sans MT" w:eastAsia="Cambria" w:hAnsi="Gill Sans MT"/>
                <w:bCs/>
                <w:iCs/>
                <w:sz w:val="24"/>
                <w:szCs w:val="24"/>
                <w:lang w:val="de-DE"/>
              </w:rPr>
              <w:t xml:space="preserve"> je na </w:t>
            </w:r>
            <w:proofErr w:type="spellStart"/>
            <w:r>
              <w:rPr>
                <w:rFonts w:ascii="Gill Sans MT" w:eastAsia="Cambria" w:hAnsi="Gill Sans MT"/>
                <w:bCs/>
                <w:iCs/>
                <w:sz w:val="24"/>
                <w:szCs w:val="24"/>
                <w:lang w:val="de-DE"/>
              </w:rPr>
              <w:t>stvarnim</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potrebama</w:t>
            </w:r>
            <w:proofErr w:type="spellEnd"/>
            <w:r>
              <w:rPr>
                <w:rFonts w:ascii="Gill Sans MT" w:eastAsia="Cambria" w:hAnsi="Gill Sans MT"/>
                <w:bCs/>
                <w:iCs/>
                <w:sz w:val="24"/>
                <w:szCs w:val="24"/>
                <w:lang w:val="de-DE"/>
              </w:rPr>
              <w:t xml:space="preserve"> JLS </w:t>
            </w:r>
            <w:proofErr w:type="spellStart"/>
            <w:r>
              <w:rPr>
                <w:rFonts w:ascii="Gill Sans MT" w:eastAsia="Cambria" w:hAnsi="Gill Sans MT"/>
                <w:bCs/>
                <w:iCs/>
                <w:sz w:val="24"/>
                <w:szCs w:val="24"/>
                <w:lang w:val="de-DE"/>
              </w:rPr>
              <w:t>odnosno</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podaci</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koje</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dostavlja</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Prijavitelj</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temelje</w:t>
            </w:r>
            <w:proofErr w:type="spellEnd"/>
            <w:r>
              <w:rPr>
                <w:rFonts w:ascii="Gill Sans MT" w:eastAsia="Cambria" w:hAnsi="Gill Sans MT"/>
                <w:bCs/>
                <w:iCs/>
                <w:sz w:val="24"/>
                <w:szCs w:val="24"/>
                <w:lang w:val="de-DE"/>
              </w:rPr>
              <w:t xml:space="preserve"> se na </w:t>
            </w:r>
            <w:proofErr w:type="spellStart"/>
            <w:r w:rsidR="00A13A6B">
              <w:rPr>
                <w:rFonts w:ascii="Gill Sans MT" w:eastAsia="Cambria" w:hAnsi="Gill Sans MT"/>
                <w:bCs/>
                <w:iCs/>
                <w:sz w:val="24"/>
                <w:szCs w:val="24"/>
                <w:lang w:val="de-DE"/>
              </w:rPr>
              <w:t>m</w:t>
            </w:r>
            <w:r>
              <w:rPr>
                <w:rFonts w:ascii="Gill Sans MT" w:eastAsia="Cambria" w:hAnsi="Gill Sans MT"/>
                <w:bCs/>
                <w:iCs/>
                <w:sz w:val="24"/>
                <w:szCs w:val="24"/>
                <w:lang w:val="de-DE"/>
              </w:rPr>
              <w:t>etodologiji</w:t>
            </w:r>
            <w:proofErr w:type="spellEnd"/>
            <w:r>
              <w:rPr>
                <w:rFonts w:ascii="Gill Sans MT" w:eastAsia="Cambria" w:hAnsi="Gill Sans MT"/>
                <w:bCs/>
                <w:iCs/>
                <w:sz w:val="24"/>
                <w:szCs w:val="24"/>
                <w:lang w:val="de-DE"/>
              </w:rPr>
              <w:t xml:space="preserve"> </w:t>
            </w:r>
            <w:proofErr w:type="spellStart"/>
            <w:r w:rsidRPr="0090065C">
              <w:rPr>
                <w:rFonts w:ascii="Gill Sans MT" w:eastAsia="Cambria" w:hAnsi="Gill Sans MT"/>
                <w:bCs/>
                <w:iCs/>
                <w:sz w:val="24"/>
                <w:szCs w:val="24"/>
                <w:lang w:val="de-DE"/>
              </w:rPr>
              <w:t>izračuna</w:t>
            </w:r>
            <w:proofErr w:type="spellEnd"/>
            <w:r w:rsidRPr="0090065C">
              <w:rPr>
                <w:rFonts w:ascii="Gill Sans MT" w:eastAsia="Cambria" w:hAnsi="Gill Sans MT"/>
                <w:bCs/>
                <w:iCs/>
                <w:sz w:val="24"/>
                <w:szCs w:val="24"/>
                <w:lang w:val="de-DE"/>
              </w:rPr>
              <w:t xml:space="preserve"> </w:t>
            </w:r>
            <w:proofErr w:type="spellStart"/>
            <w:r w:rsidRPr="0090065C">
              <w:rPr>
                <w:rFonts w:ascii="Gill Sans MT" w:eastAsia="Cambria" w:hAnsi="Gill Sans MT"/>
                <w:bCs/>
                <w:iCs/>
                <w:sz w:val="24"/>
                <w:szCs w:val="24"/>
                <w:lang w:val="de-DE"/>
              </w:rPr>
              <w:t>potrebnog</w:t>
            </w:r>
            <w:proofErr w:type="spellEnd"/>
            <w:r w:rsidRPr="0090065C">
              <w:rPr>
                <w:rFonts w:ascii="Gill Sans MT" w:eastAsia="Cambria" w:hAnsi="Gill Sans MT"/>
                <w:bCs/>
                <w:iCs/>
                <w:sz w:val="24"/>
                <w:szCs w:val="24"/>
                <w:lang w:val="de-DE"/>
              </w:rPr>
              <w:t xml:space="preserve"> </w:t>
            </w:r>
            <w:proofErr w:type="spellStart"/>
            <w:r w:rsidRPr="0090065C">
              <w:rPr>
                <w:rFonts w:ascii="Gill Sans MT" w:eastAsia="Cambria" w:hAnsi="Gill Sans MT"/>
                <w:bCs/>
                <w:iCs/>
                <w:sz w:val="24"/>
                <w:szCs w:val="24"/>
                <w:lang w:val="de-DE"/>
              </w:rPr>
              <w:t>volumena</w:t>
            </w:r>
            <w:proofErr w:type="spellEnd"/>
            <w:r w:rsidRPr="0090065C">
              <w:rPr>
                <w:rFonts w:ascii="Gill Sans MT" w:eastAsia="Cambria" w:hAnsi="Gill Sans MT"/>
                <w:bCs/>
                <w:iCs/>
                <w:sz w:val="24"/>
                <w:szCs w:val="24"/>
                <w:lang w:val="de-DE"/>
              </w:rPr>
              <w:t xml:space="preserve"> </w:t>
            </w:r>
            <w:proofErr w:type="spellStart"/>
            <w:r w:rsidRPr="0090065C">
              <w:rPr>
                <w:rFonts w:ascii="Gill Sans MT" w:eastAsia="Cambria" w:hAnsi="Gill Sans MT"/>
                <w:bCs/>
                <w:iCs/>
                <w:sz w:val="24"/>
                <w:szCs w:val="24"/>
                <w:lang w:val="de-DE"/>
              </w:rPr>
              <w:t>spremnika</w:t>
            </w:r>
            <w:proofErr w:type="spellEnd"/>
            <w:r w:rsidR="00A13A6B" w:rsidRPr="0090065C">
              <w:rPr>
                <w:rFonts w:ascii="Gill Sans MT" w:eastAsia="Cambria" w:hAnsi="Gill Sans MT"/>
                <w:bCs/>
                <w:iCs/>
                <w:sz w:val="24"/>
                <w:szCs w:val="24"/>
                <w:lang w:val="de-DE"/>
              </w:rPr>
              <w:t>,</w:t>
            </w:r>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koju</w:t>
            </w:r>
            <w:proofErr w:type="spellEnd"/>
            <w:r>
              <w:rPr>
                <w:rFonts w:ascii="Gill Sans MT" w:eastAsia="Cambria" w:hAnsi="Gill Sans MT"/>
                <w:bCs/>
                <w:iCs/>
                <w:sz w:val="24"/>
                <w:szCs w:val="24"/>
                <w:lang w:val="de-DE"/>
              </w:rPr>
              <w:t xml:space="preserve"> je </w:t>
            </w:r>
            <w:proofErr w:type="spellStart"/>
            <w:r>
              <w:rPr>
                <w:rFonts w:ascii="Gill Sans MT" w:eastAsia="Cambria" w:hAnsi="Gill Sans MT"/>
                <w:bCs/>
                <w:iCs/>
                <w:sz w:val="24"/>
                <w:szCs w:val="24"/>
                <w:lang w:val="de-DE"/>
              </w:rPr>
              <w:t>svaka</w:t>
            </w:r>
            <w:proofErr w:type="spellEnd"/>
            <w:r>
              <w:rPr>
                <w:rFonts w:ascii="Gill Sans MT" w:eastAsia="Cambria" w:hAnsi="Gill Sans MT"/>
                <w:bCs/>
                <w:iCs/>
                <w:sz w:val="24"/>
                <w:szCs w:val="24"/>
                <w:lang w:val="de-DE"/>
              </w:rPr>
              <w:t xml:space="preserve"> JLS </w:t>
            </w:r>
            <w:proofErr w:type="spellStart"/>
            <w:r>
              <w:rPr>
                <w:rFonts w:ascii="Gill Sans MT" w:eastAsia="Cambria" w:hAnsi="Gill Sans MT"/>
                <w:bCs/>
                <w:iCs/>
                <w:sz w:val="24"/>
                <w:szCs w:val="24"/>
                <w:lang w:val="de-DE"/>
              </w:rPr>
              <w:t>bila</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dužna</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dostaviti</w:t>
            </w:r>
            <w:proofErr w:type="spellEnd"/>
            <w:r>
              <w:rPr>
                <w:rFonts w:ascii="Gill Sans MT" w:eastAsia="Cambria" w:hAnsi="Gill Sans MT"/>
                <w:bCs/>
                <w:iCs/>
                <w:sz w:val="24"/>
                <w:szCs w:val="24"/>
                <w:lang w:val="de-DE"/>
              </w:rPr>
              <w:t xml:space="preserve"> u </w:t>
            </w:r>
            <w:proofErr w:type="spellStart"/>
            <w:r>
              <w:rPr>
                <w:rFonts w:ascii="Gill Sans MT" w:eastAsia="Cambria" w:hAnsi="Gill Sans MT"/>
                <w:bCs/>
                <w:iCs/>
                <w:sz w:val="24"/>
                <w:szCs w:val="24"/>
                <w:lang w:val="de-DE"/>
              </w:rPr>
              <w:t>sklopu</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prijave</w:t>
            </w:r>
            <w:proofErr w:type="spellEnd"/>
            <w:r>
              <w:rPr>
                <w:rFonts w:ascii="Gill Sans MT" w:eastAsia="Cambria" w:hAnsi="Gill Sans MT"/>
                <w:bCs/>
                <w:iCs/>
                <w:sz w:val="24"/>
                <w:szCs w:val="24"/>
                <w:lang w:val="de-DE"/>
              </w:rPr>
              <w:t xml:space="preserve"> na </w:t>
            </w:r>
            <w:proofErr w:type="spellStart"/>
            <w:r>
              <w:rPr>
                <w:rFonts w:ascii="Gill Sans MT" w:eastAsia="Cambria" w:hAnsi="Gill Sans MT"/>
                <w:bCs/>
                <w:iCs/>
                <w:sz w:val="24"/>
                <w:szCs w:val="24"/>
                <w:lang w:val="de-DE"/>
              </w:rPr>
              <w:t>poziv</w:t>
            </w:r>
            <w:proofErr w:type="spellEnd"/>
            <w:r>
              <w:rPr>
                <w:rFonts w:ascii="Gill Sans MT" w:eastAsia="Cambria" w:hAnsi="Gill Sans MT"/>
                <w:bCs/>
                <w:iCs/>
                <w:sz w:val="24"/>
                <w:szCs w:val="24"/>
                <w:lang w:val="de-DE"/>
              </w:rPr>
              <w:t xml:space="preserve"> na </w:t>
            </w:r>
            <w:proofErr w:type="spellStart"/>
            <w:r>
              <w:rPr>
                <w:rFonts w:ascii="Gill Sans MT" w:eastAsia="Cambria" w:hAnsi="Gill Sans MT"/>
                <w:bCs/>
                <w:iCs/>
                <w:sz w:val="24"/>
                <w:szCs w:val="24"/>
                <w:lang w:val="de-DE"/>
              </w:rPr>
              <w:t>iskaz</w:t>
            </w:r>
            <w:proofErr w:type="spellEnd"/>
            <w:r>
              <w:rPr>
                <w:rFonts w:ascii="Gill Sans MT" w:eastAsia="Cambria" w:hAnsi="Gill Sans MT"/>
                <w:bCs/>
                <w:iCs/>
                <w:sz w:val="24"/>
                <w:szCs w:val="24"/>
                <w:lang w:val="de-DE"/>
              </w:rPr>
              <w:t xml:space="preserve"> </w:t>
            </w:r>
            <w:proofErr w:type="spellStart"/>
            <w:r>
              <w:rPr>
                <w:rFonts w:ascii="Gill Sans MT" w:eastAsia="Cambria" w:hAnsi="Gill Sans MT"/>
                <w:bCs/>
                <w:iCs/>
                <w:sz w:val="24"/>
                <w:szCs w:val="24"/>
                <w:lang w:val="de-DE"/>
              </w:rPr>
              <w:t>interesa</w:t>
            </w:r>
            <w:proofErr w:type="spellEnd"/>
            <w:r>
              <w:rPr>
                <w:rFonts w:ascii="Gill Sans MT" w:eastAsia="Cambria" w:hAnsi="Gill Sans MT"/>
                <w:bCs/>
                <w:iCs/>
                <w:sz w:val="24"/>
                <w:szCs w:val="24"/>
                <w:lang w:val="de-DE"/>
              </w:rPr>
              <w:t xml:space="preserve"> FZOEU.</w:t>
            </w:r>
          </w:p>
        </w:tc>
        <w:tc>
          <w:tcPr>
            <w:tcW w:w="1061" w:type="pct"/>
            <w:vAlign w:val="center"/>
          </w:tcPr>
          <w:p w14:paraId="13C00D28" w14:textId="4C3B81D9" w:rsidR="00FD0CFE" w:rsidRPr="00572CCE" w:rsidRDefault="00FD0CFE" w:rsidP="002C7986">
            <w:pPr>
              <w:jc w:val="center"/>
              <w:rPr>
                <w:rFonts w:ascii="Gill Sans MT" w:hAnsi="Gill Sans MT"/>
                <w:sz w:val="24"/>
                <w:szCs w:val="24"/>
              </w:rPr>
            </w:pPr>
            <w:r w:rsidRPr="00572CCE">
              <w:rPr>
                <w:rFonts w:ascii="Gill Sans MT" w:hAnsi="Gill Sans MT"/>
                <w:sz w:val="24"/>
                <w:szCs w:val="24"/>
              </w:rPr>
              <w:t>DA</w:t>
            </w:r>
            <w:r w:rsidR="00083898">
              <w:rPr>
                <w:rFonts w:ascii="Gill Sans MT" w:hAnsi="Gill Sans MT"/>
                <w:sz w:val="24"/>
                <w:szCs w:val="24"/>
              </w:rPr>
              <w:t xml:space="preserve"> </w:t>
            </w:r>
            <w:r w:rsidRPr="00572CCE">
              <w:rPr>
                <w:rFonts w:ascii="Gill Sans MT" w:hAnsi="Gill Sans MT"/>
                <w:sz w:val="24"/>
                <w:szCs w:val="24"/>
              </w:rPr>
              <w:t>/</w:t>
            </w:r>
            <w:r w:rsidR="00083898">
              <w:rPr>
                <w:rFonts w:ascii="Gill Sans MT" w:hAnsi="Gill Sans MT"/>
                <w:sz w:val="24"/>
                <w:szCs w:val="24"/>
              </w:rPr>
              <w:t xml:space="preserve"> </w:t>
            </w:r>
            <w:r w:rsidRPr="00572CCE">
              <w:rPr>
                <w:rFonts w:ascii="Gill Sans MT" w:hAnsi="Gill Sans MT"/>
                <w:sz w:val="24"/>
                <w:szCs w:val="24"/>
              </w:rPr>
              <w:t>NE</w:t>
            </w:r>
          </w:p>
        </w:tc>
        <w:tc>
          <w:tcPr>
            <w:tcW w:w="986" w:type="pct"/>
            <w:vAlign w:val="center"/>
          </w:tcPr>
          <w:p w14:paraId="34FA8529" w14:textId="6BCFA1D3" w:rsidR="00FD0CFE" w:rsidRDefault="00FD0CFE" w:rsidP="00F46D2D">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p w14:paraId="17800B73" w14:textId="77777777" w:rsidR="00F46D2D" w:rsidRPr="00572CCE" w:rsidRDefault="00F46D2D" w:rsidP="00F46D2D">
            <w:pPr>
              <w:jc w:val="center"/>
              <w:rPr>
                <w:rFonts w:ascii="Gill Sans MT" w:hAnsi="Gill Sans MT"/>
                <w:sz w:val="24"/>
                <w:szCs w:val="24"/>
              </w:rPr>
            </w:pPr>
          </w:p>
          <w:p w14:paraId="1876BA0D" w14:textId="551E8D0C" w:rsidR="002D290B" w:rsidRDefault="00FD0CFE" w:rsidP="00F46D2D">
            <w:pPr>
              <w:jc w:val="center"/>
              <w:rPr>
                <w:rFonts w:ascii="Gill Sans MT" w:hAnsi="Gill Sans MT"/>
                <w:sz w:val="24"/>
                <w:szCs w:val="24"/>
              </w:rPr>
            </w:pPr>
            <w:proofErr w:type="spellStart"/>
            <w:r>
              <w:rPr>
                <w:rFonts w:ascii="Gill Sans MT" w:hAnsi="Gill Sans MT"/>
                <w:sz w:val="24"/>
                <w:szCs w:val="24"/>
              </w:rPr>
              <w:t>Obrazac</w:t>
            </w:r>
            <w:proofErr w:type="spellEnd"/>
            <w:r>
              <w:rPr>
                <w:rFonts w:ascii="Gill Sans MT" w:hAnsi="Gill Sans MT"/>
                <w:sz w:val="24"/>
                <w:szCs w:val="24"/>
              </w:rPr>
              <w:t xml:space="preserve"> 4 - </w:t>
            </w:r>
            <w:proofErr w:type="spellStart"/>
            <w:r>
              <w:rPr>
                <w:rFonts w:ascii="Gill Sans MT" w:hAnsi="Gill Sans MT"/>
                <w:sz w:val="24"/>
                <w:szCs w:val="24"/>
              </w:rPr>
              <w:t>Z</w:t>
            </w:r>
            <w:r w:rsidRPr="00DD49C6">
              <w:rPr>
                <w:rFonts w:ascii="Gill Sans MT" w:hAnsi="Gill Sans MT"/>
                <w:sz w:val="24"/>
                <w:szCs w:val="24"/>
              </w:rPr>
              <w:t>birn</w:t>
            </w:r>
            <w:r>
              <w:rPr>
                <w:rFonts w:ascii="Gill Sans MT" w:hAnsi="Gill Sans MT"/>
                <w:sz w:val="24"/>
                <w:szCs w:val="24"/>
              </w:rPr>
              <w:t>i</w:t>
            </w:r>
            <w:proofErr w:type="spellEnd"/>
            <w:r w:rsidRPr="00DD49C6">
              <w:rPr>
                <w:rFonts w:ascii="Gill Sans MT" w:hAnsi="Gill Sans MT"/>
                <w:sz w:val="24"/>
                <w:szCs w:val="24"/>
              </w:rPr>
              <w:t xml:space="preserve"> </w:t>
            </w:r>
            <w:proofErr w:type="spellStart"/>
            <w:r w:rsidRPr="00DD49C6">
              <w:rPr>
                <w:rFonts w:ascii="Gill Sans MT" w:hAnsi="Gill Sans MT"/>
                <w:sz w:val="24"/>
                <w:szCs w:val="24"/>
              </w:rPr>
              <w:t>tabličn</w:t>
            </w:r>
            <w:r>
              <w:rPr>
                <w:rFonts w:ascii="Gill Sans MT" w:hAnsi="Gill Sans MT"/>
                <w:sz w:val="24"/>
                <w:szCs w:val="24"/>
              </w:rPr>
              <w:t>i</w:t>
            </w:r>
            <w:proofErr w:type="spellEnd"/>
            <w:r w:rsidRPr="00DD49C6">
              <w:rPr>
                <w:rFonts w:ascii="Gill Sans MT" w:hAnsi="Gill Sans MT"/>
                <w:sz w:val="24"/>
                <w:szCs w:val="24"/>
              </w:rPr>
              <w:t xml:space="preserve"> </w:t>
            </w:r>
            <w:proofErr w:type="spellStart"/>
            <w:r w:rsidRPr="00DD49C6">
              <w:rPr>
                <w:rFonts w:ascii="Gill Sans MT" w:hAnsi="Gill Sans MT"/>
                <w:sz w:val="24"/>
                <w:szCs w:val="24"/>
              </w:rPr>
              <w:t>prikaz</w:t>
            </w:r>
            <w:proofErr w:type="spellEnd"/>
            <w:r w:rsidRPr="00DD49C6">
              <w:rPr>
                <w:rFonts w:ascii="Gill Sans MT" w:hAnsi="Gill Sans MT"/>
                <w:sz w:val="24"/>
                <w:szCs w:val="24"/>
              </w:rPr>
              <w:t xml:space="preserve"> </w:t>
            </w:r>
            <w:proofErr w:type="spellStart"/>
            <w:r w:rsidRPr="00DD49C6">
              <w:rPr>
                <w:rFonts w:ascii="Gill Sans MT" w:hAnsi="Gill Sans MT"/>
                <w:sz w:val="24"/>
                <w:szCs w:val="24"/>
              </w:rPr>
              <w:t>broja</w:t>
            </w:r>
            <w:proofErr w:type="spellEnd"/>
            <w:r w:rsidRPr="00DD49C6">
              <w:rPr>
                <w:rFonts w:ascii="Gill Sans MT" w:hAnsi="Gill Sans MT"/>
                <w:sz w:val="24"/>
                <w:szCs w:val="24"/>
              </w:rPr>
              <w:t xml:space="preserve"> </w:t>
            </w:r>
            <w:proofErr w:type="spellStart"/>
            <w:r w:rsidRPr="00DD49C6">
              <w:rPr>
                <w:rFonts w:ascii="Gill Sans MT" w:hAnsi="Gill Sans MT"/>
                <w:sz w:val="24"/>
                <w:szCs w:val="24"/>
              </w:rPr>
              <w:t>spremnika</w:t>
            </w:r>
            <w:proofErr w:type="spellEnd"/>
          </w:p>
          <w:p w14:paraId="1015E891" w14:textId="77777777" w:rsidR="00F46D2D" w:rsidRDefault="00F46D2D" w:rsidP="00F46D2D">
            <w:pPr>
              <w:jc w:val="center"/>
              <w:rPr>
                <w:rFonts w:ascii="Gill Sans MT" w:hAnsi="Gill Sans MT"/>
                <w:highlight w:val="yellow"/>
              </w:rPr>
            </w:pPr>
          </w:p>
          <w:p w14:paraId="09D33A02" w14:textId="2697E90B" w:rsidR="00FD0CFE" w:rsidRPr="002D290B" w:rsidRDefault="002D290B" w:rsidP="00570C36">
            <w:pPr>
              <w:jc w:val="center"/>
              <w:rPr>
                <w:rFonts w:ascii="Gill Sans MT" w:hAnsi="Gill Sans MT"/>
                <w:sz w:val="24"/>
                <w:szCs w:val="24"/>
              </w:rPr>
            </w:pPr>
            <w:proofErr w:type="spellStart"/>
            <w:r w:rsidRPr="002D290B">
              <w:rPr>
                <w:rFonts w:ascii="Gill Sans MT" w:hAnsi="Gill Sans MT"/>
                <w:sz w:val="24"/>
                <w:szCs w:val="24"/>
              </w:rPr>
              <w:t>Metodologija</w:t>
            </w:r>
            <w:proofErr w:type="spellEnd"/>
            <w:r w:rsidRPr="002D290B">
              <w:rPr>
                <w:rFonts w:ascii="Gill Sans MT" w:hAnsi="Gill Sans MT"/>
                <w:sz w:val="24"/>
                <w:szCs w:val="24"/>
              </w:rPr>
              <w:t xml:space="preserve"> </w:t>
            </w:r>
            <w:proofErr w:type="spellStart"/>
            <w:r w:rsidRPr="002D290B">
              <w:rPr>
                <w:rFonts w:ascii="Gill Sans MT" w:hAnsi="Gill Sans MT"/>
                <w:sz w:val="24"/>
                <w:szCs w:val="24"/>
              </w:rPr>
              <w:t>izračuna</w:t>
            </w:r>
            <w:proofErr w:type="spellEnd"/>
            <w:r w:rsidRPr="002D290B">
              <w:rPr>
                <w:rFonts w:ascii="Gill Sans MT" w:hAnsi="Gill Sans MT"/>
                <w:sz w:val="24"/>
                <w:szCs w:val="24"/>
              </w:rPr>
              <w:t xml:space="preserve"> </w:t>
            </w:r>
            <w:proofErr w:type="spellStart"/>
            <w:r w:rsidRPr="002D290B">
              <w:rPr>
                <w:rFonts w:ascii="Gill Sans MT" w:hAnsi="Gill Sans MT"/>
                <w:sz w:val="24"/>
                <w:szCs w:val="24"/>
              </w:rPr>
              <w:t>nabave</w:t>
            </w:r>
            <w:proofErr w:type="spellEnd"/>
            <w:r w:rsidRPr="002D290B">
              <w:rPr>
                <w:rFonts w:ascii="Gill Sans MT" w:hAnsi="Gill Sans MT"/>
                <w:sz w:val="24"/>
                <w:szCs w:val="24"/>
              </w:rPr>
              <w:t xml:space="preserve"> </w:t>
            </w:r>
            <w:proofErr w:type="spellStart"/>
            <w:r w:rsidRPr="002D290B">
              <w:rPr>
                <w:rFonts w:ascii="Gill Sans MT" w:hAnsi="Gill Sans MT"/>
                <w:sz w:val="24"/>
                <w:szCs w:val="24"/>
              </w:rPr>
              <w:t>spremnika</w:t>
            </w:r>
            <w:proofErr w:type="spellEnd"/>
            <w:r w:rsidRPr="002D290B">
              <w:rPr>
                <w:rFonts w:ascii="Gill Sans MT" w:hAnsi="Gill Sans MT"/>
                <w:sz w:val="24"/>
                <w:szCs w:val="24"/>
              </w:rPr>
              <w:t xml:space="preserve"> </w:t>
            </w:r>
            <w:proofErr w:type="spellStart"/>
            <w:r w:rsidRPr="002D290B">
              <w:rPr>
                <w:rFonts w:ascii="Gill Sans MT" w:hAnsi="Gill Sans MT"/>
                <w:sz w:val="24"/>
                <w:szCs w:val="24"/>
              </w:rPr>
              <w:t>za</w:t>
            </w:r>
            <w:proofErr w:type="spellEnd"/>
            <w:r w:rsidRPr="002D290B">
              <w:rPr>
                <w:rFonts w:ascii="Gill Sans MT" w:hAnsi="Gill Sans MT"/>
                <w:sz w:val="24"/>
                <w:szCs w:val="24"/>
              </w:rPr>
              <w:t xml:space="preserve"> </w:t>
            </w:r>
            <w:proofErr w:type="spellStart"/>
            <w:r w:rsidRPr="002D290B">
              <w:rPr>
                <w:rFonts w:ascii="Gill Sans MT" w:hAnsi="Gill Sans MT"/>
                <w:sz w:val="24"/>
                <w:szCs w:val="24"/>
              </w:rPr>
              <w:t>svaku</w:t>
            </w:r>
            <w:proofErr w:type="spellEnd"/>
            <w:r w:rsidRPr="002D290B">
              <w:rPr>
                <w:rFonts w:ascii="Gill Sans MT" w:hAnsi="Gill Sans MT"/>
                <w:sz w:val="24"/>
                <w:szCs w:val="24"/>
              </w:rPr>
              <w:t xml:space="preserve"> JLS</w:t>
            </w:r>
          </w:p>
        </w:tc>
      </w:tr>
      <w:tr w:rsidR="00FD0CFE" w:rsidRPr="00572CCE" w14:paraId="2168E4D1" w14:textId="77777777" w:rsidTr="003E1DEE">
        <w:tc>
          <w:tcPr>
            <w:tcW w:w="221" w:type="pct"/>
            <w:vMerge/>
            <w:shd w:val="clear" w:color="auto" w:fill="BFBFBF" w:themeFill="background1" w:themeFillShade="BF"/>
          </w:tcPr>
          <w:p w14:paraId="4C1BFF31" w14:textId="77777777" w:rsidR="00FD0CFE" w:rsidRPr="00572CCE" w:rsidRDefault="00FD0CFE" w:rsidP="004414BB">
            <w:pPr>
              <w:rPr>
                <w:rFonts w:ascii="Gill Sans MT" w:eastAsia="Cambria" w:hAnsi="Gill Sans MT"/>
                <w:b/>
                <w:bCs/>
                <w:iCs/>
                <w:sz w:val="24"/>
                <w:szCs w:val="24"/>
              </w:rPr>
            </w:pPr>
          </w:p>
        </w:tc>
        <w:tc>
          <w:tcPr>
            <w:tcW w:w="2732" w:type="pct"/>
            <w:tcBorders>
              <w:bottom w:val="single" w:sz="4" w:space="0" w:color="auto"/>
            </w:tcBorders>
            <w:vAlign w:val="center"/>
          </w:tcPr>
          <w:p w14:paraId="6919CF78" w14:textId="77777777" w:rsidR="00FD0CFE" w:rsidRPr="00572CCE" w:rsidRDefault="00FD0CFE" w:rsidP="004414BB">
            <w:pPr>
              <w:rPr>
                <w:rFonts w:ascii="Gill Sans MT" w:eastAsia="Cambria" w:hAnsi="Gill Sans MT"/>
                <w:bCs/>
                <w:iCs/>
                <w:sz w:val="24"/>
                <w:szCs w:val="24"/>
              </w:rPr>
            </w:pPr>
            <w:proofErr w:type="spellStart"/>
            <w:r w:rsidRPr="00572CCE">
              <w:rPr>
                <w:rFonts w:ascii="Gill Sans MT" w:eastAsia="Cambria" w:hAnsi="Gill Sans MT"/>
                <w:bCs/>
                <w:iCs/>
                <w:sz w:val="24"/>
                <w:szCs w:val="24"/>
              </w:rPr>
              <w:t>Obrazloženje</w:t>
            </w:r>
            <w:proofErr w:type="spellEnd"/>
            <w:r>
              <w:rPr>
                <w:rFonts w:ascii="Gill Sans MT" w:eastAsia="Cambria" w:hAnsi="Gill Sans MT"/>
                <w:bCs/>
                <w:iCs/>
                <w:sz w:val="24"/>
                <w:szCs w:val="24"/>
              </w:rPr>
              <w:t>:</w:t>
            </w:r>
          </w:p>
        </w:tc>
        <w:tc>
          <w:tcPr>
            <w:tcW w:w="1061" w:type="pct"/>
          </w:tcPr>
          <w:p w14:paraId="1E39122D" w14:textId="77777777" w:rsidR="00FD0CFE" w:rsidRPr="00572CCE" w:rsidRDefault="00FD0CFE" w:rsidP="004414BB">
            <w:pPr>
              <w:rPr>
                <w:rFonts w:ascii="Gill Sans MT" w:hAnsi="Gill Sans MT"/>
                <w:sz w:val="24"/>
                <w:szCs w:val="24"/>
              </w:rPr>
            </w:pPr>
          </w:p>
        </w:tc>
        <w:tc>
          <w:tcPr>
            <w:tcW w:w="986" w:type="pct"/>
          </w:tcPr>
          <w:p w14:paraId="0E7B0B30" w14:textId="77777777" w:rsidR="00FD0CFE" w:rsidRPr="00572CCE" w:rsidRDefault="00FD0CFE" w:rsidP="004414BB">
            <w:pPr>
              <w:rPr>
                <w:rFonts w:ascii="Gill Sans MT" w:hAnsi="Gill Sans MT"/>
                <w:sz w:val="24"/>
                <w:szCs w:val="24"/>
              </w:rPr>
            </w:pPr>
          </w:p>
        </w:tc>
      </w:tr>
      <w:tr w:rsidR="00436206" w:rsidRPr="00572CCE" w14:paraId="68BA419A" w14:textId="77777777" w:rsidTr="003E1DEE">
        <w:tc>
          <w:tcPr>
            <w:tcW w:w="221" w:type="pct"/>
            <w:vMerge w:val="restart"/>
            <w:shd w:val="clear" w:color="auto" w:fill="92D050"/>
          </w:tcPr>
          <w:p w14:paraId="501ED821" w14:textId="77777777" w:rsidR="00436206" w:rsidRPr="00572CCE" w:rsidRDefault="00436206" w:rsidP="004414BB">
            <w:pPr>
              <w:rPr>
                <w:rFonts w:ascii="Gill Sans MT" w:eastAsia="Cambria" w:hAnsi="Gill Sans MT"/>
                <w:b/>
                <w:bCs/>
                <w:iCs/>
                <w:sz w:val="24"/>
                <w:szCs w:val="24"/>
              </w:rPr>
            </w:pPr>
            <w:r w:rsidRPr="00572CCE">
              <w:rPr>
                <w:rFonts w:ascii="Gill Sans MT" w:eastAsia="Cambria" w:hAnsi="Gill Sans MT"/>
                <w:b/>
                <w:bCs/>
                <w:iCs/>
                <w:sz w:val="24"/>
                <w:szCs w:val="24"/>
              </w:rPr>
              <w:t>2.</w:t>
            </w:r>
          </w:p>
        </w:tc>
        <w:tc>
          <w:tcPr>
            <w:tcW w:w="4779" w:type="pct"/>
            <w:gridSpan w:val="3"/>
            <w:shd w:val="clear" w:color="auto" w:fill="92D050"/>
          </w:tcPr>
          <w:p w14:paraId="4A56384A" w14:textId="77777777" w:rsidR="00436206" w:rsidRPr="00572CCE" w:rsidRDefault="00436206" w:rsidP="004414BB">
            <w:pPr>
              <w:rPr>
                <w:rFonts w:ascii="Gill Sans MT" w:hAnsi="Gill Sans MT"/>
                <w:sz w:val="24"/>
                <w:szCs w:val="24"/>
              </w:rPr>
            </w:pPr>
            <w:proofErr w:type="spellStart"/>
            <w:r w:rsidRPr="00572CCE">
              <w:rPr>
                <w:rFonts w:ascii="Gill Sans MT" w:eastAsia="Cambria" w:hAnsi="Gill Sans MT"/>
                <w:b/>
                <w:bCs/>
                <w:iCs/>
                <w:sz w:val="24"/>
                <w:szCs w:val="24"/>
              </w:rPr>
              <w:t>Financijska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održivost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odnosi</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strategiju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financiranja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završetku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provedbe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predmetnog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projekta</w:t>
            </w:r>
            <w:proofErr w:type="spellEnd"/>
            <w:r w:rsidRPr="00572CCE">
              <w:rPr>
                <w:rFonts w:ascii="Gill Sans MT" w:eastAsia="Cambria" w:hAnsi="Gill Sans MT"/>
                <w:bCs/>
                <w:iCs/>
                <w:sz w:val="24"/>
                <w:szCs w:val="24"/>
              </w:rPr>
              <w:t>)</w:t>
            </w:r>
          </w:p>
        </w:tc>
      </w:tr>
      <w:tr w:rsidR="00FD0CFE" w:rsidRPr="00572CCE" w14:paraId="04DCB223" w14:textId="77777777" w:rsidTr="003E1DEE">
        <w:trPr>
          <w:trHeight w:val="1757"/>
        </w:trPr>
        <w:tc>
          <w:tcPr>
            <w:tcW w:w="221" w:type="pct"/>
            <w:vMerge/>
            <w:shd w:val="clear" w:color="auto" w:fill="BFBFBF" w:themeFill="background1" w:themeFillShade="BF"/>
          </w:tcPr>
          <w:p w14:paraId="4C739F2A" w14:textId="77777777" w:rsidR="00FD0CFE" w:rsidRPr="00572CCE" w:rsidRDefault="00FD0CFE" w:rsidP="004414BB">
            <w:pPr>
              <w:rPr>
                <w:rFonts w:ascii="Gill Sans MT" w:eastAsia="Cambria" w:hAnsi="Gill Sans MT"/>
                <w:b/>
                <w:bCs/>
                <w:iCs/>
                <w:sz w:val="24"/>
                <w:szCs w:val="24"/>
              </w:rPr>
            </w:pPr>
          </w:p>
        </w:tc>
        <w:tc>
          <w:tcPr>
            <w:tcW w:w="2732" w:type="pct"/>
          </w:tcPr>
          <w:p w14:paraId="0AADEF85" w14:textId="77777777" w:rsidR="00FD0CFE" w:rsidRPr="00572CCE" w:rsidRDefault="00FD0CFE" w:rsidP="004414BB">
            <w:pPr>
              <w:rPr>
                <w:rFonts w:ascii="Gill Sans MT" w:eastAsia="Cambria" w:hAnsi="Gill Sans MT"/>
                <w:b/>
                <w:bCs/>
                <w:iCs/>
                <w:sz w:val="24"/>
                <w:szCs w:val="24"/>
              </w:rPr>
            </w:pPr>
            <w:r w:rsidRPr="00572CCE">
              <w:rPr>
                <w:rFonts w:ascii="Gill Sans MT" w:eastAsia="Cambria" w:hAnsi="Gill Sans MT"/>
                <w:b/>
                <w:bCs/>
                <w:iCs/>
                <w:sz w:val="24"/>
                <w:szCs w:val="24"/>
              </w:rPr>
              <w:t xml:space="preserve">2.1. </w:t>
            </w:r>
            <w:proofErr w:type="spellStart"/>
            <w:r w:rsidRPr="00572CCE">
              <w:rPr>
                <w:rFonts w:ascii="Gill Sans MT" w:eastAsia="Cambria" w:hAnsi="Gill Sans MT"/>
                <w:b/>
                <w:bCs/>
                <w:iCs/>
                <w:sz w:val="24"/>
                <w:szCs w:val="24"/>
              </w:rPr>
              <w:t>Održivost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rezultata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projekta</w:t>
            </w:r>
            <w:proofErr w:type="spellEnd"/>
          </w:p>
          <w:p w14:paraId="4DCA6BF3" w14:textId="6D679CAD" w:rsidR="00FD0CFE" w:rsidRPr="00572CCE" w:rsidRDefault="00FD0CFE" w:rsidP="00910C5D">
            <w:pPr>
              <w:jc w:val="both"/>
              <w:rPr>
                <w:rFonts w:ascii="Gill Sans MT" w:eastAsia="Cambria" w:hAnsi="Gill Sans MT"/>
                <w:bCs/>
                <w:iCs/>
                <w:sz w:val="24"/>
                <w:szCs w:val="24"/>
              </w:rPr>
            </w:pPr>
            <w:proofErr w:type="spellStart"/>
            <w:r w:rsidRPr="00572CCE">
              <w:rPr>
                <w:rFonts w:ascii="Gill Sans MT" w:eastAsia="Cambria" w:hAnsi="Gill Sans MT"/>
                <w:bCs/>
                <w:iCs/>
                <w:sz w:val="24"/>
                <w:szCs w:val="24"/>
              </w:rPr>
              <w:t>Prijavitelj</w:t>
            </w:r>
            <w:proofErr w:type="spellEnd"/>
            <w:r w:rsidRPr="00572CCE">
              <w:rPr>
                <w:rFonts w:ascii="Gill Sans MT" w:eastAsia="Cambria" w:hAnsi="Gill Sans MT"/>
                <w:bCs/>
                <w:iCs/>
                <w:sz w:val="24"/>
                <w:szCs w:val="24"/>
              </w:rPr>
              <w:t xml:space="preserve"> je</w:t>
            </w:r>
            <w:r>
              <w:rPr>
                <w:rFonts w:ascii="Gill Sans MT" w:eastAsia="Cambria" w:hAnsi="Gill Sans MT"/>
                <w:bCs/>
                <w:iCs/>
                <w:sz w:val="24"/>
                <w:szCs w:val="24"/>
              </w:rPr>
              <w:t xml:space="preserve"> u </w:t>
            </w:r>
            <w:proofErr w:type="spellStart"/>
            <w:r>
              <w:rPr>
                <w:rFonts w:ascii="Gill Sans MT" w:eastAsia="Cambria" w:hAnsi="Gill Sans MT"/>
                <w:bCs/>
                <w:iCs/>
                <w:sz w:val="24"/>
                <w:szCs w:val="24"/>
              </w:rPr>
              <w:t>svom</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projektnom</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prijedlogu</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obrazložio</w:t>
            </w:r>
            <w:proofErr w:type="spellEnd"/>
            <w:r>
              <w:rPr>
                <w:rFonts w:ascii="Gill Sans MT" w:eastAsia="Cambria" w:hAnsi="Gill Sans MT"/>
                <w:bCs/>
                <w:iCs/>
                <w:sz w:val="24"/>
                <w:szCs w:val="24"/>
              </w:rPr>
              <w:t xml:space="preserve"> da </w:t>
            </w:r>
            <w:proofErr w:type="spellStart"/>
            <w:r w:rsidRPr="00572CCE">
              <w:rPr>
                <w:rFonts w:ascii="Gill Sans MT" w:eastAsia="Cambria" w:hAnsi="Gill Sans MT"/>
                <w:bCs/>
                <w:iCs/>
                <w:sz w:val="24"/>
                <w:szCs w:val="24"/>
              </w:rPr>
              <w:t>su</w:t>
            </w:r>
            <w:proofErr w:type="spellEnd"/>
            <w:r w:rsidRPr="00572CCE">
              <w:rPr>
                <w:rFonts w:ascii="Gill Sans MT" w:eastAsia="Cambria" w:hAnsi="Gill Sans MT"/>
                <w:bCs/>
                <w:iCs/>
                <w:sz w:val="24"/>
                <w:szCs w:val="24"/>
              </w:rPr>
              <w:t xml:space="preserve"> </w:t>
            </w:r>
            <w:proofErr w:type="spellStart"/>
            <w:r>
              <w:rPr>
                <w:rFonts w:ascii="Gill Sans MT" w:eastAsia="Cambria" w:hAnsi="Gill Sans MT"/>
                <w:bCs/>
                <w:iCs/>
                <w:sz w:val="24"/>
                <w:szCs w:val="24"/>
              </w:rPr>
              <w:t>sve</w:t>
            </w:r>
            <w:proofErr w:type="spellEnd"/>
            <w:r>
              <w:rPr>
                <w:rFonts w:ascii="Gill Sans MT" w:eastAsia="Cambria" w:hAnsi="Gill Sans MT"/>
                <w:bCs/>
                <w:iCs/>
                <w:sz w:val="24"/>
                <w:szCs w:val="24"/>
              </w:rPr>
              <w:t xml:space="preserve"> JLS </w:t>
            </w:r>
            <w:proofErr w:type="spellStart"/>
            <w:r>
              <w:rPr>
                <w:rFonts w:ascii="Gill Sans MT" w:eastAsia="Cambria" w:hAnsi="Gill Sans MT"/>
                <w:bCs/>
                <w:iCs/>
                <w:sz w:val="24"/>
                <w:szCs w:val="24"/>
              </w:rPr>
              <w:t>prihvatile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obvezu</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osiguranja</w:t>
            </w:r>
            <w:proofErr w:type="spellEnd"/>
            <w:r>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održivosti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rezultata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odnosno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daljnju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uspostavu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održivo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funkcioniranje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sustava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odvojenog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prikupljanja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otpada</w:t>
            </w:r>
            <w:proofErr w:type="spellEnd"/>
            <w:r w:rsidRPr="00572CCE">
              <w:rPr>
                <w:rFonts w:ascii="Gill Sans MT" w:eastAsia="Cambria" w:hAnsi="Gill Sans MT"/>
                <w:bCs/>
                <w:iCs/>
                <w:sz w:val="24"/>
                <w:szCs w:val="24"/>
              </w:rPr>
              <w:t>.</w:t>
            </w:r>
          </w:p>
        </w:tc>
        <w:tc>
          <w:tcPr>
            <w:tcW w:w="1061" w:type="pct"/>
            <w:vAlign w:val="center"/>
          </w:tcPr>
          <w:p w14:paraId="488423A3" w14:textId="0C1D0CAF"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10580FE4" w14:textId="77777777" w:rsidR="00FD0CFE" w:rsidRPr="00572CCE" w:rsidRDefault="00FD0CFE" w:rsidP="000F77CC">
            <w:pPr>
              <w:jc w:val="center"/>
              <w:rPr>
                <w:rFonts w:ascii="Gill Sans MT" w:hAnsi="Gill Sans MT"/>
                <w:sz w:val="24"/>
                <w:szCs w:val="24"/>
              </w:rPr>
            </w:pPr>
          </w:p>
          <w:p w14:paraId="1D6651FB" w14:textId="6D8EC8E1" w:rsidR="00FD0CFE" w:rsidRPr="00572CCE" w:rsidRDefault="00FD0CFE" w:rsidP="000F77CC">
            <w:pPr>
              <w:spacing w:after="120"/>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p w14:paraId="7963CDD7" w14:textId="1B762F78" w:rsidR="00FD0CFE" w:rsidRPr="00572CCE" w:rsidRDefault="00FD0CFE" w:rsidP="00065207">
            <w:pPr>
              <w:jc w:val="center"/>
              <w:rPr>
                <w:rFonts w:ascii="Gill Sans MT" w:hAnsi="Gill Sans MT"/>
                <w:sz w:val="24"/>
                <w:szCs w:val="24"/>
              </w:rPr>
            </w:pPr>
          </w:p>
        </w:tc>
      </w:tr>
      <w:tr w:rsidR="00FD0CFE" w:rsidRPr="00572CCE" w14:paraId="784B929E" w14:textId="77777777" w:rsidTr="003E1DEE">
        <w:tc>
          <w:tcPr>
            <w:tcW w:w="221" w:type="pct"/>
            <w:vMerge/>
            <w:shd w:val="clear" w:color="auto" w:fill="BFBFBF" w:themeFill="background1" w:themeFillShade="BF"/>
          </w:tcPr>
          <w:p w14:paraId="21AA941A" w14:textId="77777777" w:rsidR="00FD0CFE" w:rsidRPr="00572CCE" w:rsidRDefault="00FD0CFE" w:rsidP="004414BB">
            <w:pPr>
              <w:rPr>
                <w:rFonts w:ascii="Gill Sans MT" w:eastAsia="Cambria" w:hAnsi="Gill Sans MT"/>
                <w:b/>
                <w:bCs/>
                <w:iCs/>
                <w:sz w:val="24"/>
                <w:szCs w:val="24"/>
              </w:rPr>
            </w:pPr>
          </w:p>
        </w:tc>
        <w:tc>
          <w:tcPr>
            <w:tcW w:w="2732" w:type="pct"/>
          </w:tcPr>
          <w:p w14:paraId="28006371" w14:textId="156893B3" w:rsidR="00FD0CFE" w:rsidRPr="00572CCE" w:rsidRDefault="00FD0CFE" w:rsidP="004414BB">
            <w:pPr>
              <w:rPr>
                <w:rFonts w:ascii="Gill Sans MT" w:eastAsia="Cambria" w:hAnsi="Gill Sans MT"/>
                <w:b/>
                <w:bCs/>
                <w:iCs/>
                <w:sz w:val="24"/>
                <w:szCs w:val="24"/>
              </w:rPr>
            </w:pPr>
            <w:r w:rsidRPr="00572CCE">
              <w:rPr>
                <w:rFonts w:ascii="Gill Sans MT" w:eastAsia="Cambria" w:hAnsi="Gill Sans MT"/>
                <w:b/>
                <w:bCs/>
                <w:iCs/>
                <w:sz w:val="24"/>
                <w:szCs w:val="24"/>
              </w:rPr>
              <w:t xml:space="preserve">2.2. </w:t>
            </w:r>
            <w:proofErr w:type="spellStart"/>
            <w:r w:rsidRPr="00572CCE">
              <w:rPr>
                <w:rFonts w:ascii="Gill Sans MT" w:eastAsia="Cambria" w:hAnsi="Gill Sans MT"/>
                <w:b/>
                <w:bCs/>
                <w:iCs/>
                <w:sz w:val="24"/>
                <w:szCs w:val="24"/>
              </w:rPr>
              <w:t>Osiguranje</w:t>
            </w:r>
            <w:proofErr w:type="spellEnd"/>
            <w:r w:rsidRPr="00572CCE">
              <w:rPr>
                <w:rFonts w:ascii="Gill Sans MT" w:eastAsia="Cambria" w:hAnsi="Gill Sans MT"/>
                <w:b/>
                <w:bCs/>
                <w:iCs/>
                <w:sz w:val="24"/>
                <w:szCs w:val="24"/>
              </w:rPr>
              <w:t xml:space="preserve"> </w:t>
            </w:r>
            <w:proofErr w:type="spellStart"/>
            <w:r>
              <w:rPr>
                <w:rFonts w:ascii="Gill Sans MT" w:eastAsia="Cambria" w:hAnsi="Gill Sans MT"/>
                <w:b/>
                <w:bCs/>
                <w:iCs/>
                <w:sz w:val="24"/>
                <w:szCs w:val="24"/>
              </w:rPr>
              <w:t>vlastitog</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udjela</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sufinanciranja</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za</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nabavu</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spremnika</w:t>
            </w:r>
            <w:proofErr w:type="spellEnd"/>
          </w:p>
          <w:p w14:paraId="31F3B028" w14:textId="22B54654" w:rsidR="00FD0CFE" w:rsidRPr="00572CCE" w:rsidRDefault="00FD0CFE" w:rsidP="004414BB">
            <w:pPr>
              <w:jc w:val="both"/>
              <w:rPr>
                <w:rFonts w:ascii="Gill Sans MT" w:eastAsia="Cambria" w:hAnsi="Gill Sans MT"/>
                <w:bCs/>
                <w:iCs/>
                <w:sz w:val="24"/>
                <w:szCs w:val="24"/>
              </w:rPr>
            </w:pPr>
            <w:proofErr w:type="spellStart"/>
            <w:r w:rsidRPr="00572CCE">
              <w:rPr>
                <w:rFonts w:ascii="Gill Sans MT" w:eastAsia="Cambria" w:hAnsi="Gill Sans MT"/>
                <w:bCs/>
                <w:iCs/>
                <w:sz w:val="24"/>
                <w:szCs w:val="24"/>
              </w:rPr>
              <w:t>Prijavitelj</w:t>
            </w:r>
            <w:proofErr w:type="spellEnd"/>
            <w:r w:rsidRPr="00572CCE">
              <w:rPr>
                <w:rFonts w:ascii="Gill Sans MT" w:eastAsia="Cambria" w:hAnsi="Gill Sans MT"/>
                <w:bCs/>
                <w:iCs/>
                <w:sz w:val="24"/>
                <w:szCs w:val="24"/>
              </w:rPr>
              <w:t xml:space="preserve"> je </w:t>
            </w:r>
            <w:proofErr w:type="spellStart"/>
            <w:r w:rsidRPr="00572CCE">
              <w:rPr>
                <w:rFonts w:ascii="Gill Sans MT" w:eastAsia="Cambria" w:hAnsi="Gill Sans MT"/>
                <w:bCs/>
                <w:iCs/>
                <w:sz w:val="24"/>
                <w:szCs w:val="24"/>
              </w:rPr>
              <w:t>dokazao</w:t>
            </w:r>
            <w:proofErr w:type="spellEnd"/>
            <w:r w:rsidRPr="00572CCE">
              <w:rPr>
                <w:rFonts w:ascii="Gill Sans MT" w:eastAsia="Cambria" w:hAnsi="Gill Sans MT"/>
                <w:bCs/>
                <w:iCs/>
                <w:sz w:val="24"/>
                <w:szCs w:val="24"/>
              </w:rPr>
              <w:t xml:space="preserve"> da </w:t>
            </w:r>
            <w:proofErr w:type="spellStart"/>
            <w:r w:rsidRPr="00572CCE">
              <w:rPr>
                <w:rFonts w:ascii="Gill Sans MT" w:eastAsia="Cambria" w:hAnsi="Gill Sans MT"/>
                <w:bCs/>
                <w:iCs/>
                <w:sz w:val="24"/>
                <w:szCs w:val="24"/>
              </w:rPr>
              <w:t>će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iz</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vlastitih</w:t>
            </w:r>
            <w:proofErr w:type="spellEnd"/>
            <w:r w:rsidRPr="00572CCE">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sredstava</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ili</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vanjskim</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financiranjem</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svime</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što</w:t>
            </w:r>
            <w:proofErr w:type="spellEnd"/>
            <w:r w:rsidR="00136502">
              <w:rPr>
                <w:rFonts w:ascii="Gill Sans MT" w:eastAsia="Cambria" w:hAnsi="Gill Sans MT"/>
                <w:bCs/>
                <w:iCs/>
                <w:sz w:val="24"/>
                <w:szCs w:val="24"/>
              </w:rPr>
              <w:t xml:space="preserve"> ne </w:t>
            </w:r>
            <w:proofErr w:type="spellStart"/>
            <w:r w:rsidR="00136502">
              <w:rPr>
                <w:rFonts w:ascii="Gill Sans MT" w:eastAsia="Cambria" w:hAnsi="Gill Sans MT"/>
                <w:bCs/>
                <w:iCs/>
                <w:sz w:val="24"/>
                <w:szCs w:val="24"/>
              </w:rPr>
              <w:t>predstavlja</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sredstva</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iz</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Europske</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unije</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odnosno</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europskih</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strukturnih</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i</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investicijskih</w:t>
            </w:r>
            <w:proofErr w:type="spellEnd"/>
            <w:r w:rsidR="00136502">
              <w:rPr>
                <w:rFonts w:ascii="Gill Sans MT" w:eastAsia="Cambria" w:hAnsi="Gill Sans MT"/>
                <w:bCs/>
                <w:iCs/>
                <w:sz w:val="24"/>
                <w:szCs w:val="24"/>
              </w:rPr>
              <w:t xml:space="preserve"> </w:t>
            </w:r>
            <w:proofErr w:type="spellStart"/>
            <w:r w:rsidR="00136502">
              <w:rPr>
                <w:rFonts w:ascii="Gill Sans MT" w:eastAsia="Cambria" w:hAnsi="Gill Sans MT"/>
                <w:bCs/>
                <w:iCs/>
                <w:sz w:val="24"/>
                <w:szCs w:val="24"/>
              </w:rPr>
              <w:t>fondova</w:t>
            </w:r>
            <w:proofErr w:type="spellEnd"/>
            <w:r w:rsidR="00136502">
              <w:rPr>
                <w:rFonts w:ascii="Gill Sans MT" w:eastAsia="Cambria" w:hAnsi="Gill Sans MT"/>
                <w:bCs/>
                <w:iCs/>
                <w:sz w:val="24"/>
                <w:szCs w:val="24"/>
              </w:rPr>
              <w:t>)</w:t>
            </w:r>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osigurati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sredstva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financiranje</w:t>
            </w:r>
            <w:proofErr w:type="spellEnd"/>
            <w:r w:rsidRPr="00572CCE">
              <w:rPr>
                <w:rFonts w:ascii="Gill Sans MT" w:eastAsia="Cambria" w:hAnsi="Gill Sans MT"/>
                <w:bCs/>
                <w:iCs/>
                <w:sz w:val="24"/>
                <w:szCs w:val="24"/>
              </w:rPr>
              <w:t xml:space="preserve">: </w:t>
            </w:r>
          </w:p>
          <w:p w14:paraId="6CB9BAA8" w14:textId="77777777" w:rsidR="00FD0CFE" w:rsidRPr="00DD49C6" w:rsidRDefault="00FD0CFE" w:rsidP="00F46D2D">
            <w:pPr>
              <w:pStyle w:val="Odlomakpopisa"/>
              <w:numPr>
                <w:ilvl w:val="0"/>
                <w:numId w:val="74"/>
              </w:numPr>
              <w:ind w:left="321" w:hanging="214"/>
              <w:jc w:val="both"/>
              <w:rPr>
                <w:rFonts w:ascii="Gill Sans MT" w:eastAsia="Cambria" w:hAnsi="Gill Sans MT"/>
                <w:bCs/>
                <w:iCs/>
                <w:sz w:val="24"/>
                <w:szCs w:val="24"/>
              </w:rPr>
            </w:pPr>
            <w:proofErr w:type="spellStart"/>
            <w:r w:rsidRPr="00910C5D">
              <w:rPr>
                <w:rFonts w:ascii="Gill Sans MT" w:eastAsia="Cambria" w:hAnsi="Gill Sans MT"/>
                <w:bCs/>
                <w:iCs/>
                <w:sz w:val="24"/>
                <w:szCs w:val="24"/>
              </w:rPr>
              <w:t>sredstva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za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financiranje</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razlike</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između</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iznosa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ukupnih</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prihvatljivih</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izdataka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projektnog</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prijedloga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te</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iznosa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bespovratnih</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sredstava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dodijeljenih</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za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financiranje</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prihvatljivih</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izdataka</w:t>
            </w:r>
            <w:proofErr w:type="spellEnd"/>
            <w:r w:rsidRPr="00910C5D">
              <w:rPr>
                <w:rFonts w:ascii="Gill Sans MT" w:eastAsia="Cambria" w:hAnsi="Gill Sans MT"/>
                <w:bCs/>
                <w:iCs/>
                <w:sz w:val="24"/>
                <w:szCs w:val="24"/>
              </w:rPr>
              <w:t xml:space="preserve"> u </w:t>
            </w:r>
            <w:proofErr w:type="spellStart"/>
            <w:r w:rsidRPr="00910C5D">
              <w:rPr>
                <w:rFonts w:ascii="Gill Sans MT" w:eastAsia="Cambria" w:hAnsi="Gill Sans MT"/>
                <w:bCs/>
                <w:iCs/>
                <w:sz w:val="24"/>
                <w:szCs w:val="24"/>
              </w:rPr>
              <w:t>sklopu</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ovog</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Poziva</w:t>
            </w:r>
            <w:proofErr w:type="spellEnd"/>
            <w:r w:rsidRPr="00910C5D">
              <w:rPr>
                <w:rFonts w:ascii="Gill Sans MT" w:eastAsia="Cambria" w:hAnsi="Gill Sans MT"/>
                <w:bCs/>
                <w:iCs/>
                <w:sz w:val="24"/>
                <w:szCs w:val="24"/>
              </w:rPr>
              <w:t xml:space="preserve">,  </w:t>
            </w:r>
          </w:p>
          <w:p w14:paraId="2C3AADDA" w14:textId="77777777" w:rsidR="00FD0CFE" w:rsidRPr="00572CCE" w:rsidRDefault="00FD0CFE" w:rsidP="00F46D2D">
            <w:pPr>
              <w:pStyle w:val="Odlomakpopisa"/>
              <w:numPr>
                <w:ilvl w:val="0"/>
                <w:numId w:val="74"/>
              </w:numPr>
              <w:ind w:left="321" w:hanging="214"/>
              <w:jc w:val="both"/>
              <w:rPr>
                <w:rFonts w:eastAsia="Cambria"/>
              </w:rPr>
            </w:pPr>
            <w:proofErr w:type="spellStart"/>
            <w:proofErr w:type="gramStart"/>
            <w:r w:rsidRPr="00910C5D">
              <w:rPr>
                <w:rFonts w:ascii="Gill Sans MT" w:eastAsia="Cambria" w:hAnsi="Gill Sans MT"/>
                <w:bCs/>
                <w:iCs/>
                <w:sz w:val="24"/>
                <w:szCs w:val="24"/>
              </w:rPr>
              <w:t>sredstva</w:t>
            </w:r>
            <w:proofErr w:type="spellEnd"/>
            <w:proofErr w:type="gram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za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financiranje</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ukupnih</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neprihvatljivih</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troškova</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unutar</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projektnog</w:t>
            </w:r>
            <w:proofErr w:type="spellEnd"/>
            <w:r w:rsidRPr="00910C5D">
              <w:rPr>
                <w:rFonts w:ascii="Gill Sans MT" w:eastAsia="Cambria" w:hAnsi="Gill Sans MT"/>
                <w:bCs/>
                <w:iCs/>
                <w:sz w:val="24"/>
                <w:szCs w:val="24"/>
              </w:rPr>
              <w:t xml:space="preserve"> </w:t>
            </w:r>
            <w:proofErr w:type="spellStart"/>
            <w:r w:rsidRPr="00910C5D">
              <w:rPr>
                <w:rFonts w:ascii="Gill Sans MT" w:eastAsia="Cambria" w:hAnsi="Gill Sans MT"/>
                <w:bCs/>
                <w:iCs/>
                <w:sz w:val="24"/>
                <w:szCs w:val="24"/>
              </w:rPr>
              <w:t>prijedloga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neovisno</w:t>
            </w:r>
            <w:proofErr w:type="spellEnd"/>
            <w:r>
              <w:rPr>
                <w:rFonts w:ascii="Gill Sans MT" w:eastAsia="Cambria" w:hAnsi="Gill Sans MT"/>
                <w:bCs/>
                <w:iCs/>
                <w:sz w:val="24"/>
                <w:szCs w:val="24"/>
              </w:rPr>
              <w:t xml:space="preserve"> o </w:t>
            </w:r>
            <w:proofErr w:type="spellStart"/>
            <w:r>
              <w:rPr>
                <w:rFonts w:ascii="Gill Sans MT" w:eastAsia="Cambria" w:hAnsi="Gill Sans MT"/>
                <w:bCs/>
                <w:iCs/>
                <w:sz w:val="24"/>
                <w:szCs w:val="24"/>
              </w:rPr>
              <w:t>trenutku</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nastanka</w:t>
            </w:r>
            <w:proofErr w:type="spellEnd"/>
            <w:r w:rsidRPr="00910C5D">
              <w:rPr>
                <w:rFonts w:ascii="Gill Sans MT" w:eastAsia="Cambria" w:hAnsi="Gill Sans MT"/>
                <w:bCs/>
                <w:iCs/>
                <w:sz w:val="24"/>
                <w:szCs w:val="24"/>
              </w:rPr>
              <w:t>.</w:t>
            </w:r>
          </w:p>
        </w:tc>
        <w:tc>
          <w:tcPr>
            <w:tcW w:w="1061" w:type="pct"/>
            <w:vAlign w:val="center"/>
          </w:tcPr>
          <w:p w14:paraId="622C508C" w14:textId="6C50636F"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591AE838" w14:textId="77777777" w:rsidR="00FD0CFE" w:rsidRPr="00572CCE" w:rsidRDefault="00FD0CFE" w:rsidP="000F77CC">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3 -</w:t>
            </w:r>
            <w:r>
              <w:rPr>
                <w:rFonts w:ascii="Gill Sans MT" w:hAnsi="Gill Sans MT"/>
                <w:sz w:val="24"/>
                <w:szCs w:val="24"/>
              </w:rPr>
              <w:t xml:space="preserve"> </w:t>
            </w:r>
            <w:proofErr w:type="spellStart"/>
            <w:r w:rsidRPr="00572CCE">
              <w:rPr>
                <w:rFonts w:ascii="Gill Sans MT" w:hAnsi="Gill Sans MT"/>
                <w:sz w:val="24"/>
                <w:szCs w:val="24"/>
              </w:rPr>
              <w:t>Izjava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Prijavitelja</w:t>
            </w:r>
            <w:proofErr w:type="spellEnd"/>
            <w:r w:rsidRPr="00572CCE">
              <w:rPr>
                <w:rFonts w:ascii="Gill Sans MT" w:hAnsi="Gill Sans MT"/>
                <w:sz w:val="24"/>
                <w:szCs w:val="24"/>
              </w:rPr>
              <w:t xml:space="preserve"> o </w:t>
            </w:r>
            <w:proofErr w:type="spellStart"/>
            <w:r w:rsidRPr="00572CCE">
              <w:rPr>
                <w:rFonts w:ascii="Gill Sans MT" w:hAnsi="Gill Sans MT"/>
                <w:sz w:val="24"/>
                <w:szCs w:val="24"/>
              </w:rPr>
              <w:t>osiguranju</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vlastitog</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udjela</w:t>
            </w:r>
            <w:proofErr w:type="spellEnd"/>
          </w:p>
        </w:tc>
      </w:tr>
      <w:tr w:rsidR="00FD0CFE" w:rsidRPr="00572CCE" w14:paraId="471314FC" w14:textId="77777777" w:rsidTr="00C26CE5">
        <w:trPr>
          <w:trHeight w:val="340"/>
        </w:trPr>
        <w:tc>
          <w:tcPr>
            <w:tcW w:w="221" w:type="pct"/>
            <w:vMerge/>
            <w:shd w:val="clear" w:color="auto" w:fill="BFBFBF" w:themeFill="background1" w:themeFillShade="BF"/>
          </w:tcPr>
          <w:p w14:paraId="0644B548" w14:textId="77777777" w:rsidR="00FD0CFE" w:rsidRPr="00572CCE" w:rsidRDefault="00FD0CFE" w:rsidP="004414BB">
            <w:pPr>
              <w:rPr>
                <w:rFonts w:ascii="Gill Sans MT" w:eastAsia="Cambria" w:hAnsi="Gill Sans MT"/>
                <w:b/>
                <w:bCs/>
                <w:iCs/>
                <w:sz w:val="24"/>
                <w:szCs w:val="24"/>
              </w:rPr>
            </w:pPr>
          </w:p>
        </w:tc>
        <w:tc>
          <w:tcPr>
            <w:tcW w:w="2732" w:type="pct"/>
          </w:tcPr>
          <w:p w14:paraId="14EB44A1" w14:textId="77777777" w:rsidR="00FD0CFE" w:rsidRPr="00572CCE" w:rsidRDefault="00FD0CFE" w:rsidP="004414BB">
            <w:pPr>
              <w:rPr>
                <w:rFonts w:ascii="Gill Sans MT" w:eastAsia="Cambria" w:hAnsi="Gill Sans MT"/>
                <w:bCs/>
                <w:iCs/>
                <w:sz w:val="24"/>
                <w:szCs w:val="24"/>
              </w:rPr>
            </w:pPr>
            <w:proofErr w:type="spellStart"/>
            <w:r>
              <w:rPr>
                <w:rFonts w:ascii="Gill Sans MT" w:eastAsia="Cambria" w:hAnsi="Gill Sans MT"/>
                <w:bCs/>
                <w:iCs/>
                <w:sz w:val="24"/>
                <w:szCs w:val="24"/>
              </w:rPr>
              <w:t>Obrazloženje</w:t>
            </w:r>
            <w:proofErr w:type="spellEnd"/>
            <w:r w:rsidRPr="00572CCE">
              <w:rPr>
                <w:rFonts w:ascii="Gill Sans MT" w:eastAsia="Cambria" w:hAnsi="Gill Sans MT"/>
                <w:bCs/>
                <w:iCs/>
                <w:sz w:val="24"/>
                <w:szCs w:val="24"/>
              </w:rPr>
              <w:t>:</w:t>
            </w:r>
          </w:p>
        </w:tc>
        <w:tc>
          <w:tcPr>
            <w:tcW w:w="1061" w:type="pct"/>
          </w:tcPr>
          <w:p w14:paraId="20B4942E" w14:textId="77777777" w:rsidR="00FD0CFE" w:rsidRPr="00572CCE" w:rsidRDefault="00FD0CFE" w:rsidP="004414BB">
            <w:pPr>
              <w:rPr>
                <w:rFonts w:ascii="Gill Sans MT" w:hAnsi="Gill Sans MT"/>
                <w:sz w:val="24"/>
                <w:szCs w:val="24"/>
              </w:rPr>
            </w:pPr>
          </w:p>
        </w:tc>
        <w:tc>
          <w:tcPr>
            <w:tcW w:w="986" w:type="pct"/>
          </w:tcPr>
          <w:p w14:paraId="4AA56B52" w14:textId="77777777" w:rsidR="00FD0CFE" w:rsidRPr="00572CCE" w:rsidRDefault="00FD0CFE" w:rsidP="004414BB">
            <w:pPr>
              <w:rPr>
                <w:rFonts w:ascii="Gill Sans MT" w:hAnsi="Gill Sans MT"/>
                <w:sz w:val="24"/>
                <w:szCs w:val="24"/>
              </w:rPr>
            </w:pPr>
          </w:p>
        </w:tc>
      </w:tr>
      <w:tr w:rsidR="00436206" w:rsidRPr="00572CCE" w14:paraId="7255D26B" w14:textId="77777777" w:rsidTr="003E1DEE">
        <w:tc>
          <w:tcPr>
            <w:tcW w:w="221" w:type="pct"/>
            <w:vMerge w:val="restart"/>
            <w:shd w:val="clear" w:color="auto" w:fill="92D050"/>
          </w:tcPr>
          <w:p w14:paraId="4218EC7A" w14:textId="77777777" w:rsidR="00436206" w:rsidRPr="00572CCE" w:rsidRDefault="00436206" w:rsidP="004414BB">
            <w:pPr>
              <w:rPr>
                <w:rFonts w:ascii="Gill Sans MT" w:eastAsia="Cambria" w:hAnsi="Gill Sans MT"/>
                <w:b/>
                <w:bCs/>
                <w:iCs/>
                <w:sz w:val="24"/>
                <w:szCs w:val="24"/>
              </w:rPr>
            </w:pPr>
            <w:r w:rsidRPr="00572CCE">
              <w:rPr>
                <w:rFonts w:ascii="Gill Sans MT" w:eastAsia="Cambria" w:hAnsi="Gill Sans MT"/>
                <w:b/>
                <w:bCs/>
                <w:iCs/>
                <w:sz w:val="24"/>
                <w:szCs w:val="24"/>
              </w:rPr>
              <w:t>3.</w:t>
            </w:r>
          </w:p>
        </w:tc>
        <w:tc>
          <w:tcPr>
            <w:tcW w:w="4779" w:type="pct"/>
            <w:gridSpan w:val="3"/>
            <w:shd w:val="clear" w:color="auto" w:fill="92D050"/>
          </w:tcPr>
          <w:p w14:paraId="5134D17F" w14:textId="77777777" w:rsidR="00436206" w:rsidRPr="00572CCE" w:rsidRDefault="00436206" w:rsidP="004414BB">
            <w:pPr>
              <w:jc w:val="both"/>
              <w:rPr>
                <w:rFonts w:ascii="Gill Sans MT" w:hAnsi="Gill Sans MT"/>
                <w:sz w:val="24"/>
                <w:szCs w:val="24"/>
              </w:rPr>
            </w:pPr>
            <w:proofErr w:type="spellStart"/>
            <w:r w:rsidRPr="00572CCE">
              <w:rPr>
                <w:rFonts w:ascii="Gill Sans MT" w:eastAsia="Cambria" w:hAnsi="Gill Sans MT"/>
                <w:b/>
                <w:bCs/>
                <w:iCs/>
                <w:sz w:val="24"/>
                <w:szCs w:val="24"/>
              </w:rPr>
              <w:t>Provedbeni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kapaciteti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prijavitelja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ako</w:t>
            </w:r>
            <w:proofErr w:type="spellEnd"/>
            <w:r w:rsidRPr="00572CCE">
              <w:rPr>
                <w:rFonts w:ascii="Gill Sans MT" w:eastAsia="Cambria" w:hAnsi="Gill Sans MT"/>
                <w:bCs/>
                <w:iCs/>
                <w:sz w:val="24"/>
                <w:szCs w:val="24"/>
              </w:rPr>
              <w:t xml:space="preserve"> je </w:t>
            </w:r>
            <w:proofErr w:type="spellStart"/>
            <w:r w:rsidRPr="00572CCE">
              <w:rPr>
                <w:rFonts w:ascii="Gill Sans MT" w:eastAsia="Cambria" w:hAnsi="Gill Sans MT"/>
                <w:bCs/>
                <w:iCs/>
                <w:sz w:val="24"/>
                <w:szCs w:val="24"/>
              </w:rPr>
              <w:t>primjenjivo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partnera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uključuju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aspekte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financijskih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stručnih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iskustvenih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administrativnih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kapaciteta</w:t>
            </w:r>
            <w:proofErr w:type="spellEnd"/>
            <w:r w:rsidRPr="00572CCE">
              <w:rPr>
                <w:rFonts w:ascii="Gill Sans MT" w:eastAsia="Cambria" w:hAnsi="Gill Sans MT"/>
                <w:bCs/>
                <w:iCs/>
                <w:sz w:val="24"/>
                <w:szCs w:val="24"/>
              </w:rPr>
              <w:t>)</w:t>
            </w:r>
          </w:p>
        </w:tc>
      </w:tr>
      <w:tr w:rsidR="00FD0CFE" w:rsidRPr="00572CCE" w14:paraId="5E93E7AA" w14:textId="77777777" w:rsidTr="003E1DEE">
        <w:tc>
          <w:tcPr>
            <w:tcW w:w="221" w:type="pct"/>
            <w:vMerge/>
            <w:shd w:val="clear" w:color="auto" w:fill="BFBFBF" w:themeFill="background1" w:themeFillShade="BF"/>
          </w:tcPr>
          <w:p w14:paraId="6176588B" w14:textId="77777777" w:rsidR="00FD0CFE" w:rsidRPr="00572CCE" w:rsidRDefault="00FD0CFE" w:rsidP="004414BB">
            <w:pPr>
              <w:rPr>
                <w:rFonts w:ascii="Gill Sans MT" w:eastAsia="Cambria" w:hAnsi="Gill Sans MT"/>
                <w:b/>
                <w:bCs/>
                <w:iCs/>
                <w:sz w:val="24"/>
                <w:szCs w:val="24"/>
              </w:rPr>
            </w:pPr>
          </w:p>
        </w:tc>
        <w:tc>
          <w:tcPr>
            <w:tcW w:w="2732" w:type="pct"/>
          </w:tcPr>
          <w:p w14:paraId="142FA823" w14:textId="77777777" w:rsidR="00FD0CFE" w:rsidRPr="00572CCE" w:rsidRDefault="00FD0CFE" w:rsidP="004414BB">
            <w:pPr>
              <w:rPr>
                <w:rFonts w:ascii="Gill Sans MT" w:eastAsia="Cambria" w:hAnsi="Gill Sans MT"/>
                <w:b/>
                <w:bCs/>
                <w:iCs/>
                <w:sz w:val="24"/>
                <w:szCs w:val="24"/>
              </w:rPr>
            </w:pPr>
            <w:r w:rsidRPr="00572CCE">
              <w:rPr>
                <w:rFonts w:ascii="Gill Sans MT" w:eastAsia="Cambria" w:hAnsi="Gill Sans MT"/>
                <w:b/>
                <w:bCs/>
                <w:iCs/>
                <w:sz w:val="24"/>
                <w:szCs w:val="24"/>
              </w:rPr>
              <w:t xml:space="preserve">3.1. </w:t>
            </w:r>
            <w:proofErr w:type="spellStart"/>
            <w:r w:rsidRPr="00572CCE">
              <w:rPr>
                <w:rFonts w:ascii="Gill Sans MT" w:eastAsia="Cambria" w:hAnsi="Gill Sans MT"/>
                <w:b/>
                <w:bCs/>
                <w:iCs/>
                <w:sz w:val="24"/>
                <w:szCs w:val="24"/>
              </w:rPr>
              <w:t>Tehnički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stručni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kapacitet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Prijavitelja</w:t>
            </w:r>
            <w:proofErr w:type="spellEnd"/>
          </w:p>
          <w:p w14:paraId="0351FFD0" w14:textId="77777777" w:rsidR="00FD0CFE" w:rsidRPr="00572CCE" w:rsidRDefault="00FD0CFE" w:rsidP="004414BB">
            <w:pPr>
              <w:jc w:val="both"/>
              <w:rPr>
                <w:rFonts w:ascii="Gill Sans MT" w:eastAsia="Cambria" w:hAnsi="Gill Sans MT"/>
                <w:bCs/>
                <w:iCs/>
                <w:sz w:val="24"/>
                <w:szCs w:val="24"/>
              </w:rPr>
            </w:pPr>
            <w:proofErr w:type="spellStart"/>
            <w:r w:rsidRPr="00572CCE">
              <w:rPr>
                <w:rFonts w:ascii="Gill Sans MT" w:eastAsia="Cambria" w:hAnsi="Gill Sans MT"/>
                <w:bCs/>
                <w:iCs/>
                <w:sz w:val="24"/>
                <w:szCs w:val="24"/>
              </w:rPr>
              <w:t>Prijavitelj</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ima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odgovarajući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vlastiti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tehnički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stručni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kapacitet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provedbu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postupaka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javne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nabave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lastRenderedPageBreak/>
              <w:t>provedbu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mjera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informiranja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promidžbe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upravljanja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projektom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što</w:t>
            </w:r>
            <w:proofErr w:type="spellEnd"/>
            <w:r w:rsidRPr="00572CCE">
              <w:rPr>
                <w:rFonts w:ascii="Gill Sans MT" w:eastAsia="Cambria" w:hAnsi="Gill Sans MT"/>
                <w:bCs/>
                <w:iCs/>
                <w:sz w:val="24"/>
                <w:szCs w:val="24"/>
              </w:rPr>
              <w:t xml:space="preserve"> je </w:t>
            </w:r>
            <w:proofErr w:type="spellStart"/>
            <w:r w:rsidRPr="00572CCE">
              <w:rPr>
                <w:rFonts w:ascii="Gill Sans MT" w:eastAsia="Cambria" w:hAnsi="Gill Sans MT"/>
                <w:bCs/>
                <w:iCs/>
                <w:sz w:val="24"/>
                <w:szCs w:val="24"/>
              </w:rPr>
              <w:t>dokazao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dostavom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odluke</w:t>
            </w:r>
            <w:proofErr w:type="spellEnd"/>
            <w:r w:rsidRPr="00572CCE">
              <w:rPr>
                <w:rFonts w:ascii="Gill Sans MT" w:eastAsia="Cambria" w:hAnsi="Gill Sans MT"/>
                <w:bCs/>
                <w:iCs/>
                <w:sz w:val="24"/>
                <w:szCs w:val="24"/>
              </w:rPr>
              <w:t xml:space="preserve"> o </w:t>
            </w:r>
            <w:proofErr w:type="spellStart"/>
            <w:r w:rsidRPr="00572CCE">
              <w:rPr>
                <w:rFonts w:ascii="Gill Sans MT" w:eastAsia="Cambria" w:hAnsi="Gill Sans MT"/>
                <w:bCs/>
                <w:iCs/>
                <w:sz w:val="24"/>
                <w:szCs w:val="24"/>
              </w:rPr>
              <w:t>imenovanju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Jedinice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provedbu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projekta</w:t>
            </w:r>
            <w:proofErr w:type="spellEnd"/>
            <w:r w:rsidRPr="00572CCE">
              <w:rPr>
                <w:rFonts w:ascii="Gill Sans MT" w:eastAsia="Cambria" w:hAnsi="Gill Sans MT"/>
                <w:bCs/>
                <w:iCs/>
                <w:sz w:val="24"/>
                <w:szCs w:val="24"/>
              </w:rPr>
              <w:t xml:space="preserve"> (JPP)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Pr>
                <w:rFonts w:ascii="Gill Sans MT" w:eastAsia="Cambria" w:hAnsi="Gill Sans MT"/>
                <w:bCs/>
                <w:iCs/>
                <w:sz w:val="24"/>
                <w:szCs w:val="24"/>
              </w:rPr>
              <w:t>detaljne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životopise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sljedećih</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stručnjaka</w:t>
            </w:r>
            <w:proofErr w:type="spellEnd"/>
            <w:r w:rsidRPr="00572CCE">
              <w:rPr>
                <w:rFonts w:ascii="Gill Sans MT" w:eastAsia="Cambria" w:hAnsi="Gill Sans MT"/>
                <w:bCs/>
                <w:iCs/>
                <w:sz w:val="24"/>
                <w:szCs w:val="24"/>
              </w:rPr>
              <w:t xml:space="preserve">: </w:t>
            </w:r>
          </w:p>
          <w:p w14:paraId="7BCF91C5" w14:textId="77777777" w:rsidR="00FD0CFE" w:rsidRPr="00793299" w:rsidRDefault="00FD0CFE" w:rsidP="00083898">
            <w:pPr>
              <w:pStyle w:val="Odlomakpopisa"/>
              <w:numPr>
                <w:ilvl w:val="0"/>
                <w:numId w:val="74"/>
              </w:numPr>
              <w:ind w:left="321" w:hanging="214"/>
              <w:rPr>
                <w:rFonts w:ascii="Gill Sans MT" w:eastAsia="Cambria" w:hAnsi="Gill Sans MT"/>
                <w:bCs/>
                <w:iCs/>
                <w:sz w:val="24"/>
                <w:szCs w:val="24"/>
              </w:rPr>
            </w:pPr>
            <w:r>
              <w:rPr>
                <w:rFonts w:ascii="Gill Sans MT" w:eastAsia="Cambria" w:hAnsi="Gill Sans MT"/>
                <w:bCs/>
                <w:iCs/>
                <w:sz w:val="24"/>
                <w:szCs w:val="24"/>
              </w:rPr>
              <w:t xml:space="preserve">1 </w:t>
            </w:r>
            <w:proofErr w:type="spellStart"/>
            <w:r w:rsidRPr="00572CCE">
              <w:rPr>
                <w:rFonts w:ascii="Gill Sans MT" w:eastAsia="Cambria" w:hAnsi="Gill Sans MT"/>
                <w:bCs/>
                <w:iCs/>
                <w:sz w:val="24"/>
                <w:szCs w:val="24"/>
              </w:rPr>
              <w:t>stručnjak</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javnu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nabavu</w:t>
            </w:r>
            <w:proofErr w:type="spellEnd"/>
            <w:r w:rsidRPr="00572CCE">
              <w:rPr>
                <w:rFonts w:ascii="Gill Sans MT" w:eastAsia="Cambria" w:hAnsi="Gill Sans MT"/>
                <w:bCs/>
                <w:iCs/>
                <w:sz w:val="24"/>
                <w:szCs w:val="24"/>
              </w:rPr>
              <w:t xml:space="preserve">, </w:t>
            </w:r>
          </w:p>
          <w:p w14:paraId="65183026" w14:textId="77777777" w:rsidR="00FD0CFE" w:rsidRPr="00ED6159" w:rsidRDefault="00FD0CFE" w:rsidP="00083898">
            <w:pPr>
              <w:pStyle w:val="Odlomakpopisa"/>
              <w:numPr>
                <w:ilvl w:val="0"/>
                <w:numId w:val="74"/>
              </w:numPr>
              <w:ind w:left="321" w:hanging="214"/>
              <w:rPr>
                <w:rFonts w:ascii="Gill Sans MT" w:eastAsia="Cambria" w:hAnsi="Gill Sans MT"/>
                <w:bCs/>
                <w:iCs/>
                <w:sz w:val="24"/>
                <w:szCs w:val="24"/>
              </w:rPr>
            </w:pPr>
            <w:r>
              <w:rPr>
                <w:rFonts w:ascii="Gill Sans MT" w:eastAsia="Cambria" w:hAnsi="Gill Sans MT"/>
                <w:bCs/>
                <w:iCs/>
                <w:sz w:val="24"/>
                <w:szCs w:val="24"/>
              </w:rPr>
              <w:t xml:space="preserve">1 </w:t>
            </w:r>
            <w:proofErr w:type="spellStart"/>
            <w:r w:rsidRPr="00ED6159">
              <w:rPr>
                <w:rFonts w:ascii="Gill Sans MT" w:eastAsia="Cambria" w:hAnsi="Gill Sans MT"/>
                <w:bCs/>
                <w:iCs/>
                <w:sz w:val="24"/>
                <w:szCs w:val="24"/>
              </w:rPr>
              <w:t>stručnjak</w:t>
            </w:r>
            <w:proofErr w:type="spellEnd"/>
            <w:r w:rsidRPr="00ED6159">
              <w:rPr>
                <w:rFonts w:ascii="Gill Sans MT" w:eastAsia="Cambria" w:hAnsi="Gill Sans MT"/>
                <w:bCs/>
                <w:iCs/>
                <w:sz w:val="24"/>
                <w:szCs w:val="24"/>
              </w:rPr>
              <w:t xml:space="preserve"> </w:t>
            </w:r>
            <w:proofErr w:type="spellStart"/>
            <w:r w:rsidRPr="00ED6159">
              <w:rPr>
                <w:rFonts w:ascii="Gill Sans MT" w:eastAsia="Cambria" w:hAnsi="Gill Sans MT"/>
                <w:bCs/>
                <w:iCs/>
                <w:sz w:val="24"/>
                <w:szCs w:val="24"/>
              </w:rPr>
              <w:t>za</w:t>
            </w:r>
            <w:proofErr w:type="spellEnd"/>
            <w:r w:rsidRPr="00ED6159">
              <w:rPr>
                <w:rFonts w:ascii="Gill Sans MT" w:eastAsia="Cambria" w:hAnsi="Gill Sans MT"/>
                <w:bCs/>
                <w:iCs/>
                <w:sz w:val="24"/>
                <w:szCs w:val="24"/>
              </w:rPr>
              <w:t xml:space="preserve"> </w:t>
            </w:r>
            <w:proofErr w:type="spellStart"/>
            <w:r>
              <w:rPr>
                <w:rFonts w:ascii="Gill Sans MT" w:eastAsia="Cambria" w:hAnsi="Gill Sans MT"/>
                <w:bCs/>
                <w:iCs/>
                <w:sz w:val="24"/>
                <w:szCs w:val="24"/>
              </w:rPr>
              <w:t>gospodarenje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otpadom</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koji</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će</w:t>
            </w:r>
            <w:proofErr w:type="spellEnd"/>
            <w:r>
              <w:rPr>
                <w:rFonts w:ascii="Gill Sans MT" w:eastAsia="Cambria" w:hAnsi="Gill Sans MT"/>
                <w:bCs/>
                <w:iCs/>
                <w:sz w:val="24"/>
                <w:szCs w:val="24"/>
              </w:rPr>
              <w:t xml:space="preserve"> u </w:t>
            </w:r>
            <w:proofErr w:type="spellStart"/>
            <w:r>
              <w:rPr>
                <w:rFonts w:ascii="Gill Sans MT" w:eastAsia="Cambria" w:hAnsi="Gill Sans MT"/>
                <w:bCs/>
                <w:iCs/>
                <w:sz w:val="24"/>
                <w:szCs w:val="24"/>
              </w:rPr>
              <w:t>ime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korisnika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voditi</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projekt</w:t>
            </w:r>
            <w:proofErr w:type="spellEnd"/>
          </w:p>
          <w:p w14:paraId="6BFBFCD7" w14:textId="77777777" w:rsidR="00FD0CFE" w:rsidRPr="00572CCE" w:rsidRDefault="00FD0CFE" w:rsidP="00083898">
            <w:pPr>
              <w:pStyle w:val="Odlomakpopisa"/>
              <w:numPr>
                <w:ilvl w:val="0"/>
                <w:numId w:val="74"/>
              </w:numPr>
              <w:ind w:left="321" w:hanging="214"/>
              <w:rPr>
                <w:rFonts w:ascii="Gill Sans MT" w:eastAsia="Cambria" w:hAnsi="Gill Sans MT"/>
                <w:bCs/>
                <w:i/>
                <w:iCs/>
                <w:sz w:val="24"/>
                <w:szCs w:val="24"/>
              </w:rPr>
            </w:pPr>
            <w:r>
              <w:rPr>
                <w:rFonts w:ascii="Gill Sans MT" w:eastAsia="Cambria" w:hAnsi="Gill Sans MT"/>
                <w:bCs/>
                <w:iCs/>
                <w:sz w:val="24"/>
                <w:szCs w:val="24"/>
              </w:rPr>
              <w:t xml:space="preserve">1 </w:t>
            </w:r>
            <w:proofErr w:type="spellStart"/>
            <w:r w:rsidRPr="00572CCE">
              <w:rPr>
                <w:rFonts w:ascii="Gill Sans MT" w:eastAsia="Cambria" w:hAnsi="Gill Sans MT"/>
                <w:bCs/>
                <w:iCs/>
                <w:sz w:val="24"/>
                <w:szCs w:val="24"/>
              </w:rPr>
              <w:t>stručnjak</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financijske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poslove</w:t>
            </w:r>
            <w:proofErr w:type="spellEnd"/>
          </w:p>
        </w:tc>
        <w:tc>
          <w:tcPr>
            <w:tcW w:w="1061" w:type="pct"/>
            <w:vAlign w:val="center"/>
          </w:tcPr>
          <w:p w14:paraId="3D1FB88B" w14:textId="0A9A6D1F" w:rsidR="00FD0CFE" w:rsidRPr="00572CCE" w:rsidRDefault="00083898" w:rsidP="002C7986">
            <w:pPr>
              <w:jc w:val="center"/>
              <w:rPr>
                <w:rFonts w:ascii="Gill Sans MT" w:hAnsi="Gill Sans MT"/>
                <w:sz w:val="24"/>
                <w:szCs w:val="24"/>
              </w:rPr>
            </w:pPr>
            <w:r>
              <w:rPr>
                <w:rFonts w:ascii="Gill Sans MT" w:hAnsi="Gill Sans MT"/>
                <w:sz w:val="24"/>
                <w:szCs w:val="24"/>
              </w:rPr>
              <w:lastRenderedPageBreak/>
              <w:t>DA / NE</w:t>
            </w:r>
          </w:p>
        </w:tc>
        <w:tc>
          <w:tcPr>
            <w:tcW w:w="986" w:type="pct"/>
            <w:vAlign w:val="center"/>
          </w:tcPr>
          <w:p w14:paraId="04F790D4" w14:textId="3382E10F" w:rsidR="00FD0CFE" w:rsidRDefault="00FD0CFE" w:rsidP="004414BB">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p w14:paraId="287BD0CF" w14:textId="77777777" w:rsidR="00FD0CFE" w:rsidRPr="00572CCE" w:rsidRDefault="00FD0CFE" w:rsidP="004414BB">
            <w:pPr>
              <w:jc w:val="center"/>
              <w:rPr>
                <w:rFonts w:ascii="Gill Sans MT" w:hAnsi="Gill Sans MT"/>
                <w:sz w:val="24"/>
                <w:szCs w:val="24"/>
              </w:rPr>
            </w:pPr>
          </w:p>
          <w:p w14:paraId="31066D17" w14:textId="54DF3EB0" w:rsidR="00FD0CFE" w:rsidRPr="00572CCE" w:rsidRDefault="00FD0CFE" w:rsidP="008A1570">
            <w:pPr>
              <w:jc w:val="center"/>
              <w:rPr>
                <w:rFonts w:ascii="Gill Sans MT" w:hAnsi="Gill Sans MT"/>
                <w:sz w:val="24"/>
                <w:szCs w:val="24"/>
              </w:rPr>
            </w:pPr>
            <w:proofErr w:type="spellStart"/>
            <w:r w:rsidRPr="00572CCE">
              <w:rPr>
                <w:rFonts w:ascii="Gill Sans MT" w:hAnsi="Gill Sans MT"/>
                <w:sz w:val="24"/>
                <w:szCs w:val="24"/>
              </w:rPr>
              <w:lastRenderedPageBreak/>
              <w:t>Odluka</w:t>
            </w:r>
            <w:proofErr w:type="spellEnd"/>
            <w:r w:rsidRPr="00572CCE">
              <w:rPr>
                <w:rFonts w:ascii="Gill Sans MT" w:hAnsi="Gill Sans MT"/>
                <w:sz w:val="24"/>
                <w:szCs w:val="24"/>
              </w:rPr>
              <w:t xml:space="preserve"> </w:t>
            </w:r>
            <w:proofErr w:type="spellStart"/>
            <w:r>
              <w:rPr>
                <w:rFonts w:ascii="Gill Sans MT" w:hAnsi="Gill Sans MT"/>
                <w:sz w:val="24"/>
                <w:szCs w:val="24"/>
              </w:rPr>
              <w:t>Prijavitelja</w:t>
            </w:r>
            <w:proofErr w:type="spellEnd"/>
            <w:r>
              <w:rPr>
                <w:rFonts w:ascii="Gill Sans MT" w:hAnsi="Gill Sans MT"/>
                <w:sz w:val="24"/>
                <w:szCs w:val="24"/>
              </w:rPr>
              <w:t>/</w:t>
            </w:r>
            <w:r w:rsidR="00A13A6B">
              <w:rPr>
                <w:rFonts w:ascii="Gill Sans MT" w:hAnsi="Gill Sans MT"/>
                <w:sz w:val="24"/>
                <w:szCs w:val="24"/>
              </w:rPr>
              <w:t xml:space="preserve"> </w:t>
            </w:r>
            <w:r w:rsidRPr="00572CCE">
              <w:rPr>
                <w:rFonts w:ascii="Gill Sans MT" w:hAnsi="Gill Sans MT"/>
                <w:sz w:val="24"/>
                <w:szCs w:val="24"/>
              </w:rPr>
              <w:t>FZOEU</w:t>
            </w:r>
            <w:r w:rsidR="00A13A6B">
              <w:rPr>
                <w:rFonts w:ascii="Gill Sans MT" w:hAnsi="Gill Sans MT"/>
                <w:sz w:val="24"/>
                <w:szCs w:val="24"/>
              </w:rPr>
              <w:t>-a</w:t>
            </w:r>
            <w:r w:rsidRPr="00572CCE">
              <w:rPr>
                <w:rFonts w:ascii="Gill Sans MT" w:hAnsi="Gill Sans MT"/>
                <w:sz w:val="24"/>
                <w:szCs w:val="24"/>
              </w:rPr>
              <w:t xml:space="preserve"> o </w:t>
            </w:r>
            <w:proofErr w:type="spellStart"/>
            <w:r w:rsidRPr="00572CCE">
              <w:rPr>
                <w:rFonts w:ascii="Gill Sans MT" w:hAnsi="Gill Sans MT"/>
                <w:sz w:val="24"/>
                <w:szCs w:val="24"/>
              </w:rPr>
              <w:t>imenovanju</w:t>
            </w:r>
            <w:proofErr w:type="spellEnd"/>
            <w:r w:rsidRPr="00572CCE">
              <w:rPr>
                <w:rFonts w:ascii="Gill Sans MT" w:hAnsi="Gill Sans MT"/>
                <w:sz w:val="24"/>
                <w:szCs w:val="24"/>
              </w:rPr>
              <w:t xml:space="preserve"> </w:t>
            </w:r>
            <w:r>
              <w:rPr>
                <w:rFonts w:ascii="Gill Sans MT" w:hAnsi="Gill Sans MT"/>
                <w:sz w:val="24"/>
                <w:szCs w:val="24"/>
              </w:rPr>
              <w:t xml:space="preserve">JPP-a </w:t>
            </w:r>
            <w:proofErr w:type="spellStart"/>
            <w:r w:rsidRPr="00572CCE">
              <w:rPr>
                <w:rFonts w:ascii="Gill Sans MT" w:hAnsi="Gill Sans MT"/>
                <w:sz w:val="24"/>
                <w:szCs w:val="24"/>
              </w:rPr>
              <w:t>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životopisi</w:t>
            </w:r>
            <w:proofErr w:type="spellEnd"/>
            <w:r>
              <w:rPr>
                <w:rFonts w:ascii="Gill Sans MT" w:hAnsi="Gill Sans MT"/>
                <w:sz w:val="24"/>
                <w:szCs w:val="24"/>
              </w:rPr>
              <w:t xml:space="preserve"> tri </w:t>
            </w:r>
            <w:proofErr w:type="spellStart"/>
            <w:r>
              <w:rPr>
                <w:rFonts w:ascii="Gill Sans MT" w:hAnsi="Gill Sans MT"/>
                <w:sz w:val="24"/>
                <w:szCs w:val="24"/>
              </w:rPr>
              <w:t>stručnjaka</w:t>
            </w:r>
            <w:proofErr w:type="spellEnd"/>
          </w:p>
        </w:tc>
      </w:tr>
      <w:tr w:rsidR="00FD0CFE" w:rsidRPr="00572CCE" w14:paraId="5002D985" w14:textId="77777777" w:rsidTr="003E1DEE">
        <w:tc>
          <w:tcPr>
            <w:tcW w:w="221" w:type="pct"/>
            <w:vMerge/>
            <w:shd w:val="clear" w:color="auto" w:fill="BFBFBF" w:themeFill="background1" w:themeFillShade="BF"/>
          </w:tcPr>
          <w:p w14:paraId="6B2B5C91" w14:textId="77777777" w:rsidR="00FD0CFE" w:rsidRPr="00572CCE" w:rsidRDefault="00FD0CFE" w:rsidP="004414BB">
            <w:pPr>
              <w:rPr>
                <w:rFonts w:ascii="Gill Sans MT" w:eastAsia="Cambria" w:hAnsi="Gill Sans MT"/>
                <w:b/>
                <w:bCs/>
                <w:iCs/>
                <w:sz w:val="24"/>
                <w:szCs w:val="24"/>
              </w:rPr>
            </w:pPr>
          </w:p>
        </w:tc>
        <w:tc>
          <w:tcPr>
            <w:tcW w:w="2732" w:type="pct"/>
          </w:tcPr>
          <w:p w14:paraId="798B1185" w14:textId="77777777" w:rsidR="00FD0CFE" w:rsidRPr="00572CCE" w:rsidRDefault="00FD0CFE" w:rsidP="004414BB">
            <w:pPr>
              <w:rPr>
                <w:rFonts w:ascii="Gill Sans MT" w:eastAsia="Cambria" w:hAnsi="Gill Sans MT"/>
                <w:b/>
                <w:bCs/>
                <w:iCs/>
                <w:sz w:val="24"/>
                <w:szCs w:val="24"/>
              </w:rPr>
            </w:pPr>
            <w:r w:rsidRPr="00572CCE">
              <w:rPr>
                <w:rFonts w:ascii="Gill Sans MT" w:eastAsia="Cambria" w:hAnsi="Gill Sans MT"/>
                <w:b/>
                <w:bCs/>
                <w:iCs/>
                <w:sz w:val="24"/>
                <w:szCs w:val="24"/>
              </w:rPr>
              <w:t xml:space="preserve">3.2. </w:t>
            </w:r>
            <w:proofErr w:type="spellStart"/>
            <w:r w:rsidRPr="00572CCE">
              <w:rPr>
                <w:rFonts w:ascii="Gill Sans MT" w:eastAsia="Cambria" w:hAnsi="Gill Sans MT"/>
                <w:b/>
                <w:bCs/>
                <w:iCs/>
                <w:sz w:val="24"/>
                <w:szCs w:val="24"/>
              </w:rPr>
              <w:t>Administrativni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kapacitet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Prijavitelja</w:t>
            </w:r>
            <w:proofErr w:type="spellEnd"/>
          </w:p>
          <w:p w14:paraId="672C1C6A" w14:textId="77777777" w:rsidR="00FD0CFE" w:rsidRPr="00572CCE" w:rsidRDefault="00FD0CFE" w:rsidP="004414BB">
            <w:pPr>
              <w:jc w:val="both"/>
              <w:rPr>
                <w:rFonts w:ascii="Gill Sans MT" w:eastAsia="Cambria" w:hAnsi="Gill Sans MT"/>
                <w:bCs/>
                <w:i/>
                <w:iCs/>
                <w:sz w:val="24"/>
                <w:szCs w:val="24"/>
              </w:rPr>
            </w:pPr>
            <w:proofErr w:type="spellStart"/>
            <w:r w:rsidRPr="00572CCE">
              <w:rPr>
                <w:rFonts w:ascii="Gill Sans MT" w:eastAsia="Cambria" w:hAnsi="Gill Sans MT"/>
                <w:bCs/>
                <w:iCs/>
                <w:sz w:val="24"/>
                <w:szCs w:val="24"/>
              </w:rPr>
              <w:t>Prijavitelj</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ima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odgovarajući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administrativni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organizacijski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kapacitet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provedbu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odnosno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provodio</w:t>
            </w:r>
            <w:proofErr w:type="spellEnd"/>
            <w:r w:rsidRPr="00572CCE">
              <w:rPr>
                <w:rFonts w:ascii="Gill Sans MT" w:eastAsia="Cambria" w:hAnsi="Gill Sans MT"/>
                <w:bCs/>
                <w:iCs/>
                <w:sz w:val="24"/>
                <w:szCs w:val="24"/>
              </w:rPr>
              <w:t xml:space="preserve"> je </w:t>
            </w:r>
            <w:proofErr w:type="spellStart"/>
            <w:r w:rsidRPr="00572CCE">
              <w:rPr>
                <w:rFonts w:ascii="Gill Sans MT" w:eastAsia="Cambria" w:hAnsi="Gill Sans MT"/>
                <w:bCs/>
                <w:iCs/>
                <w:sz w:val="24"/>
                <w:szCs w:val="24"/>
              </w:rPr>
              <w:t>usporedive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nabave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spremnika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prikupljanje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otpada</w:t>
            </w:r>
            <w:proofErr w:type="spellEnd"/>
            <w:r w:rsidRPr="00572CCE">
              <w:rPr>
                <w:rFonts w:ascii="Gill Sans MT" w:eastAsia="Cambria" w:hAnsi="Gill Sans MT"/>
                <w:bCs/>
                <w:iCs/>
                <w:sz w:val="24"/>
                <w:szCs w:val="24"/>
              </w:rPr>
              <w:t>.</w:t>
            </w:r>
          </w:p>
        </w:tc>
        <w:tc>
          <w:tcPr>
            <w:tcW w:w="1061" w:type="pct"/>
            <w:vAlign w:val="center"/>
          </w:tcPr>
          <w:p w14:paraId="224B0D83" w14:textId="381D2ABD"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34522FDC" w14:textId="77777777" w:rsidR="00FD0CFE" w:rsidRPr="00572CCE" w:rsidRDefault="00FD0CFE" w:rsidP="004414BB">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FD0CFE" w:rsidRPr="00572CCE" w14:paraId="75231810" w14:textId="77777777" w:rsidTr="003E1DEE">
        <w:tc>
          <w:tcPr>
            <w:tcW w:w="221" w:type="pct"/>
            <w:vMerge/>
            <w:shd w:val="clear" w:color="auto" w:fill="BFBFBF" w:themeFill="background1" w:themeFillShade="BF"/>
          </w:tcPr>
          <w:p w14:paraId="185FB1EA" w14:textId="77777777" w:rsidR="00FD0CFE" w:rsidRPr="00572CCE" w:rsidRDefault="00FD0CFE" w:rsidP="004414BB">
            <w:pPr>
              <w:rPr>
                <w:rFonts w:ascii="Gill Sans MT" w:eastAsia="Cambria" w:hAnsi="Gill Sans MT"/>
                <w:b/>
                <w:bCs/>
                <w:iCs/>
                <w:sz w:val="24"/>
                <w:szCs w:val="24"/>
              </w:rPr>
            </w:pPr>
          </w:p>
        </w:tc>
        <w:tc>
          <w:tcPr>
            <w:tcW w:w="2732" w:type="pct"/>
          </w:tcPr>
          <w:p w14:paraId="2A391562" w14:textId="77777777" w:rsidR="00FD0CFE" w:rsidRPr="0092744D" w:rsidRDefault="00FD0CFE" w:rsidP="004414BB">
            <w:pPr>
              <w:jc w:val="both"/>
              <w:rPr>
                <w:rFonts w:ascii="Gill Sans MT" w:eastAsia="Cambria" w:hAnsi="Gill Sans MT"/>
                <w:b/>
                <w:bCs/>
                <w:iCs/>
                <w:sz w:val="24"/>
                <w:szCs w:val="24"/>
              </w:rPr>
            </w:pPr>
            <w:r>
              <w:rPr>
                <w:rFonts w:ascii="Gill Sans MT" w:eastAsia="Cambria" w:hAnsi="Gill Sans MT"/>
                <w:b/>
                <w:bCs/>
                <w:iCs/>
                <w:sz w:val="24"/>
                <w:szCs w:val="24"/>
              </w:rPr>
              <w:t xml:space="preserve">3.3. </w:t>
            </w:r>
            <w:proofErr w:type="spellStart"/>
            <w:r w:rsidRPr="0092744D">
              <w:rPr>
                <w:rFonts w:ascii="Gill Sans MT" w:eastAsia="Cambria" w:hAnsi="Gill Sans MT"/>
                <w:b/>
                <w:bCs/>
                <w:iCs/>
                <w:sz w:val="24"/>
                <w:szCs w:val="24"/>
              </w:rPr>
              <w:t>Doprinos</w:t>
            </w:r>
            <w:proofErr w:type="spellEnd"/>
            <w:r w:rsidRPr="0092744D">
              <w:rPr>
                <w:rFonts w:ascii="Gill Sans MT" w:eastAsia="Cambria" w:hAnsi="Gill Sans MT"/>
                <w:b/>
                <w:bCs/>
                <w:iCs/>
                <w:sz w:val="24"/>
                <w:szCs w:val="24"/>
              </w:rPr>
              <w:t xml:space="preserve"> </w:t>
            </w:r>
            <w:proofErr w:type="spellStart"/>
            <w:r w:rsidRPr="0092744D">
              <w:rPr>
                <w:rFonts w:ascii="Gill Sans MT" w:eastAsia="Cambria" w:hAnsi="Gill Sans MT"/>
                <w:b/>
                <w:bCs/>
                <w:iCs/>
                <w:sz w:val="24"/>
                <w:szCs w:val="24"/>
              </w:rPr>
              <w:t>stvaranju</w:t>
            </w:r>
            <w:proofErr w:type="spellEnd"/>
            <w:r w:rsidRPr="0092744D">
              <w:rPr>
                <w:rFonts w:ascii="Gill Sans MT" w:eastAsia="Cambria" w:hAnsi="Gill Sans MT"/>
                <w:b/>
                <w:bCs/>
                <w:iCs/>
                <w:sz w:val="24"/>
                <w:szCs w:val="24"/>
              </w:rPr>
              <w:t xml:space="preserve"> </w:t>
            </w:r>
            <w:proofErr w:type="spellStart"/>
            <w:r w:rsidRPr="0092744D">
              <w:rPr>
                <w:rFonts w:ascii="Gill Sans MT" w:eastAsia="Cambria" w:hAnsi="Gill Sans MT"/>
                <w:b/>
                <w:bCs/>
                <w:iCs/>
                <w:sz w:val="24"/>
                <w:szCs w:val="24"/>
              </w:rPr>
              <w:t>novih</w:t>
            </w:r>
            <w:proofErr w:type="spellEnd"/>
            <w:r w:rsidRPr="0092744D">
              <w:rPr>
                <w:rFonts w:ascii="Gill Sans MT" w:eastAsia="Cambria" w:hAnsi="Gill Sans MT"/>
                <w:b/>
                <w:bCs/>
                <w:iCs/>
                <w:sz w:val="24"/>
                <w:szCs w:val="24"/>
              </w:rPr>
              <w:t xml:space="preserve"> </w:t>
            </w:r>
            <w:proofErr w:type="spellStart"/>
            <w:r w:rsidRPr="0092744D">
              <w:rPr>
                <w:rFonts w:ascii="Gill Sans MT" w:eastAsia="Cambria" w:hAnsi="Gill Sans MT"/>
                <w:b/>
                <w:bCs/>
                <w:iCs/>
                <w:sz w:val="24"/>
                <w:szCs w:val="24"/>
              </w:rPr>
              <w:t>radnih</w:t>
            </w:r>
            <w:proofErr w:type="spellEnd"/>
            <w:r w:rsidRPr="0092744D">
              <w:rPr>
                <w:rFonts w:ascii="Gill Sans MT" w:eastAsia="Cambria" w:hAnsi="Gill Sans MT"/>
                <w:b/>
                <w:bCs/>
                <w:iCs/>
                <w:sz w:val="24"/>
                <w:szCs w:val="24"/>
              </w:rPr>
              <w:t xml:space="preserve"> </w:t>
            </w:r>
            <w:proofErr w:type="spellStart"/>
            <w:r w:rsidRPr="0092744D">
              <w:rPr>
                <w:rFonts w:ascii="Gill Sans MT" w:eastAsia="Cambria" w:hAnsi="Gill Sans MT"/>
                <w:b/>
                <w:bCs/>
                <w:iCs/>
                <w:sz w:val="24"/>
                <w:szCs w:val="24"/>
              </w:rPr>
              <w:t>mjesta</w:t>
            </w:r>
            <w:proofErr w:type="spellEnd"/>
            <w:r w:rsidRPr="0092744D">
              <w:rPr>
                <w:rFonts w:ascii="Gill Sans MT" w:eastAsia="Cambria" w:hAnsi="Gill Sans MT"/>
                <w:b/>
                <w:bCs/>
                <w:iCs/>
                <w:sz w:val="24"/>
                <w:szCs w:val="24"/>
              </w:rPr>
              <w:t xml:space="preserve"> </w:t>
            </w:r>
            <w:proofErr w:type="spellStart"/>
            <w:r w:rsidRPr="0092744D">
              <w:rPr>
                <w:rFonts w:ascii="Gill Sans MT" w:eastAsia="Cambria" w:hAnsi="Gill Sans MT"/>
                <w:b/>
                <w:bCs/>
                <w:iCs/>
                <w:sz w:val="24"/>
                <w:szCs w:val="24"/>
              </w:rPr>
              <w:t>odnosno</w:t>
            </w:r>
            <w:proofErr w:type="spellEnd"/>
            <w:r w:rsidRPr="0092744D">
              <w:rPr>
                <w:rFonts w:ascii="Gill Sans MT" w:eastAsia="Cambria" w:hAnsi="Gill Sans MT"/>
                <w:b/>
                <w:bCs/>
                <w:iCs/>
                <w:sz w:val="24"/>
                <w:szCs w:val="24"/>
              </w:rPr>
              <w:t xml:space="preserve"> </w:t>
            </w:r>
            <w:proofErr w:type="spellStart"/>
            <w:r w:rsidRPr="0092744D">
              <w:rPr>
                <w:rFonts w:ascii="Gill Sans MT" w:eastAsia="Cambria" w:hAnsi="Gill Sans MT"/>
                <w:b/>
                <w:bCs/>
                <w:iCs/>
                <w:sz w:val="24"/>
                <w:szCs w:val="24"/>
              </w:rPr>
              <w:t>poslova</w:t>
            </w:r>
            <w:proofErr w:type="spellEnd"/>
            <w:r w:rsidRPr="0092744D">
              <w:rPr>
                <w:rFonts w:ascii="Gill Sans MT" w:eastAsia="Cambria" w:hAnsi="Gill Sans MT"/>
                <w:b/>
                <w:bCs/>
                <w:iCs/>
                <w:sz w:val="24"/>
                <w:szCs w:val="24"/>
              </w:rPr>
              <w:t xml:space="preserve"> </w:t>
            </w:r>
          </w:p>
          <w:p w14:paraId="6AF60CFE" w14:textId="77777777" w:rsidR="00FD0CFE" w:rsidRPr="00D31740" w:rsidRDefault="00FD0CFE" w:rsidP="00910C5D">
            <w:pPr>
              <w:jc w:val="both"/>
              <w:rPr>
                <w:rFonts w:ascii="Gill Sans MT" w:eastAsia="Cambria" w:hAnsi="Gill Sans MT"/>
                <w:bCs/>
                <w:iCs/>
                <w:sz w:val="24"/>
                <w:szCs w:val="24"/>
              </w:rPr>
            </w:pPr>
            <w:proofErr w:type="spellStart"/>
            <w:r w:rsidRPr="00D31740">
              <w:rPr>
                <w:rFonts w:ascii="Gill Sans MT" w:eastAsia="Cambria" w:hAnsi="Gill Sans MT"/>
                <w:bCs/>
                <w:iCs/>
                <w:sz w:val="24"/>
                <w:szCs w:val="24"/>
              </w:rPr>
              <w:t>Provedbom</w:t>
            </w:r>
            <w:proofErr w:type="spellEnd"/>
            <w:r w:rsidRPr="00D31740">
              <w:rPr>
                <w:rFonts w:ascii="Gill Sans MT" w:eastAsia="Cambria" w:hAnsi="Gill Sans MT"/>
                <w:bCs/>
                <w:iCs/>
                <w:sz w:val="24"/>
                <w:szCs w:val="24"/>
              </w:rPr>
              <w:t xml:space="preserve"> </w:t>
            </w:r>
            <w:proofErr w:type="spellStart"/>
            <w:r w:rsidRPr="00D31740">
              <w:rPr>
                <w:rFonts w:ascii="Gill Sans MT" w:eastAsia="Cambria" w:hAnsi="Gill Sans MT"/>
                <w:bCs/>
                <w:iCs/>
                <w:sz w:val="24"/>
                <w:szCs w:val="24"/>
              </w:rPr>
              <w:t>projekta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stvaraju</w:t>
            </w:r>
            <w:proofErr w:type="spellEnd"/>
            <w:r>
              <w:rPr>
                <w:rFonts w:ascii="Gill Sans MT" w:eastAsia="Cambria" w:hAnsi="Gill Sans MT"/>
                <w:bCs/>
                <w:iCs/>
                <w:sz w:val="24"/>
                <w:szCs w:val="24"/>
              </w:rPr>
              <w:t xml:space="preserve"> se</w:t>
            </w:r>
            <w:r w:rsidRPr="00D31740">
              <w:rPr>
                <w:rFonts w:ascii="Gill Sans MT" w:eastAsia="Cambria" w:hAnsi="Gill Sans MT"/>
                <w:bCs/>
                <w:iCs/>
                <w:sz w:val="24"/>
                <w:szCs w:val="24"/>
              </w:rPr>
              <w:t xml:space="preserve"> </w:t>
            </w:r>
            <w:proofErr w:type="spellStart"/>
            <w:r>
              <w:rPr>
                <w:rFonts w:ascii="Gill Sans MT" w:eastAsia="Cambria" w:hAnsi="Gill Sans MT"/>
                <w:bCs/>
                <w:iCs/>
                <w:sz w:val="24"/>
                <w:szCs w:val="24"/>
              </w:rPr>
              <w:t>preduvjeti</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za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uspostavu</w:t>
            </w:r>
            <w:proofErr w:type="spellEnd"/>
            <w:r>
              <w:rPr>
                <w:rFonts w:ascii="Gill Sans MT" w:eastAsia="Cambria" w:hAnsi="Gill Sans MT"/>
                <w:bCs/>
                <w:iCs/>
                <w:sz w:val="24"/>
                <w:szCs w:val="24"/>
              </w:rPr>
              <w:t xml:space="preserve"> </w:t>
            </w:r>
            <w:proofErr w:type="spellStart"/>
            <w:r w:rsidRPr="00D31740">
              <w:rPr>
                <w:rFonts w:ascii="Gill Sans MT" w:eastAsia="Cambria" w:hAnsi="Gill Sans MT"/>
                <w:bCs/>
                <w:iCs/>
                <w:sz w:val="24"/>
                <w:szCs w:val="24"/>
              </w:rPr>
              <w:t>novih</w:t>
            </w:r>
            <w:proofErr w:type="spellEnd"/>
            <w:r w:rsidRPr="00D31740">
              <w:rPr>
                <w:rFonts w:ascii="Gill Sans MT" w:eastAsia="Cambria" w:hAnsi="Gill Sans MT"/>
                <w:bCs/>
                <w:iCs/>
                <w:sz w:val="24"/>
                <w:szCs w:val="24"/>
              </w:rPr>
              <w:t xml:space="preserve"> </w:t>
            </w:r>
            <w:proofErr w:type="spellStart"/>
            <w:r w:rsidRPr="00D31740">
              <w:rPr>
                <w:rFonts w:ascii="Gill Sans MT" w:eastAsia="Cambria" w:hAnsi="Gill Sans MT"/>
                <w:bCs/>
                <w:iCs/>
                <w:sz w:val="24"/>
                <w:szCs w:val="24"/>
              </w:rPr>
              <w:t>privre</w:t>
            </w:r>
            <w:r w:rsidRPr="00FE0CAE">
              <w:rPr>
                <w:rFonts w:ascii="Gill Sans MT" w:eastAsia="Cambria" w:hAnsi="Gill Sans MT"/>
                <w:bCs/>
                <w:iCs/>
                <w:sz w:val="24"/>
                <w:szCs w:val="24"/>
              </w:rPr>
              <w:t>menih</w:t>
            </w:r>
            <w:proofErr w:type="spellEnd"/>
            <w:r w:rsidRPr="00FE0CAE">
              <w:rPr>
                <w:rFonts w:ascii="Gill Sans MT" w:eastAsia="Cambria" w:hAnsi="Gill Sans MT"/>
                <w:bCs/>
                <w:iCs/>
                <w:sz w:val="24"/>
                <w:szCs w:val="24"/>
              </w:rPr>
              <w:t xml:space="preserve"> </w:t>
            </w:r>
            <w:proofErr w:type="spellStart"/>
            <w:r w:rsidRPr="00FE0CAE">
              <w:rPr>
                <w:rFonts w:ascii="Gill Sans MT" w:eastAsia="Cambria" w:hAnsi="Gill Sans MT"/>
                <w:bCs/>
                <w:iCs/>
                <w:sz w:val="24"/>
                <w:szCs w:val="24"/>
              </w:rPr>
              <w:t>ili</w:t>
            </w:r>
            <w:proofErr w:type="spellEnd"/>
            <w:r w:rsidRPr="00FE0CAE">
              <w:rPr>
                <w:rFonts w:ascii="Gill Sans MT" w:eastAsia="Cambria" w:hAnsi="Gill Sans MT"/>
                <w:bCs/>
                <w:iCs/>
                <w:sz w:val="24"/>
                <w:szCs w:val="24"/>
              </w:rPr>
              <w:t xml:space="preserve"> </w:t>
            </w:r>
            <w:proofErr w:type="spellStart"/>
            <w:r w:rsidRPr="00FE0CAE">
              <w:rPr>
                <w:rFonts w:ascii="Gill Sans MT" w:eastAsia="Cambria" w:hAnsi="Gill Sans MT"/>
                <w:bCs/>
                <w:iCs/>
                <w:sz w:val="24"/>
                <w:szCs w:val="24"/>
              </w:rPr>
              <w:t>trajnih</w:t>
            </w:r>
            <w:proofErr w:type="spellEnd"/>
            <w:r w:rsidRPr="00FE0CAE">
              <w:rPr>
                <w:rFonts w:ascii="Gill Sans MT" w:eastAsia="Cambria" w:hAnsi="Gill Sans MT"/>
                <w:bCs/>
                <w:iCs/>
                <w:sz w:val="24"/>
                <w:szCs w:val="24"/>
              </w:rPr>
              <w:t xml:space="preserve"> </w:t>
            </w:r>
            <w:proofErr w:type="spellStart"/>
            <w:r w:rsidRPr="00FE0CAE">
              <w:rPr>
                <w:rFonts w:ascii="Gill Sans MT" w:eastAsia="Cambria" w:hAnsi="Gill Sans MT"/>
                <w:bCs/>
                <w:iCs/>
                <w:sz w:val="24"/>
                <w:szCs w:val="24"/>
              </w:rPr>
              <w:t>radnih</w:t>
            </w:r>
            <w:proofErr w:type="spellEnd"/>
            <w:r w:rsidRPr="00FE0CAE">
              <w:rPr>
                <w:rFonts w:ascii="Gill Sans MT" w:eastAsia="Cambria" w:hAnsi="Gill Sans MT"/>
                <w:bCs/>
                <w:iCs/>
                <w:sz w:val="24"/>
                <w:szCs w:val="24"/>
              </w:rPr>
              <w:t xml:space="preserve"> </w:t>
            </w:r>
            <w:proofErr w:type="spellStart"/>
            <w:r w:rsidRPr="00FE0CAE">
              <w:rPr>
                <w:rFonts w:ascii="Gill Sans MT" w:eastAsia="Cambria" w:hAnsi="Gill Sans MT"/>
                <w:bCs/>
                <w:iCs/>
                <w:sz w:val="24"/>
                <w:szCs w:val="24"/>
              </w:rPr>
              <w:t>mjesta</w:t>
            </w:r>
            <w:proofErr w:type="spellEnd"/>
            <w:r w:rsidRPr="00FE0CAE">
              <w:rPr>
                <w:rFonts w:ascii="Gill Sans MT" w:eastAsia="Cambria" w:hAnsi="Gill Sans MT"/>
                <w:bCs/>
                <w:iCs/>
                <w:sz w:val="24"/>
                <w:szCs w:val="24"/>
              </w:rPr>
              <w:t>.</w:t>
            </w:r>
          </w:p>
        </w:tc>
        <w:tc>
          <w:tcPr>
            <w:tcW w:w="1061" w:type="pct"/>
            <w:vAlign w:val="center"/>
          </w:tcPr>
          <w:p w14:paraId="7C5D558B" w14:textId="60859D00"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23A7BDA5" w14:textId="77777777" w:rsidR="00FD0CFE" w:rsidRPr="00572CCE" w:rsidRDefault="00FD0CFE" w:rsidP="004414BB">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w:t>
            </w:r>
            <w:r>
              <w:rPr>
                <w:rFonts w:ascii="Gill Sans MT" w:hAnsi="Gill Sans MT"/>
                <w:sz w:val="24"/>
                <w:szCs w:val="24"/>
              </w:rPr>
              <w:t xml:space="preserve"> </w:t>
            </w:r>
            <w:r w:rsidRPr="00572CCE">
              <w:rPr>
                <w:rFonts w:ascii="Gill Sans MT" w:hAnsi="Gill Sans MT"/>
                <w:sz w:val="24"/>
                <w:szCs w:val="24"/>
              </w:rPr>
              <w:t xml:space="preserve">-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3E1DEE" w:rsidRPr="00572CCE" w14:paraId="1D8E7862" w14:textId="77777777" w:rsidTr="003E1DEE">
        <w:tc>
          <w:tcPr>
            <w:tcW w:w="221" w:type="pct"/>
            <w:vMerge/>
            <w:shd w:val="clear" w:color="auto" w:fill="BFBFBF" w:themeFill="background1" w:themeFillShade="BF"/>
          </w:tcPr>
          <w:p w14:paraId="5E5F15B2" w14:textId="77777777" w:rsidR="003E1DEE" w:rsidRPr="00572CCE" w:rsidRDefault="003E1DEE" w:rsidP="004414BB">
            <w:pPr>
              <w:rPr>
                <w:rFonts w:ascii="Gill Sans MT" w:eastAsia="Cambria" w:hAnsi="Gill Sans MT"/>
                <w:b/>
                <w:bCs/>
                <w:iCs/>
                <w:sz w:val="24"/>
                <w:szCs w:val="24"/>
              </w:rPr>
            </w:pPr>
          </w:p>
        </w:tc>
        <w:tc>
          <w:tcPr>
            <w:tcW w:w="2732" w:type="pct"/>
          </w:tcPr>
          <w:p w14:paraId="00D03F7C" w14:textId="77777777" w:rsidR="003E1DEE" w:rsidRPr="00572CCE" w:rsidRDefault="003E1DEE" w:rsidP="004414BB">
            <w:pPr>
              <w:rPr>
                <w:rFonts w:ascii="Gill Sans MT" w:eastAsia="Cambria" w:hAnsi="Gill Sans MT"/>
                <w:bCs/>
                <w:iCs/>
                <w:sz w:val="24"/>
                <w:szCs w:val="24"/>
              </w:rPr>
            </w:pPr>
            <w:proofErr w:type="spellStart"/>
            <w:r>
              <w:rPr>
                <w:rFonts w:ascii="Gill Sans MT" w:eastAsia="Cambria" w:hAnsi="Gill Sans MT"/>
                <w:bCs/>
                <w:iCs/>
                <w:sz w:val="24"/>
                <w:szCs w:val="24"/>
              </w:rPr>
              <w:t>Obrazloženje</w:t>
            </w:r>
            <w:proofErr w:type="spellEnd"/>
            <w:r w:rsidRPr="00572CCE">
              <w:rPr>
                <w:rFonts w:ascii="Gill Sans MT" w:eastAsia="Cambria" w:hAnsi="Gill Sans MT"/>
                <w:bCs/>
                <w:iCs/>
                <w:sz w:val="24"/>
                <w:szCs w:val="24"/>
              </w:rPr>
              <w:t>:</w:t>
            </w:r>
          </w:p>
        </w:tc>
        <w:tc>
          <w:tcPr>
            <w:tcW w:w="1061" w:type="pct"/>
          </w:tcPr>
          <w:p w14:paraId="7CB12B2B" w14:textId="77777777" w:rsidR="003E1DEE" w:rsidRPr="00572CCE" w:rsidRDefault="003E1DEE" w:rsidP="004414BB">
            <w:pPr>
              <w:rPr>
                <w:rFonts w:ascii="Gill Sans MT" w:hAnsi="Gill Sans MT"/>
                <w:sz w:val="24"/>
                <w:szCs w:val="24"/>
              </w:rPr>
            </w:pPr>
          </w:p>
        </w:tc>
        <w:tc>
          <w:tcPr>
            <w:tcW w:w="986" w:type="pct"/>
          </w:tcPr>
          <w:p w14:paraId="33D21578" w14:textId="77777777" w:rsidR="003E1DEE" w:rsidRPr="00572CCE" w:rsidRDefault="003E1DEE" w:rsidP="004414BB">
            <w:pPr>
              <w:rPr>
                <w:rFonts w:ascii="Gill Sans MT" w:hAnsi="Gill Sans MT"/>
                <w:sz w:val="24"/>
                <w:szCs w:val="24"/>
              </w:rPr>
            </w:pPr>
          </w:p>
        </w:tc>
      </w:tr>
      <w:tr w:rsidR="00436206" w:rsidRPr="00572CCE" w14:paraId="5DB9691D" w14:textId="77777777" w:rsidTr="003E1DEE">
        <w:tc>
          <w:tcPr>
            <w:tcW w:w="221" w:type="pct"/>
            <w:vMerge w:val="restart"/>
            <w:shd w:val="clear" w:color="auto" w:fill="92D050"/>
          </w:tcPr>
          <w:p w14:paraId="7DAD0EA1" w14:textId="12806BCA" w:rsidR="00436206" w:rsidRPr="00572CCE" w:rsidRDefault="00436206" w:rsidP="004414BB">
            <w:pPr>
              <w:rPr>
                <w:rFonts w:ascii="Gill Sans MT" w:eastAsia="Cambria" w:hAnsi="Gill Sans MT"/>
                <w:b/>
                <w:bCs/>
                <w:iCs/>
                <w:sz w:val="24"/>
                <w:szCs w:val="24"/>
              </w:rPr>
            </w:pPr>
            <w:r w:rsidRPr="00572CCE">
              <w:rPr>
                <w:rFonts w:ascii="Gill Sans MT" w:eastAsia="Cambria" w:hAnsi="Gill Sans MT"/>
                <w:b/>
                <w:bCs/>
                <w:iCs/>
                <w:sz w:val="24"/>
                <w:szCs w:val="24"/>
              </w:rPr>
              <w:t>4.</w:t>
            </w:r>
          </w:p>
        </w:tc>
        <w:tc>
          <w:tcPr>
            <w:tcW w:w="4779" w:type="pct"/>
            <w:gridSpan w:val="3"/>
            <w:shd w:val="clear" w:color="auto" w:fill="92D050"/>
          </w:tcPr>
          <w:p w14:paraId="73173E2E" w14:textId="7B893105" w:rsidR="00436206" w:rsidRPr="00572CCE" w:rsidRDefault="00436206" w:rsidP="004414BB">
            <w:pPr>
              <w:rPr>
                <w:rFonts w:ascii="Gill Sans MT" w:hAnsi="Gill Sans MT"/>
                <w:sz w:val="24"/>
                <w:szCs w:val="24"/>
              </w:rPr>
            </w:pPr>
            <w:proofErr w:type="spellStart"/>
            <w:r w:rsidRPr="00572CCE">
              <w:rPr>
                <w:rFonts w:ascii="Gill Sans MT" w:eastAsia="Cambria" w:hAnsi="Gill Sans MT"/>
                <w:b/>
                <w:bCs/>
                <w:iCs/>
                <w:sz w:val="24"/>
                <w:szCs w:val="24"/>
              </w:rPr>
              <w:t>Dizajn</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zrelost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odnosi</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(1) </w:t>
            </w:r>
            <w:proofErr w:type="spellStart"/>
            <w:r w:rsidRPr="00572CCE">
              <w:rPr>
                <w:rFonts w:ascii="Gill Sans MT" w:eastAsia="Cambria" w:hAnsi="Gill Sans MT"/>
                <w:bCs/>
                <w:iCs/>
                <w:sz w:val="24"/>
                <w:szCs w:val="24"/>
              </w:rPr>
              <w:t>utvrđivanje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potrebe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odnosno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problemskog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stanja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rješava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opis</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željenog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stanja</w:t>
            </w:r>
            <w:proofErr w:type="spellEnd"/>
            <w:r w:rsidRPr="00572CCE">
              <w:rPr>
                <w:rFonts w:ascii="Gill Sans MT" w:eastAsia="Cambria" w:hAnsi="Gill Sans MT"/>
                <w:bCs/>
                <w:iCs/>
                <w:sz w:val="24"/>
                <w:szCs w:val="24"/>
              </w:rPr>
              <w:t xml:space="preserve">, (2) </w:t>
            </w:r>
            <w:proofErr w:type="spellStart"/>
            <w:r w:rsidRPr="00572CCE">
              <w:rPr>
                <w:rFonts w:ascii="Gill Sans MT" w:eastAsia="Cambria" w:hAnsi="Gill Sans MT"/>
                <w:bCs/>
                <w:iCs/>
                <w:sz w:val="24"/>
                <w:szCs w:val="24"/>
              </w:rPr>
              <w:t>internu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intervencijsku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logiku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provjerljivost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pokazatelja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kojima</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treba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potvrditi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ostvarenje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ciljanih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vrijednosti</w:t>
            </w:r>
            <w:proofErr w:type="spellEnd"/>
            <w:r w:rsidRPr="00572CCE">
              <w:rPr>
                <w:rFonts w:ascii="Gill Sans MT" w:eastAsia="Cambria" w:hAnsi="Gill Sans MT"/>
                <w:bCs/>
                <w:iCs/>
                <w:sz w:val="24"/>
                <w:szCs w:val="24"/>
              </w:rPr>
              <w:t xml:space="preserve"> – </w:t>
            </w:r>
            <w:proofErr w:type="spellStart"/>
            <w:r w:rsidRPr="00572CCE">
              <w:rPr>
                <w:rFonts w:ascii="Gill Sans MT" w:eastAsia="Cambria" w:hAnsi="Gill Sans MT"/>
                <w:bCs/>
                <w:iCs/>
                <w:sz w:val="24"/>
                <w:szCs w:val="24"/>
              </w:rPr>
              <w:t>pokazatelji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moraju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biti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racionalni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odgovarajuće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vrste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iz</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pouzdanih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izvora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(3) </w:t>
            </w:r>
            <w:proofErr w:type="spellStart"/>
            <w:r w:rsidRPr="00572CCE">
              <w:rPr>
                <w:rFonts w:ascii="Gill Sans MT" w:eastAsia="Cambria" w:hAnsi="Gill Sans MT"/>
                <w:bCs/>
                <w:iCs/>
                <w:sz w:val="24"/>
                <w:szCs w:val="24"/>
              </w:rPr>
              <w:t>spremnost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početak</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provedbe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svih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odgovarajućih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komponenti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obuhvaća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pravne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tehničke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organizacijske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aspekte</w:t>
            </w:r>
            <w:proofErr w:type="spellEnd"/>
          </w:p>
        </w:tc>
      </w:tr>
      <w:tr w:rsidR="00FD0CFE" w:rsidRPr="00572CCE" w14:paraId="4686CD6E" w14:textId="77777777" w:rsidTr="003E1DEE">
        <w:tc>
          <w:tcPr>
            <w:tcW w:w="221" w:type="pct"/>
            <w:vMerge/>
            <w:shd w:val="clear" w:color="auto" w:fill="BFBFBF" w:themeFill="background1" w:themeFillShade="BF"/>
          </w:tcPr>
          <w:p w14:paraId="0627B725" w14:textId="77777777" w:rsidR="00FD0CFE" w:rsidRPr="00572CCE" w:rsidRDefault="00FD0CFE" w:rsidP="004414BB">
            <w:pPr>
              <w:rPr>
                <w:rFonts w:ascii="Gill Sans MT" w:eastAsia="Cambria" w:hAnsi="Gill Sans MT"/>
                <w:b/>
                <w:bCs/>
                <w:iCs/>
                <w:sz w:val="24"/>
                <w:szCs w:val="24"/>
              </w:rPr>
            </w:pPr>
          </w:p>
        </w:tc>
        <w:tc>
          <w:tcPr>
            <w:tcW w:w="2732" w:type="pct"/>
          </w:tcPr>
          <w:p w14:paraId="3CA9BE90" w14:textId="17AF274C" w:rsidR="00FD0CFE" w:rsidRPr="00B53881" w:rsidRDefault="00FD0CFE" w:rsidP="002C7986">
            <w:pPr>
              <w:rPr>
                <w:rFonts w:ascii="Gill Sans MT" w:eastAsia="Cambria" w:hAnsi="Gill Sans MT"/>
                <w:b/>
                <w:bCs/>
                <w:iCs/>
                <w:sz w:val="24"/>
                <w:szCs w:val="24"/>
                <w:lang w:val="de-DE"/>
              </w:rPr>
            </w:pPr>
            <w:r w:rsidRPr="00B53881">
              <w:rPr>
                <w:rFonts w:ascii="Gill Sans MT" w:eastAsia="Cambria" w:hAnsi="Gill Sans MT"/>
                <w:b/>
                <w:bCs/>
                <w:iCs/>
                <w:sz w:val="24"/>
                <w:szCs w:val="24"/>
                <w:lang w:val="de-DE"/>
              </w:rPr>
              <w:t>4.</w:t>
            </w:r>
            <w:r w:rsidR="0009250B">
              <w:rPr>
                <w:rFonts w:ascii="Gill Sans MT" w:eastAsia="Cambria" w:hAnsi="Gill Sans MT"/>
                <w:b/>
                <w:bCs/>
                <w:iCs/>
                <w:sz w:val="24"/>
                <w:szCs w:val="24"/>
                <w:lang w:val="de-DE"/>
              </w:rPr>
              <w:t>1</w:t>
            </w:r>
            <w:r w:rsidRPr="00B53881">
              <w:rPr>
                <w:rFonts w:ascii="Gill Sans MT" w:eastAsia="Cambria" w:hAnsi="Gill Sans MT"/>
                <w:b/>
                <w:bCs/>
                <w:iCs/>
                <w:sz w:val="24"/>
                <w:szCs w:val="24"/>
                <w:lang w:val="de-DE"/>
              </w:rPr>
              <w:t xml:space="preserve">. </w:t>
            </w:r>
            <w:proofErr w:type="spellStart"/>
            <w:r w:rsidRPr="00B53881">
              <w:rPr>
                <w:rFonts w:ascii="Gill Sans MT" w:eastAsia="Cambria" w:hAnsi="Gill Sans MT"/>
                <w:b/>
                <w:bCs/>
                <w:iCs/>
                <w:sz w:val="24"/>
                <w:szCs w:val="24"/>
                <w:lang w:val="de-DE"/>
              </w:rPr>
              <w:t>Spremnost</w:t>
            </w:r>
            <w:proofErr w:type="spellEnd"/>
            <w:r w:rsidRPr="00B53881">
              <w:rPr>
                <w:rFonts w:ascii="Gill Sans MT" w:eastAsia="Cambria" w:hAnsi="Gill Sans MT"/>
                <w:b/>
                <w:bCs/>
                <w:iCs/>
                <w:sz w:val="24"/>
                <w:szCs w:val="24"/>
                <w:lang w:val="de-DE"/>
              </w:rPr>
              <w:t xml:space="preserve"> </w:t>
            </w:r>
            <w:proofErr w:type="spellStart"/>
            <w:r w:rsidRPr="00B53881">
              <w:rPr>
                <w:rFonts w:ascii="Gill Sans MT" w:eastAsia="Cambria" w:hAnsi="Gill Sans MT"/>
                <w:b/>
                <w:bCs/>
                <w:iCs/>
                <w:sz w:val="24"/>
                <w:szCs w:val="24"/>
                <w:lang w:val="de-DE"/>
              </w:rPr>
              <w:t>Prijavitelja</w:t>
            </w:r>
            <w:proofErr w:type="spellEnd"/>
            <w:r w:rsidRPr="00B53881">
              <w:rPr>
                <w:rFonts w:ascii="Gill Sans MT" w:eastAsia="Cambria" w:hAnsi="Gill Sans MT"/>
                <w:b/>
                <w:bCs/>
                <w:iCs/>
                <w:sz w:val="24"/>
                <w:szCs w:val="24"/>
                <w:lang w:val="de-DE"/>
              </w:rPr>
              <w:t xml:space="preserve"> </w:t>
            </w:r>
            <w:proofErr w:type="spellStart"/>
            <w:r w:rsidRPr="00B53881">
              <w:rPr>
                <w:rFonts w:ascii="Gill Sans MT" w:eastAsia="Cambria" w:hAnsi="Gill Sans MT"/>
                <w:b/>
                <w:bCs/>
                <w:iCs/>
                <w:sz w:val="24"/>
                <w:szCs w:val="24"/>
                <w:lang w:val="de-DE"/>
              </w:rPr>
              <w:t>za</w:t>
            </w:r>
            <w:proofErr w:type="spellEnd"/>
            <w:r w:rsidRPr="00B53881">
              <w:rPr>
                <w:rFonts w:ascii="Gill Sans MT" w:eastAsia="Cambria" w:hAnsi="Gill Sans MT"/>
                <w:b/>
                <w:bCs/>
                <w:iCs/>
                <w:sz w:val="24"/>
                <w:szCs w:val="24"/>
                <w:lang w:val="de-DE"/>
              </w:rPr>
              <w:t xml:space="preserve"> </w:t>
            </w:r>
            <w:proofErr w:type="spellStart"/>
            <w:r w:rsidRPr="00B53881">
              <w:rPr>
                <w:rFonts w:ascii="Gill Sans MT" w:eastAsia="Cambria" w:hAnsi="Gill Sans MT"/>
                <w:b/>
                <w:bCs/>
                <w:iCs/>
                <w:sz w:val="24"/>
                <w:szCs w:val="24"/>
                <w:lang w:val="de-DE"/>
              </w:rPr>
              <w:t>provedbu</w:t>
            </w:r>
            <w:proofErr w:type="spellEnd"/>
            <w:r w:rsidRPr="00B53881">
              <w:rPr>
                <w:rFonts w:ascii="Gill Sans MT" w:eastAsia="Cambria" w:hAnsi="Gill Sans MT"/>
                <w:b/>
                <w:bCs/>
                <w:iCs/>
                <w:sz w:val="24"/>
                <w:szCs w:val="24"/>
                <w:lang w:val="de-DE"/>
              </w:rPr>
              <w:t xml:space="preserve"> </w:t>
            </w:r>
            <w:proofErr w:type="spellStart"/>
            <w:r w:rsidRPr="00B53881">
              <w:rPr>
                <w:rFonts w:ascii="Gill Sans MT" w:eastAsia="Cambria" w:hAnsi="Gill Sans MT"/>
                <w:b/>
                <w:bCs/>
                <w:iCs/>
                <w:sz w:val="24"/>
                <w:szCs w:val="24"/>
                <w:lang w:val="de-DE"/>
              </w:rPr>
              <w:t>postupka</w:t>
            </w:r>
            <w:proofErr w:type="spellEnd"/>
            <w:r w:rsidRPr="00B53881">
              <w:rPr>
                <w:rFonts w:ascii="Gill Sans MT" w:eastAsia="Cambria" w:hAnsi="Gill Sans MT"/>
                <w:b/>
                <w:bCs/>
                <w:iCs/>
                <w:sz w:val="24"/>
                <w:szCs w:val="24"/>
                <w:lang w:val="de-DE"/>
              </w:rPr>
              <w:t xml:space="preserve"> </w:t>
            </w:r>
            <w:proofErr w:type="spellStart"/>
            <w:r w:rsidRPr="00B53881">
              <w:rPr>
                <w:rFonts w:ascii="Gill Sans MT" w:eastAsia="Cambria" w:hAnsi="Gill Sans MT"/>
                <w:b/>
                <w:bCs/>
                <w:iCs/>
                <w:sz w:val="24"/>
                <w:szCs w:val="24"/>
                <w:lang w:val="de-DE"/>
              </w:rPr>
              <w:t>javne</w:t>
            </w:r>
            <w:proofErr w:type="spellEnd"/>
            <w:r w:rsidRPr="00B53881">
              <w:rPr>
                <w:rFonts w:ascii="Gill Sans MT" w:eastAsia="Cambria" w:hAnsi="Gill Sans MT"/>
                <w:b/>
                <w:bCs/>
                <w:iCs/>
                <w:sz w:val="24"/>
                <w:szCs w:val="24"/>
                <w:lang w:val="de-DE"/>
              </w:rPr>
              <w:t xml:space="preserve"> </w:t>
            </w:r>
            <w:proofErr w:type="spellStart"/>
            <w:r w:rsidRPr="00B53881">
              <w:rPr>
                <w:rFonts w:ascii="Gill Sans MT" w:eastAsia="Cambria" w:hAnsi="Gill Sans MT"/>
                <w:b/>
                <w:bCs/>
                <w:iCs/>
                <w:sz w:val="24"/>
                <w:szCs w:val="24"/>
                <w:lang w:val="de-DE"/>
              </w:rPr>
              <w:t>nabave</w:t>
            </w:r>
            <w:proofErr w:type="spellEnd"/>
          </w:p>
          <w:p w14:paraId="57007606" w14:textId="77777777" w:rsidR="00FD0CFE" w:rsidRDefault="00FD0CFE" w:rsidP="00C61576">
            <w:pPr>
              <w:rPr>
                <w:rFonts w:ascii="Gill Sans MT" w:eastAsia="Cambria" w:hAnsi="Gill Sans MT"/>
                <w:b/>
                <w:bCs/>
                <w:iCs/>
                <w:sz w:val="24"/>
                <w:szCs w:val="24"/>
              </w:rPr>
            </w:pPr>
            <w:proofErr w:type="spellStart"/>
            <w:r w:rsidRPr="00DD49C6">
              <w:rPr>
                <w:rFonts w:ascii="Gill Sans MT" w:eastAsia="Cambria" w:hAnsi="Gill Sans MT"/>
                <w:bCs/>
                <w:iCs/>
                <w:sz w:val="24"/>
                <w:szCs w:val="24"/>
                <w:lang w:val="de-DE"/>
              </w:rPr>
              <w:t>Prijavitelj</w:t>
            </w:r>
            <w:proofErr w:type="spellEnd"/>
            <w:r w:rsidRPr="00DD49C6">
              <w:rPr>
                <w:rFonts w:ascii="Gill Sans MT" w:eastAsia="Cambria" w:hAnsi="Gill Sans MT"/>
                <w:bCs/>
                <w:iCs/>
                <w:sz w:val="24"/>
                <w:szCs w:val="24"/>
                <w:lang w:val="de-DE"/>
              </w:rPr>
              <w:t xml:space="preserve"> je </w:t>
            </w:r>
            <w:proofErr w:type="spellStart"/>
            <w:r w:rsidRPr="00DD49C6">
              <w:rPr>
                <w:rFonts w:ascii="Gill Sans MT" w:eastAsia="Cambria" w:hAnsi="Gill Sans MT"/>
                <w:bCs/>
                <w:iCs/>
                <w:sz w:val="24"/>
                <w:szCs w:val="24"/>
                <w:lang w:val="de-DE"/>
              </w:rPr>
              <w:t>započeo</w:t>
            </w:r>
            <w:proofErr w:type="spellEnd"/>
            <w:r w:rsidRPr="00DD49C6">
              <w:rPr>
                <w:rFonts w:ascii="Gill Sans MT" w:eastAsia="Cambria" w:hAnsi="Gill Sans MT"/>
                <w:bCs/>
                <w:iCs/>
                <w:sz w:val="24"/>
                <w:szCs w:val="24"/>
                <w:lang w:val="de-DE"/>
              </w:rPr>
              <w:t xml:space="preserve"> s </w:t>
            </w:r>
            <w:proofErr w:type="spellStart"/>
            <w:r w:rsidRPr="00DD49C6">
              <w:rPr>
                <w:rFonts w:ascii="Gill Sans MT" w:eastAsia="Cambria" w:hAnsi="Gill Sans MT"/>
                <w:bCs/>
                <w:iCs/>
                <w:sz w:val="24"/>
                <w:szCs w:val="24"/>
                <w:lang w:val="de-DE"/>
              </w:rPr>
              <w:t>izradom</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dokumentacije</w:t>
            </w:r>
            <w:proofErr w:type="spellEnd"/>
            <w:r w:rsidRPr="00DD49C6">
              <w:rPr>
                <w:rFonts w:ascii="Gill Sans MT" w:eastAsia="Cambria" w:hAnsi="Gill Sans MT"/>
                <w:bCs/>
                <w:iCs/>
                <w:sz w:val="24"/>
                <w:szCs w:val="24"/>
                <w:lang w:val="de-DE"/>
              </w:rPr>
              <w:t xml:space="preserve"> o </w:t>
            </w:r>
            <w:proofErr w:type="spellStart"/>
            <w:r w:rsidRPr="00DD49C6">
              <w:rPr>
                <w:rFonts w:ascii="Gill Sans MT" w:eastAsia="Cambria" w:hAnsi="Gill Sans MT"/>
                <w:bCs/>
                <w:iCs/>
                <w:sz w:val="24"/>
                <w:szCs w:val="24"/>
                <w:lang w:val="de-DE"/>
              </w:rPr>
              <w:t>nabavi</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za</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nabavu</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spremnika</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te</w:t>
            </w:r>
            <w:proofErr w:type="spellEnd"/>
            <w:r w:rsidRPr="00DD49C6">
              <w:rPr>
                <w:rFonts w:ascii="Gill Sans MT" w:eastAsia="Cambria" w:hAnsi="Gill Sans MT"/>
                <w:bCs/>
                <w:iCs/>
                <w:sz w:val="24"/>
                <w:szCs w:val="24"/>
                <w:lang w:val="de-DE"/>
              </w:rPr>
              <w:t xml:space="preserve"> je </w:t>
            </w:r>
            <w:proofErr w:type="spellStart"/>
            <w:r w:rsidRPr="00DD49C6">
              <w:rPr>
                <w:rFonts w:ascii="Gill Sans MT" w:eastAsia="Cambria" w:hAnsi="Gill Sans MT"/>
                <w:bCs/>
                <w:iCs/>
                <w:sz w:val="24"/>
                <w:szCs w:val="24"/>
                <w:lang w:val="de-DE"/>
              </w:rPr>
              <w:t>dostavio</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nacrt</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te</w:t>
            </w:r>
            <w:proofErr w:type="spellEnd"/>
            <w:r w:rsidRPr="00DD49C6">
              <w:rPr>
                <w:rFonts w:ascii="Gill Sans MT" w:eastAsia="Cambria" w:hAnsi="Gill Sans MT"/>
                <w:bCs/>
                <w:iCs/>
                <w:sz w:val="24"/>
                <w:szCs w:val="24"/>
                <w:lang w:val="de-DE"/>
              </w:rPr>
              <w:t xml:space="preserve"> </w:t>
            </w:r>
            <w:proofErr w:type="spellStart"/>
            <w:r w:rsidRPr="00DD49C6">
              <w:rPr>
                <w:rFonts w:ascii="Gill Sans MT" w:eastAsia="Cambria" w:hAnsi="Gill Sans MT"/>
                <w:bCs/>
                <w:iCs/>
                <w:sz w:val="24"/>
                <w:szCs w:val="24"/>
                <w:lang w:val="de-DE"/>
              </w:rPr>
              <w:t>dokumentacije</w:t>
            </w:r>
            <w:proofErr w:type="spellEnd"/>
            <w:r w:rsidRPr="00B53881">
              <w:rPr>
                <w:rFonts w:ascii="Gill Sans MT" w:eastAsia="Cambria" w:hAnsi="Gill Sans MT"/>
                <w:bCs/>
                <w:iCs/>
                <w:sz w:val="24"/>
                <w:szCs w:val="24"/>
                <w:lang w:val="de-DE"/>
              </w:rPr>
              <w:t>.</w:t>
            </w:r>
          </w:p>
        </w:tc>
        <w:tc>
          <w:tcPr>
            <w:tcW w:w="1061" w:type="pct"/>
            <w:vAlign w:val="center"/>
          </w:tcPr>
          <w:p w14:paraId="47BCAA9B" w14:textId="4D96BDF8"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2BE9E1C3" w14:textId="77777777" w:rsidR="00FD0CFE" w:rsidRPr="00572CCE" w:rsidRDefault="00EF7551" w:rsidP="002C7986">
            <w:pPr>
              <w:jc w:val="center"/>
              <w:rPr>
                <w:rFonts w:ascii="Gill Sans MT" w:hAnsi="Gill Sans MT"/>
                <w:sz w:val="24"/>
                <w:szCs w:val="24"/>
              </w:rPr>
            </w:pPr>
            <w:proofErr w:type="spellStart"/>
            <w:r>
              <w:rPr>
                <w:rFonts w:ascii="Gill Sans MT" w:hAnsi="Gill Sans MT"/>
                <w:sz w:val="24"/>
                <w:szCs w:val="24"/>
              </w:rPr>
              <w:t>Nacrt</w:t>
            </w:r>
            <w:proofErr w:type="spellEnd"/>
            <w:r>
              <w:rPr>
                <w:rFonts w:ascii="Gill Sans MT" w:hAnsi="Gill Sans MT"/>
                <w:sz w:val="24"/>
                <w:szCs w:val="24"/>
              </w:rPr>
              <w:t xml:space="preserve"> </w:t>
            </w:r>
            <w:proofErr w:type="spellStart"/>
            <w:r w:rsidR="00FD0CFE">
              <w:rPr>
                <w:rFonts w:ascii="Gill Sans MT" w:hAnsi="Gill Sans MT"/>
                <w:sz w:val="24"/>
                <w:szCs w:val="24"/>
              </w:rPr>
              <w:t>dokumentacije</w:t>
            </w:r>
            <w:proofErr w:type="spellEnd"/>
            <w:r w:rsidR="00FD0CFE">
              <w:rPr>
                <w:rFonts w:ascii="Gill Sans MT" w:hAnsi="Gill Sans MT"/>
                <w:sz w:val="24"/>
                <w:szCs w:val="24"/>
              </w:rPr>
              <w:t xml:space="preserve"> o </w:t>
            </w:r>
            <w:proofErr w:type="spellStart"/>
            <w:r w:rsidR="00FD0CFE">
              <w:rPr>
                <w:rFonts w:ascii="Gill Sans MT" w:hAnsi="Gill Sans MT"/>
                <w:sz w:val="24"/>
                <w:szCs w:val="24"/>
              </w:rPr>
              <w:t>nabavi</w:t>
            </w:r>
            <w:proofErr w:type="spellEnd"/>
          </w:p>
        </w:tc>
      </w:tr>
      <w:tr w:rsidR="00FD0CFE" w:rsidRPr="00572CCE" w14:paraId="38B50B7A" w14:textId="77777777" w:rsidTr="00083898">
        <w:trPr>
          <w:trHeight w:val="907"/>
        </w:trPr>
        <w:tc>
          <w:tcPr>
            <w:tcW w:w="221" w:type="pct"/>
            <w:vMerge/>
            <w:shd w:val="clear" w:color="auto" w:fill="BFBFBF" w:themeFill="background1" w:themeFillShade="BF"/>
          </w:tcPr>
          <w:p w14:paraId="3C83DBC3" w14:textId="77777777" w:rsidR="00FD0CFE" w:rsidRPr="00572CCE" w:rsidRDefault="00FD0CFE" w:rsidP="004414BB">
            <w:pPr>
              <w:rPr>
                <w:rFonts w:ascii="Gill Sans MT" w:eastAsia="Cambria" w:hAnsi="Gill Sans MT"/>
                <w:b/>
                <w:bCs/>
                <w:iCs/>
                <w:sz w:val="24"/>
                <w:szCs w:val="24"/>
              </w:rPr>
            </w:pPr>
          </w:p>
        </w:tc>
        <w:tc>
          <w:tcPr>
            <w:tcW w:w="2732" w:type="pct"/>
          </w:tcPr>
          <w:p w14:paraId="2992A9C6" w14:textId="358359FD" w:rsidR="00FD0CFE" w:rsidRDefault="00FD0CFE" w:rsidP="00083898">
            <w:pPr>
              <w:rPr>
                <w:rFonts w:ascii="Gill Sans MT" w:eastAsia="Cambria" w:hAnsi="Gill Sans MT"/>
                <w:bCs/>
                <w:iCs/>
                <w:sz w:val="24"/>
                <w:szCs w:val="24"/>
              </w:rPr>
            </w:pPr>
            <w:r>
              <w:rPr>
                <w:rFonts w:ascii="Gill Sans MT" w:eastAsia="Cambria" w:hAnsi="Gill Sans MT"/>
                <w:b/>
                <w:bCs/>
                <w:iCs/>
                <w:sz w:val="24"/>
                <w:szCs w:val="24"/>
              </w:rPr>
              <w:t>4.</w:t>
            </w:r>
            <w:r w:rsidR="0009250B">
              <w:rPr>
                <w:rFonts w:ascii="Gill Sans MT" w:eastAsia="Cambria" w:hAnsi="Gill Sans MT"/>
                <w:b/>
                <w:bCs/>
                <w:iCs/>
                <w:sz w:val="24"/>
                <w:szCs w:val="24"/>
              </w:rPr>
              <w:t>2.</w:t>
            </w:r>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Minimalan</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broj</w:t>
            </w:r>
            <w:proofErr w:type="spellEnd"/>
            <w:r>
              <w:rPr>
                <w:rFonts w:ascii="Gill Sans MT" w:eastAsia="Cambria" w:hAnsi="Gill Sans MT"/>
                <w:b/>
                <w:bCs/>
                <w:iCs/>
                <w:sz w:val="24"/>
                <w:szCs w:val="24"/>
              </w:rPr>
              <w:t xml:space="preserve"> JLS-</w:t>
            </w:r>
            <w:r w:rsidR="00083898">
              <w:rPr>
                <w:rFonts w:ascii="Gill Sans MT" w:eastAsia="Cambria" w:hAnsi="Gill Sans MT"/>
                <w:b/>
                <w:bCs/>
                <w:iCs/>
                <w:sz w:val="24"/>
                <w:szCs w:val="24"/>
              </w:rPr>
              <w:t>ov</w:t>
            </w:r>
            <w:r>
              <w:rPr>
                <w:rFonts w:ascii="Gill Sans MT" w:eastAsia="Cambria" w:hAnsi="Gill Sans MT"/>
                <w:b/>
                <w:bCs/>
                <w:iCs/>
                <w:sz w:val="24"/>
                <w:szCs w:val="24"/>
              </w:rPr>
              <w:t>a</w:t>
            </w:r>
            <w:r w:rsidRPr="004414BB">
              <w:rPr>
                <w:rFonts w:ascii="Gill Sans MT" w:eastAsia="Cambria" w:hAnsi="Gill Sans MT"/>
                <w:b/>
                <w:bCs/>
                <w:iCs/>
                <w:sz w:val="24"/>
                <w:szCs w:val="24"/>
              </w:rPr>
              <w:t xml:space="preserve"> </w:t>
            </w:r>
            <w:proofErr w:type="spellStart"/>
            <w:r w:rsidRPr="004414BB">
              <w:rPr>
                <w:rFonts w:ascii="Gill Sans MT" w:eastAsia="Cambria" w:hAnsi="Gill Sans MT"/>
                <w:b/>
                <w:bCs/>
                <w:iCs/>
                <w:sz w:val="24"/>
                <w:szCs w:val="24"/>
              </w:rPr>
              <w:t>obuhvaćen</w:t>
            </w:r>
            <w:proofErr w:type="spellEnd"/>
            <w:r w:rsidRPr="004414BB">
              <w:rPr>
                <w:rFonts w:ascii="Gill Sans MT" w:eastAsia="Cambria" w:hAnsi="Gill Sans MT"/>
                <w:b/>
                <w:bCs/>
                <w:iCs/>
                <w:sz w:val="24"/>
                <w:szCs w:val="24"/>
              </w:rPr>
              <w:t xml:space="preserve"> </w:t>
            </w:r>
            <w:proofErr w:type="spellStart"/>
            <w:r>
              <w:rPr>
                <w:rFonts w:ascii="Gill Sans MT" w:eastAsia="Cambria" w:hAnsi="Gill Sans MT"/>
                <w:b/>
                <w:bCs/>
                <w:iCs/>
                <w:sz w:val="24"/>
                <w:szCs w:val="24"/>
              </w:rPr>
              <w:t>projektom</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nabav</w:t>
            </w:r>
            <w:r w:rsidR="00C61576">
              <w:rPr>
                <w:rFonts w:ascii="Gill Sans MT" w:eastAsia="Cambria" w:hAnsi="Gill Sans MT"/>
                <w:b/>
                <w:bCs/>
                <w:iCs/>
                <w:sz w:val="24"/>
                <w:szCs w:val="24"/>
              </w:rPr>
              <w:t>e</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spremnika</w:t>
            </w:r>
            <w:proofErr w:type="spellEnd"/>
          </w:p>
          <w:p w14:paraId="7A87D3EA" w14:textId="121795B9" w:rsidR="00FD0CFE" w:rsidRDefault="00FD0CFE" w:rsidP="00C61576">
            <w:pPr>
              <w:rPr>
                <w:rFonts w:ascii="Gill Sans MT" w:eastAsia="Cambria" w:hAnsi="Gill Sans MT"/>
                <w:bCs/>
                <w:iCs/>
                <w:sz w:val="24"/>
                <w:szCs w:val="24"/>
              </w:rPr>
            </w:pPr>
            <w:proofErr w:type="spellStart"/>
            <w:r w:rsidRPr="00DD49C6">
              <w:rPr>
                <w:rFonts w:ascii="Gill Sans MT" w:eastAsia="Cambria" w:hAnsi="Gill Sans MT"/>
                <w:bCs/>
                <w:iCs/>
                <w:sz w:val="24"/>
                <w:szCs w:val="24"/>
              </w:rPr>
              <w:t>Minimalan</w:t>
            </w:r>
            <w:proofErr w:type="spellEnd"/>
            <w:r w:rsidRPr="00DD49C6">
              <w:rPr>
                <w:rFonts w:ascii="Gill Sans MT" w:eastAsia="Cambria" w:hAnsi="Gill Sans MT"/>
                <w:bCs/>
                <w:iCs/>
                <w:sz w:val="24"/>
                <w:szCs w:val="24"/>
              </w:rPr>
              <w:t xml:space="preserve"> </w:t>
            </w:r>
            <w:proofErr w:type="spellStart"/>
            <w:r>
              <w:rPr>
                <w:rFonts w:ascii="Gill Sans MT" w:eastAsia="Cambria" w:hAnsi="Gill Sans MT"/>
                <w:bCs/>
                <w:iCs/>
                <w:sz w:val="24"/>
                <w:szCs w:val="24"/>
              </w:rPr>
              <w:t>b</w:t>
            </w:r>
            <w:r w:rsidRPr="00BC5EA7">
              <w:rPr>
                <w:rFonts w:ascii="Gill Sans MT" w:eastAsia="Cambria" w:hAnsi="Gill Sans MT"/>
                <w:bCs/>
                <w:iCs/>
                <w:sz w:val="24"/>
                <w:szCs w:val="24"/>
              </w:rPr>
              <w:t>roj</w:t>
            </w:r>
            <w:proofErr w:type="spellEnd"/>
            <w:r w:rsidRPr="00BC5EA7">
              <w:rPr>
                <w:rFonts w:ascii="Gill Sans MT" w:eastAsia="Cambria" w:hAnsi="Gill Sans MT"/>
                <w:bCs/>
                <w:iCs/>
                <w:sz w:val="24"/>
                <w:szCs w:val="24"/>
              </w:rPr>
              <w:t xml:space="preserve"> JLS</w:t>
            </w:r>
            <w:r w:rsidR="00083898">
              <w:rPr>
                <w:rFonts w:ascii="Gill Sans MT" w:eastAsia="Cambria" w:hAnsi="Gill Sans MT"/>
                <w:bCs/>
                <w:iCs/>
                <w:sz w:val="24"/>
                <w:szCs w:val="24"/>
              </w:rPr>
              <w:t>-ova</w:t>
            </w:r>
            <w:r w:rsidRPr="00BC5EA7">
              <w:rPr>
                <w:rFonts w:ascii="Gill Sans MT" w:eastAsia="Cambria" w:hAnsi="Gill Sans MT"/>
                <w:bCs/>
                <w:iCs/>
                <w:sz w:val="24"/>
                <w:szCs w:val="24"/>
              </w:rPr>
              <w:t xml:space="preserve"> </w:t>
            </w:r>
            <w:r>
              <w:rPr>
                <w:rFonts w:ascii="Gill Sans MT" w:eastAsia="Cambria" w:hAnsi="Gill Sans MT"/>
                <w:bCs/>
                <w:iCs/>
                <w:sz w:val="24"/>
                <w:szCs w:val="24"/>
              </w:rPr>
              <w:t xml:space="preserve">u </w:t>
            </w:r>
            <w:proofErr w:type="spellStart"/>
            <w:r>
              <w:rPr>
                <w:rFonts w:ascii="Gill Sans MT" w:eastAsia="Cambria" w:hAnsi="Gill Sans MT"/>
                <w:bCs/>
                <w:iCs/>
                <w:sz w:val="24"/>
                <w:szCs w:val="24"/>
              </w:rPr>
              <w:t>obuhvatu</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projekta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iznosi</w:t>
            </w:r>
            <w:proofErr w:type="spellEnd"/>
            <w:r>
              <w:rPr>
                <w:rFonts w:ascii="Gill Sans MT" w:eastAsia="Cambria" w:hAnsi="Gill Sans MT"/>
                <w:bCs/>
                <w:iCs/>
                <w:sz w:val="24"/>
                <w:szCs w:val="24"/>
              </w:rPr>
              <w:t xml:space="preserve"> </w:t>
            </w:r>
            <w:r w:rsidR="00C61576">
              <w:rPr>
                <w:rFonts w:ascii="Gill Sans MT" w:eastAsia="Cambria" w:hAnsi="Gill Sans MT"/>
                <w:bCs/>
                <w:iCs/>
                <w:sz w:val="24"/>
                <w:szCs w:val="24"/>
              </w:rPr>
              <w:t>350</w:t>
            </w:r>
          </w:p>
        </w:tc>
        <w:tc>
          <w:tcPr>
            <w:tcW w:w="1061" w:type="pct"/>
            <w:vAlign w:val="center"/>
          </w:tcPr>
          <w:p w14:paraId="47D9A0AF" w14:textId="016ED12F"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02F629FA" w14:textId="77777777" w:rsidR="00FD0CFE" w:rsidRPr="00572CCE" w:rsidRDefault="00EF7551" w:rsidP="002C7986">
            <w:pPr>
              <w:jc w:val="center"/>
              <w:rPr>
                <w:rFonts w:ascii="Gill Sans MT" w:hAnsi="Gill Sans MT"/>
                <w:sz w:val="24"/>
                <w:szCs w:val="24"/>
              </w:rPr>
            </w:pPr>
            <w:proofErr w:type="spellStart"/>
            <w:r w:rsidRPr="00796C05">
              <w:rPr>
                <w:rFonts w:ascii="Gill Sans MT" w:hAnsi="Gill Sans MT"/>
                <w:sz w:val="24"/>
                <w:szCs w:val="24"/>
              </w:rPr>
              <w:t>Obrazac</w:t>
            </w:r>
            <w:proofErr w:type="spellEnd"/>
            <w:r w:rsidRPr="00796C05">
              <w:rPr>
                <w:rFonts w:ascii="Gill Sans MT" w:hAnsi="Gill Sans MT"/>
                <w:sz w:val="24"/>
                <w:szCs w:val="24"/>
              </w:rPr>
              <w:t xml:space="preserve"> 4 - </w:t>
            </w:r>
            <w:proofErr w:type="spellStart"/>
            <w:r w:rsidRPr="00796C05">
              <w:rPr>
                <w:rFonts w:ascii="Gill Sans MT" w:hAnsi="Gill Sans MT"/>
                <w:sz w:val="24"/>
                <w:szCs w:val="24"/>
              </w:rPr>
              <w:t>Zbirni</w:t>
            </w:r>
            <w:proofErr w:type="spellEnd"/>
            <w:r w:rsidRPr="00796C05">
              <w:rPr>
                <w:rFonts w:ascii="Gill Sans MT" w:hAnsi="Gill Sans MT"/>
                <w:sz w:val="24"/>
                <w:szCs w:val="24"/>
              </w:rPr>
              <w:t xml:space="preserve"> </w:t>
            </w:r>
            <w:proofErr w:type="spellStart"/>
            <w:r w:rsidRPr="00796C05">
              <w:rPr>
                <w:rFonts w:ascii="Gill Sans MT" w:hAnsi="Gill Sans MT"/>
                <w:sz w:val="24"/>
                <w:szCs w:val="24"/>
              </w:rPr>
              <w:t>tablični</w:t>
            </w:r>
            <w:proofErr w:type="spellEnd"/>
            <w:r w:rsidRPr="00796C05">
              <w:rPr>
                <w:rFonts w:ascii="Gill Sans MT" w:hAnsi="Gill Sans MT"/>
                <w:sz w:val="24"/>
                <w:szCs w:val="24"/>
              </w:rPr>
              <w:t xml:space="preserve"> </w:t>
            </w:r>
            <w:proofErr w:type="spellStart"/>
            <w:r w:rsidRPr="00796C05">
              <w:rPr>
                <w:rFonts w:ascii="Gill Sans MT" w:hAnsi="Gill Sans MT"/>
                <w:sz w:val="24"/>
                <w:szCs w:val="24"/>
              </w:rPr>
              <w:t>prikaz</w:t>
            </w:r>
            <w:proofErr w:type="spellEnd"/>
            <w:r w:rsidRPr="00796C05">
              <w:rPr>
                <w:rFonts w:ascii="Gill Sans MT" w:hAnsi="Gill Sans MT"/>
                <w:sz w:val="24"/>
                <w:szCs w:val="24"/>
              </w:rPr>
              <w:t xml:space="preserve"> </w:t>
            </w:r>
            <w:proofErr w:type="spellStart"/>
            <w:r w:rsidRPr="00796C05">
              <w:rPr>
                <w:rFonts w:ascii="Gill Sans MT" w:hAnsi="Gill Sans MT"/>
                <w:sz w:val="24"/>
                <w:szCs w:val="24"/>
              </w:rPr>
              <w:t>broja</w:t>
            </w:r>
            <w:proofErr w:type="spellEnd"/>
            <w:r w:rsidRPr="00796C05">
              <w:rPr>
                <w:rFonts w:ascii="Gill Sans MT" w:hAnsi="Gill Sans MT"/>
                <w:sz w:val="24"/>
                <w:szCs w:val="24"/>
              </w:rPr>
              <w:t xml:space="preserve"> </w:t>
            </w:r>
            <w:proofErr w:type="spellStart"/>
            <w:r w:rsidRPr="00796C05">
              <w:rPr>
                <w:rFonts w:ascii="Gill Sans MT" w:hAnsi="Gill Sans MT"/>
                <w:sz w:val="24"/>
                <w:szCs w:val="24"/>
              </w:rPr>
              <w:t>spremnika</w:t>
            </w:r>
            <w:proofErr w:type="spellEnd"/>
          </w:p>
        </w:tc>
      </w:tr>
      <w:tr w:rsidR="00FD0CFE" w:rsidRPr="00572CCE" w14:paraId="0E03C877" w14:textId="77777777" w:rsidTr="003E1DEE">
        <w:tc>
          <w:tcPr>
            <w:tcW w:w="221" w:type="pct"/>
            <w:vMerge/>
            <w:shd w:val="clear" w:color="auto" w:fill="BFBFBF" w:themeFill="background1" w:themeFillShade="BF"/>
          </w:tcPr>
          <w:p w14:paraId="14860EE2" w14:textId="77777777" w:rsidR="00FD0CFE" w:rsidRPr="00572CCE" w:rsidRDefault="00FD0CFE" w:rsidP="004414BB">
            <w:pPr>
              <w:rPr>
                <w:rFonts w:ascii="Gill Sans MT" w:eastAsia="Cambria" w:hAnsi="Gill Sans MT"/>
                <w:b/>
                <w:bCs/>
                <w:iCs/>
                <w:sz w:val="24"/>
                <w:szCs w:val="24"/>
              </w:rPr>
            </w:pPr>
          </w:p>
        </w:tc>
        <w:tc>
          <w:tcPr>
            <w:tcW w:w="2732" w:type="pct"/>
          </w:tcPr>
          <w:p w14:paraId="75F5AA1F" w14:textId="77777777" w:rsidR="00FD0CFE" w:rsidRPr="00572CCE" w:rsidRDefault="00FD0CFE" w:rsidP="004414BB">
            <w:pPr>
              <w:rPr>
                <w:rFonts w:ascii="Gill Sans MT" w:eastAsia="Cambria" w:hAnsi="Gill Sans MT"/>
                <w:bCs/>
                <w:iCs/>
                <w:sz w:val="24"/>
                <w:szCs w:val="24"/>
              </w:rPr>
            </w:pPr>
            <w:proofErr w:type="spellStart"/>
            <w:r>
              <w:rPr>
                <w:rFonts w:ascii="Gill Sans MT" w:eastAsia="Cambria" w:hAnsi="Gill Sans MT"/>
                <w:bCs/>
                <w:iCs/>
                <w:sz w:val="24"/>
                <w:szCs w:val="24"/>
              </w:rPr>
              <w:t>Obrazloženje</w:t>
            </w:r>
            <w:proofErr w:type="spellEnd"/>
            <w:r w:rsidRPr="00572CCE">
              <w:rPr>
                <w:rFonts w:ascii="Gill Sans MT" w:eastAsia="Cambria" w:hAnsi="Gill Sans MT"/>
                <w:bCs/>
                <w:iCs/>
                <w:sz w:val="24"/>
                <w:szCs w:val="24"/>
              </w:rPr>
              <w:t>:</w:t>
            </w:r>
          </w:p>
        </w:tc>
        <w:tc>
          <w:tcPr>
            <w:tcW w:w="1061" w:type="pct"/>
          </w:tcPr>
          <w:p w14:paraId="6C8C660A" w14:textId="77777777" w:rsidR="00FD0CFE" w:rsidRPr="00572CCE" w:rsidRDefault="00FD0CFE" w:rsidP="004414BB">
            <w:pPr>
              <w:rPr>
                <w:rFonts w:ascii="Gill Sans MT" w:hAnsi="Gill Sans MT"/>
                <w:sz w:val="24"/>
                <w:szCs w:val="24"/>
              </w:rPr>
            </w:pPr>
          </w:p>
        </w:tc>
        <w:tc>
          <w:tcPr>
            <w:tcW w:w="986" w:type="pct"/>
          </w:tcPr>
          <w:p w14:paraId="6133745C" w14:textId="77777777" w:rsidR="00FD0CFE" w:rsidRPr="00572CCE" w:rsidRDefault="00FD0CFE" w:rsidP="004414BB">
            <w:pPr>
              <w:rPr>
                <w:rFonts w:ascii="Gill Sans MT" w:hAnsi="Gill Sans MT"/>
                <w:sz w:val="24"/>
                <w:szCs w:val="24"/>
              </w:rPr>
            </w:pPr>
          </w:p>
        </w:tc>
      </w:tr>
      <w:tr w:rsidR="00436206" w:rsidRPr="00572CCE" w14:paraId="24EA7B28" w14:textId="77777777" w:rsidTr="003E1DEE">
        <w:tc>
          <w:tcPr>
            <w:tcW w:w="221" w:type="pct"/>
            <w:vMerge w:val="restart"/>
            <w:shd w:val="clear" w:color="auto" w:fill="92D050"/>
          </w:tcPr>
          <w:p w14:paraId="422E24F1" w14:textId="77777777" w:rsidR="00436206" w:rsidRPr="00572CCE" w:rsidRDefault="00436206" w:rsidP="004414BB">
            <w:pPr>
              <w:rPr>
                <w:rFonts w:ascii="Gill Sans MT" w:eastAsia="Cambria" w:hAnsi="Gill Sans MT"/>
                <w:b/>
                <w:bCs/>
                <w:iCs/>
                <w:sz w:val="24"/>
                <w:szCs w:val="24"/>
              </w:rPr>
            </w:pPr>
            <w:r w:rsidRPr="00572CCE">
              <w:rPr>
                <w:rFonts w:ascii="Gill Sans MT" w:eastAsia="Cambria" w:hAnsi="Gill Sans MT"/>
                <w:b/>
                <w:bCs/>
                <w:iCs/>
                <w:sz w:val="24"/>
                <w:szCs w:val="24"/>
              </w:rPr>
              <w:t>5.</w:t>
            </w:r>
          </w:p>
        </w:tc>
        <w:tc>
          <w:tcPr>
            <w:tcW w:w="4779" w:type="pct"/>
            <w:gridSpan w:val="3"/>
            <w:shd w:val="clear" w:color="auto" w:fill="92D050"/>
          </w:tcPr>
          <w:p w14:paraId="7F4C15BA" w14:textId="77777777" w:rsidR="00436206" w:rsidRPr="00572CCE" w:rsidRDefault="00436206" w:rsidP="004414BB">
            <w:pPr>
              <w:rPr>
                <w:rFonts w:ascii="Gill Sans MT" w:hAnsi="Gill Sans MT"/>
                <w:sz w:val="24"/>
                <w:szCs w:val="24"/>
              </w:rPr>
            </w:pPr>
            <w:proofErr w:type="spellStart"/>
            <w:r w:rsidRPr="00572CCE">
              <w:rPr>
                <w:rFonts w:ascii="Gill Sans MT" w:eastAsia="Cambria" w:hAnsi="Gill Sans MT"/>
                <w:b/>
                <w:bCs/>
                <w:iCs/>
                <w:sz w:val="24"/>
                <w:szCs w:val="24"/>
              </w:rPr>
              <w:t>Promicanje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jednakih</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mogućnosti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socijalne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uključenosti</w:t>
            </w:r>
            <w:proofErr w:type="spellEnd"/>
            <w:r w:rsidRPr="00572CCE">
              <w:rPr>
                <w:rFonts w:ascii="Gill Sans MT" w:eastAsia="Cambria" w:hAnsi="Gill Sans MT"/>
                <w:b/>
                <w:bCs/>
                <w:iCs/>
                <w:sz w:val="24"/>
                <w:szCs w:val="24"/>
              </w:rPr>
              <w:t xml:space="preserve"> </w:t>
            </w:r>
            <w:r w:rsidRPr="00572CCE">
              <w:rPr>
                <w:rFonts w:ascii="Gill Sans MT" w:eastAsia="Cambria" w:hAnsi="Gill Sans MT"/>
                <w:bCs/>
                <w:iCs/>
                <w:sz w:val="24"/>
                <w:szCs w:val="24"/>
              </w:rPr>
              <w:t>(</w:t>
            </w:r>
            <w:proofErr w:type="spellStart"/>
            <w:r w:rsidRPr="00572CCE">
              <w:rPr>
                <w:rFonts w:ascii="Gill Sans MT" w:eastAsia="Cambria" w:hAnsi="Gill Sans MT"/>
                <w:bCs/>
                <w:iCs/>
                <w:sz w:val="24"/>
                <w:szCs w:val="24"/>
              </w:rPr>
              <w:t>uključuje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aspekt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promicanja</w:t>
            </w:r>
            <w:proofErr w:type="spellEnd"/>
            <w:r w:rsidRPr="00572CCE">
              <w:rPr>
                <w:rFonts w:ascii="Gill Sans MT" w:eastAsia="Cambria" w:hAnsi="Gill Sans MT"/>
                <w:b/>
                <w:bCs/>
                <w:iCs/>
                <w:sz w:val="24"/>
                <w:szCs w:val="24"/>
              </w:rPr>
              <w:t xml:space="preserve"> </w:t>
            </w:r>
            <w:proofErr w:type="spellStart"/>
            <w:r w:rsidRPr="00572CCE">
              <w:rPr>
                <w:rFonts w:ascii="Gill Sans MT" w:hAnsi="Gill Sans MT"/>
                <w:sz w:val="24"/>
                <w:szCs w:val="24"/>
              </w:rPr>
              <w:t>ravnopravnosti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žena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muškaraca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te</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zabranu</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diskriminacije</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po</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bilo</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kojoj</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osnovi</w:t>
            </w:r>
            <w:proofErr w:type="spellEnd"/>
            <w:r w:rsidRPr="00572CCE">
              <w:rPr>
                <w:rFonts w:ascii="Gill Sans MT" w:hAnsi="Gill Sans MT"/>
                <w:sz w:val="24"/>
                <w:szCs w:val="24"/>
              </w:rPr>
              <w:t>)</w:t>
            </w:r>
          </w:p>
        </w:tc>
      </w:tr>
      <w:tr w:rsidR="00FD0CFE" w:rsidRPr="00572CCE" w14:paraId="6F242FFF" w14:textId="77777777" w:rsidTr="003E1DEE">
        <w:tc>
          <w:tcPr>
            <w:tcW w:w="221" w:type="pct"/>
            <w:vMerge/>
            <w:shd w:val="clear" w:color="auto" w:fill="BFBFBF" w:themeFill="background1" w:themeFillShade="BF"/>
          </w:tcPr>
          <w:p w14:paraId="5283674D" w14:textId="77777777" w:rsidR="00FD0CFE" w:rsidRPr="00572CCE" w:rsidRDefault="00FD0CFE" w:rsidP="004414BB">
            <w:pPr>
              <w:rPr>
                <w:rFonts w:ascii="Gill Sans MT" w:eastAsia="Cambria" w:hAnsi="Gill Sans MT"/>
                <w:b/>
                <w:bCs/>
                <w:iCs/>
                <w:sz w:val="24"/>
                <w:szCs w:val="24"/>
              </w:rPr>
            </w:pPr>
          </w:p>
        </w:tc>
        <w:tc>
          <w:tcPr>
            <w:tcW w:w="2732" w:type="pct"/>
          </w:tcPr>
          <w:p w14:paraId="161ED08A" w14:textId="77777777" w:rsidR="00FD0CFE" w:rsidRPr="00572CCE" w:rsidRDefault="00FD0CFE" w:rsidP="004414BB">
            <w:pPr>
              <w:jc w:val="both"/>
              <w:rPr>
                <w:rFonts w:ascii="Gill Sans MT" w:eastAsia="Cambria" w:hAnsi="Gill Sans MT"/>
                <w:b/>
                <w:bCs/>
                <w:iCs/>
                <w:sz w:val="24"/>
                <w:szCs w:val="24"/>
              </w:rPr>
            </w:pPr>
            <w:r w:rsidRPr="00572CCE">
              <w:rPr>
                <w:rFonts w:ascii="Gill Sans MT" w:eastAsia="Cambria" w:hAnsi="Gill Sans MT"/>
                <w:b/>
                <w:bCs/>
                <w:iCs/>
                <w:sz w:val="24"/>
                <w:szCs w:val="24"/>
              </w:rPr>
              <w:t xml:space="preserve">5.1. </w:t>
            </w:r>
            <w:proofErr w:type="spellStart"/>
            <w:r w:rsidRPr="00572CCE">
              <w:rPr>
                <w:rFonts w:ascii="Gill Sans MT" w:eastAsia="Cambria" w:hAnsi="Gill Sans MT"/>
                <w:b/>
                <w:bCs/>
                <w:iCs/>
                <w:sz w:val="24"/>
                <w:szCs w:val="24"/>
              </w:rPr>
              <w:t>Promicanje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jednakih</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mogućnosti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socijalne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uključenosti</w:t>
            </w:r>
            <w:proofErr w:type="spellEnd"/>
          </w:p>
          <w:p w14:paraId="3732F043" w14:textId="77777777" w:rsidR="00FD0CFE" w:rsidRPr="00572CCE" w:rsidRDefault="00FD0CFE" w:rsidP="00E8419C">
            <w:pPr>
              <w:jc w:val="both"/>
              <w:rPr>
                <w:rFonts w:ascii="Gill Sans MT" w:eastAsia="Cambria" w:hAnsi="Gill Sans MT"/>
                <w:bCs/>
                <w:iCs/>
                <w:sz w:val="24"/>
                <w:szCs w:val="24"/>
              </w:rPr>
            </w:pPr>
            <w:proofErr w:type="spellStart"/>
            <w:r w:rsidRPr="00572CCE">
              <w:rPr>
                <w:rFonts w:ascii="Gill Sans MT" w:eastAsia="Cambria" w:hAnsi="Gill Sans MT"/>
                <w:bCs/>
                <w:iCs/>
                <w:sz w:val="24"/>
                <w:szCs w:val="24"/>
              </w:rPr>
              <w:t>Poštujući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zakonske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odredbe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w:t>
            </w:r>
            <w:proofErr w:type="spellEnd"/>
            <w:r w:rsidRPr="00572CCE">
              <w:rPr>
                <w:rFonts w:ascii="Gill Sans MT" w:eastAsia="Cambria" w:hAnsi="Gill Sans MT"/>
                <w:bCs/>
                <w:iCs/>
                <w:sz w:val="24"/>
                <w:szCs w:val="24"/>
              </w:rPr>
              <w:t xml:space="preserve"> je </w:t>
            </w:r>
            <w:proofErr w:type="spellStart"/>
            <w:r w:rsidRPr="00572CCE">
              <w:rPr>
                <w:rFonts w:ascii="Gill Sans MT" w:eastAsia="Cambria" w:hAnsi="Gill Sans MT"/>
                <w:bCs/>
                <w:iCs/>
                <w:sz w:val="24"/>
                <w:szCs w:val="24"/>
              </w:rPr>
              <w:t>neutralan</w:t>
            </w:r>
            <w:proofErr w:type="spellEnd"/>
            <w:r w:rsidRPr="00572CCE">
              <w:rPr>
                <w:rFonts w:ascii="Gill Sans MT" w:eastAsia="Cambria" w:hAnsi="Gill Sans MT"/>
                <w:bCs/>
                <w:iCs/>
                <w:sz w:val="24"/>
                <w:szCs w:val="24"/>
              </w:rPr>
              <w:t xml:space="preserve"> u </w:t>
            </w:r>
            <w:proofErr w:type="spellStart"/>
            <w:r w:rsidRPr="00572CCE">
              <w:rPr>
                <w:rFonts w:ascii="Gill Sans MT" w:eastAsia="Cambria" w:hAnsi="Gill Sans MT"/>
                <w:bCs/>
                <w:iCs/>
                <w:sz w:val="24"/>
                <w:szCs w:val="24"/>
              </w:rPr>
              <w:t>pogledu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ravnopravnosti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spolova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sprječavanja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diskriminacije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odnosno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projektnim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prijedlogom</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lastRenderedPageBreak/>
              <w:t>minimalno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osigurava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usklađenost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zakonskim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zahtjevima</w:t>
            </w:r>
            <w:proofErr w:type="spellEnd"/>
            <w:r w:rsidRPr="00572CCE">
              <w:rPr>
                <w:rFonts w:ascii="Gill Sans MT" w:eastAsia="Cambria" w:hAnsi="Gill Sans MT"/>
                <w:bCs/>
                <w:iCs/>
                <w:sz w:val="24"/>
                <w:szCs w:val="24"/>
              </w:rPr>
              <w:t xml:space="preserve"> u </w:t>
            </w:r>
            <w:proofErr w:type="spellStart"/>
            <w:r w:rsidRPr="00572CCE">
              <w:rPr>
                <w:rFonts w:ascii="Gill Sans MT" w:eastAsia="Cambria" w:hAnsi="Gill Sans MT"/>
                <w:bCs/>
                <w:iCs/>
                <w:sz w:val="24"/>
                <w:szCs w:val="24"/>
              </w:rPr>
              <w:t>pogledu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istih</w:t>
            </w:r>
            <w:proofErr w:type="spellEnd"/>
            <w:r w:rsidRPr="00572CCE">
              <w:rPr>
                <w:rFonts w:ascii="Gill Sans MT" w:eastAsia="Cambria" w:hAnsi="Gill Sans MT"/>
                <w:bCs/>
                <w:iCs/>
                <w:sz w:val="24"/>
                <w:szCs w:val="24"/>
              </w:rPr>
              <w:t>.</w:t>
            </w:r>
          </w:p>
        </w:tc>
        <w:tc>
          <w:tcPr>
            <w:tcW w:w="1061" w:type="pct"/>
            <w:vAlign w:val="center"/>
          </w:tcPr>
          <w:p w14:paraId="383801AC" w14:textId="0849F26F" w:rsidR="00FD0CFE" w:rsidRPr="00572CCE" w:rsidRDefault="00083898" w:rsidP="002C7986">
            <w:pPr>
              <w:jc w:val="center"/>
              <w:rPr>
                <w:rFonts w:ascii="Gill Sans MT" w:hAnsi="Gill Sans MT"/>
                <w:sz w:val="24"/>
                <w:szCs w:val="24"/>
              </w:rPr>
            </w:pPr>
            <w:r>
              <w:rPr>
                <w:rFonts w:ascii="Gill Sans MT" w:hAnsi="Gill Sans MT"/>
                <w:sz w:val="24"/>
                <w:szCs w:val="24"/>
              </w:rPr>
              <w:lastRenderedPageBreak/>
              <w:t>DA / NE</w:t>
            </w:r>
          </w:p>
        </w:tc>
        <w:tc>
          <w:tcPr>
            <w:tcW w:w="986" w:type="pct"/>
            <w:vAlign w:val="center"/>
          </w:tcPr>
          <w:p w14:paraId="57A4FA53" w14:textId="77777777" w:rsidR="00FD0CFE" w:rsidRPr="00572CCE" w:rsidRDefault="00FD0CFE" w:rsidP="00FD0CFE">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FD0CFE" w:rsidRPr="00572CCE" w14:paraId="50F07F60" w14:textId="77777777" w:rsidTr="003E1DEE">
        <w:tc>
          <w:tcPr>
            <w:tcW w:w="221" w:type="pct"/>
            <w:vMerge/>
            <w:shd w:val="clear" w:color="auto" w:fill="BFBFBF" w:themeFill="background1" w:themeFillShade="BF"/>
          </w:tcPr>
          <w:p w14:paraId="5A522E6A" w14:textId="77777777" w:rsidR="00FD0CFE" w:rsidRPr="00572CCE" w:rsidRDefault="00FD0CFE" w:rsidP="004414BB">
            <w:pPr>
              <w:rPr>
                <w:rFonts w:ascii="Gill Sans MT" w:eastAsia="Cambria" w:hAnsi="Gill Sans MT"/>
                <w:b/>
                <w:bCs/>
                <w:iCs/>
                <w:sz w:val="24"/>
                <w:szCs w:val="24"/>
              </w:rPr>
            </w:pPr>
          </w:p>
        </w:tc>
        <w:tc>
          <w:tcPr>
            <w:tcW w:w="2732" w:type="pct"/>
          </w:tcPr>
          <w:p w14:paraId="1DCB7E30" w14:textId="77777777" w:rsidR="00FD0CFE" w:rsidRPr="00572CCE" w:rsidRDefault="00FD0CFE" w:rsidP="004414BB">
            <w:pPr>
              <w:rPr>
                <w:rFonts w:ascii="Gill Sans MT" w:eastAsia="Cambria" w:hAnsi="Gill Sans MT"/>
                <w:bCs/>
                <w:iCs/>
                <w:sz w:val="24"/>
                <w:szCs w:val="24"/>
              </w:rPr>
            </w:pPr>
            <w:proofErr w:type="spellStart"/>
            <w:r>
              <w:rPr>
                <w:rFonts w:ascii="Gill Sans MT" w:eastAsia="Cambria" w:hAnsi="Gill Sans MT"/>
                <w:bCs/>
                <w:iCs/>
                <w:sz w:val="24"/>
                <w:szCs w:val="24"/>
              </w:rPr>
              <w:t>Obrazloženje</w:t>
            </w:r>
            <w:proofErr w:type="spellEnd"/>
            <w:r w:rsidRPr="00572CCE">
              <w:rPr>
                <w:rFonts w:ascii="Gill Sans MT" w:eastAsia="Cambria" w:hAnsi="Gill Sans MT"/>
                <w:bCs/>
                <w:iCs/>
                <w:sz w:val="24"/>
                <w:szCs w:val="24"/>
              </w:rPr>
              <w:t>:</w:t>
            </w:r>
          </w:p>
        </w:tc>
        <w:tc>
          <w:tcPr>
            <w:tcW w:w="1061" w:type="pct"/>
          </w:tcPr>
          <w:p w14:paraId="22B4BD93" w14:textId="77777777" w:rsidR="00FD0CFE" w:rsidRPr="00572CCE" w:rsidRDefault="00FD0CFE" w:rsidP="004414BB">
            <w:pPr>
              <w:rPr>
                <w:rFonts w:ascii="Gill Sans MT" w:hAnsi="Gill Sans MT"/>
                <w:sz w:val="24"/>
                <w:szCs w:val="24"/>
              </w:rPr>
            </w:pPr>
          </w:p>
        </w:tc>
        <w:tc>
          <w:tcPr>
            <w:tcW w:w="986" w:type="pct"/>
          </w:tcPr>
          <w:p w14:paraId="0AD9647B" w14:textId="77777777" w:rsidR="00FD0CFE" w:rsidRPr="00572CCE" w:rsidRDefault="00FD0CFE" w:rsidP="004414BB">
            <w:pPr>
              <w:rPr>
                <w:rFonts w:ascii="Gill Sans MT" w:hAnsi="Gill Sans MT"/>
                <w:sz w:val="24"/>
                <w:szCs w:val="24"/>
              </w:rPr>
            </w:pPr>
          </w:p>
        </w:tc>
      </w:tr>
      <w:tr w:rsidR="00436206" w:rsidRPr="00572CCE" w14:paraId="2CA51B58" w14:textId="77777777" w:rsidTr="003E1DEE">
        <w:tc>
          <w:tcPr>
            <w:tcW w:w="221" w:type="pct"/>
            <w:vMerge w:val="restart"/>
            <w:shd w:val="clear" w:color="auto" w:fill="92D050"/>
          </w:tcPr>
          <w:p w14:paraId="355364A9" w14:textId="77777777" w:rsidR="00436206" w:rsidRPr="00572CCE" w:rsidRDefault="00436206" w:rsidP="004414BB">
            <w:pPr>
              <w:rPr>
                <w:rFonts w:ascii="Gill Sans MT" w:eastAsia="Cambria" w:hAnsi="Gill Sans MT"/>
                <w:b/>
                <w:bCs/>
                <w:iCs/>
                <w:sz w:val="24"/>
                <w:szCs w:val="24"/>
              </w:rPr>
            </w:pPr>
            <w:r w:rsidRPr="00572CCE">
              <w:rPr>
                <w:rFonts w:ascii="Gill Sans MT" w:eastAsia="Cambria" w:hAnsi="Gill Sans MT"/>
                <w:b/>
                <w:bCs/>
                <w:iCs/>
                <w:sz w:val="24"/>
                <w:szCs w:val="24"/>
              </w:rPr>
              <w:t>6.</w:t>
            </w:r>
          </w:p>
        </w:tc>
        <w:tc>
          <w:tcPr>
            <w:tcW w:w="4779" w:type="pct"/>
            <w:gridSpan w:val="3"/>
            <w:shd w:val="clear" w:color="auto" w:fill="92D050"/>
          </w:tcPr>
          <w:p w14:paraId="5B49789E" w14:textId="77777777" w:rsidR="00436206" w:rsidRPr="00572CCE" w:rsidRDefault="00436206" w:rsidP="004414BB">
            <w:pPr>
              <w:rPr>
                <w:rFonts w:ascii="Gill Sans MT" w:hAnsi="Gill Sans MT"/>
                <w:sz w:val="24"/>
                <w:szCs w:val="24"/>
              </w:rPr>
            </w:pPr>
            <w:proofErr w:type="spellStart"/>
            <w:r w:rsidRPr="00572CCE">
              <w:rPr>
                <w:rFonts w:ascii="Gill Sans MT" w:eastAsia="Cambria" w:hAnsi="Gill Sans MT"/>
                <w:b/>
                <w:bCs/>
                <w:iCs/>
                <w:sz w:val="24"/>
                <w:szCs w:val="24"/>
              </w:rPr>
              <w:t>Promicanje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održivog</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razvoja</w:t>
            </w:r>
            <w:proofErr w:type="spellEnd"/>
            <w:r w:rsidRPr="00572CCE">
              <w:rPr>
                <w:rFonts w:ascii="Gill Sans MT" w:eastAsia="Cambria" w:hAnsi="Gill Sans MT"/>
                <w:b/>
                <w:bCs/>
                <w:iCs/>
                <w:sz w:val="24"/>
                <w:szCs w:val="24"/>
              </w:rPr>
              <w:t xml:space="preserve"> </w:t>
            </w:r>
            <w:r w:rsidRPr="00572CCE">
              <w:rPr>
                <w:rFonts w:ascii="Gill Sans MT" w:eastAsia="Cambria" w:hAnsi="Gill Sans MT"/>
                <w:bCs/>
                <w:iCs/>
                <w:sz w:val="24"/>
                <w:szCs w:val="24"/>
              </w:rPr>
              <w:t>(</w:t>
            </w:r>
            <w:proofErr w:type="spellStart"/>
            <w:r w:rsidRPr="00572CCE">
              <w:rPr>
                <w:rFonts w:ascii="Gill Sans MT" w:eastAsia="Cambria" w:hAnsi="Gill Sans MT"/>
                <w:bCs/>
                <w:iCs/>
                <w:sz w:val="24"/>
                <w:szCs w:val="24"/>
              </w:rPr>
              <w:t>odnosi</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promicanje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cilja</w:t>
            </w:r>
            <w:proofErr w:type="spellEnd"/>
            <w:r w:rsidRPr="00572CCE">
              <w:rPr>
                <w:rFonts w:ascii="Gill Sans MT" w:eastAsia="Cambria" w:hAnsi="Gill Sans MT"/>
                <w:bCs/>
                <w:iCs/>
                <w:sz w:val="24"/>
                <w:szCs w:val="24"/>
              </w:rPr>
              <w:t xml:space="preserve"> EU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očuvanjem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zaštitom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unaprjeđenjem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zaštite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okoliša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Cs/>
                <w:iCs/>
                <w:sz w:val="24"/>
                <w:szCs w:val="24"/>
              </w:rPr>
              <w:t>uključuje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aspekte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promicanja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korištenja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obnovljivih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izvora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energije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w:t>
            </w:r>
            <w:proofErr w:type="spellStart"/>
            <w:r w:rsidRPr="00572CCE">
              <w:rPr>
                <w:rFonts w:ascii="Gill Sans MT" w:eastAsia="Cambria" w:hAnsi="Gill Sans MT"/>
                <w:bCs/>
                <w:iCs/>
                <w:sz w:val="24"/>
                <w:szCs w:val="24"/>
              </w:rPr>
              <w:t>ili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unaprjeđenja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energetske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učinkovitosti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w:t>
            </w:r>
            <w:proofErr w:type="spellStart"/>
            <w:r w:rsidRPr="00572CCE">
              <w:rPr>
                <w:rFonts w:ascii="Gill Sans MT" w:eastAsia="Cambria" w:hAnsi="Gill Sans MT"/>
                <w:bCs/>
                <w:iCs/>
                <w:sz w:val="24"/>
                <w:szCs w:val="24"/>
              </w:rPr>
              <w:t>ili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smanjenja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korištenja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prirodnih</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resursa</w:t>
            </w:r>
            <w:proofErr w:type="spellEnd"/>
            <w:r w:rsidRPr="00572CCE">
              <w:rPr>
                <w:rFonts w:ascii="Gill Sans MT" w:eastAsia="Cambria" w:hAnsi="Gill Sans MT"/>
                <w:bCs/>
                <w:iCs/>
                <w:sz w:val="24"/>
                <w:szCs w:val="24"/>
              </w:rPr>
              <w:t>)</w:t>
            </w:r>
          </w:p>
        </w:tc>
      </w:tr>
      <w:tr w:rsidR="00FD0CFE" w:rsidRPr="00572CCE" w14:paraId="07CE9D2D" w14:textId="77777777" w:rsidTr="003E1DEE">
        <w:tc>
          <w:tcPr>
            <w:tcW w:w="221" w:type="pct"/>
            <w:vMerge/>
            <w:shd w:val="clear" w:color="auto" w:fill="BFBFBF" w:themeFill="background1" w:themeFillShade="BF"/>
          </w:tcPr>
          <w:p w14:paraId="5516BF8E" w14:textId="77777777" w:rsidR="00FD0CFE" w:rsidRPr="00572CCE" w:rsidRDefault="00FD0CFE" w:rsidP="004414BB">
            <w:pPr>
              <w:rPr>
                <w:rFonts w:ascii="Gill Sans MT" w:eastAsia="Cambria" w:hAnsi="Gill Sans MT"/>
                <w:b/>
                <w:bCs/>
                <w:iCs/>
                <w:sz w:val="24"/>
                <w:szCs w:val="24"/>
              </w:rPr>
            </w:pPr>
          </w:p>
        </w:tc>
        <w:tc>
          <w:tcPr>
            <w:tcW w:w="2732" w:type="pct"/>
          </w:tcPr>
          <w:p w14:paraId="64BF9A74" w14:textId="77777777" w:rsidR="00FD0CFE" w:rsidRPr="00572CCE" w:rsidRDefault="00FD0CFE" w:rsidP="002C7986">
            <w:pPr>
              <w:jc w:val="both"/>
              <w:rPr>
                <w:rFonts w:ascii="Gill Sans MT" w:eastAsia="Cambria" w:hAnsi="Gill Sans MT"/>
                <w:bCs/>
                <w:iCs/>
                <w:sz w:val="24"/>
                <w:szCs w:val="24"/>
              </w:rPr>
            </w:pPr>
            <w:r w:rsidRPr="00572CCE">
              <w:rPr>
                <w:rFonts w:ascii="Gill Sans MT" w:eastAsia="Cambria" w:hAnsi="Gill Sans MT"/>
                <w:b/>
                <w:bCs/>
                <w:iCs/>
                <w:sz w:val="24"/>
                <w:szCs w:val="24"/>
              </w:rPr>
              <w:t xml:space="preserve">6.1. </w:t>
            </w:r>
            <w:proofErr w:type="spellStart"/>
            <w:r w:rsidRPr="00572CCE">
              <w:rPr>
                <w:rFonts w:ascii="Gill Sans MT" w:eastAsia="Cambria" w:hAnsi="Gill Sans MT"/>
                <w:b/>
                <w:bCs/>
                <w:iCs/>
                <w:sz w:val="24"/>
                <w:szCs w:val="24"/>
              </w:rPr>
              <w:t>Ispunjavanje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ciljeva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iz</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prijelaznog</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razdoblja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iz</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Ugovora</w:t>
            </w:r>
            <w:proofErr w:type="spellEnd"/>
            <w:r w:rsidRPr="00572CCE">
              <w:rPr>
                <w:rFonts w:ascii="Gill Sans MT" w:eastAsia="Cambria" w:hAnsi="Gill Sans MT"/>
                <w:b/>
                <w:bCs/>
                <w:iCs/>
                <w:sz w:val="24"/>
                <w:szCs w:val="24"/>
              </w:rPr>
              <w:t xml:space="preserve"> o </w:t>
            </w:r>
            <w:proofErr w:type="spellStart"/>
            <w:r w:rsidRPr="00572CCE">
              <w:rPr>
                <w:rFonts w:ascii="Gill Sans MT" w:eastAsia="Cambria" w:hAnsi="Gill Sans MT"/>
                <w:b/>
                <w:bCs/>
                <w:iCs/>
                <w:sz w:val="24"/>
                <w:szCs w:val="24"/>
              </w:rPr>
              <w:t>pristupanju</w:t>
            </w:r>
            <w:proofErr w:type="spellEnd"/>
            <w:r w:rsidRPr="00572CCE">
              <w:rPr>
                <w:rFonts w:ascii="Gill Sans MT" w:eastAsia="Cambria" w:hAnsi="Gill Sans MT"/>
                <w:b/>
                <w:bCs/>
                <w:iCs/>
                <w:sz w:val="24"/>
                <w:szCs w:val="24"/>
              </w:rPr>
              <w:t xml:space="preserve"> RH EU</w:t>
            </w:r>
          </w:p>
          <w:p w14:paraId="25953540" w14:textId="77777777" w:rsidR="00FD0CFE" w:rsidRPr="00572CCE" w:rsidRDefault="00FD0CFE" w:rsidP="00083898">
            <w:pPr>
              <w:jc w:val="both"/>
              <w:rPr>
                <w:rFonts w:ascii="Gill Sans MT" w:eastAsia="Cambria" w:hAnsi="Gill Sans MT"/>
                <w:bCs/>
                <w:iCs/>
                <w:sz w:val="24"/>
                <w:szCs w:val="24"/>
              </w:rPr>
            </w:pPr>
            <w:proofErr w:type="spellStart"/>
            <w:r w:rsidRPr="00572CCE">
              <w:rPr>
                <w:rFonts w:ascii="Gill Sans MT" w:eastAsia="Cambria" w:hAnsi="Gill Sans MT"/>
                <w:bCs/>
                <w:iCs/>
                <w:sz w:val="24"/>
                <w:szCs w:val="24"/>
              </w:rPr>
              <w:t>Projekt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doprinosi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ispunjavanju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ciljeva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iz</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prijelaznog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razdoblja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utvrđenih</w:t>
            </w:r>
            <w:proofErr w:type="spellEnd"/>
            <w:r w:rsidRPr="00572CCE">
              <w:rPr>
                <w:rFonts w:ascii="Gill Sans MT" w:eastAsia="Cambria" w:hAnsi="Gill Sans MT"/>
                <w:bCs/>
                <w:iCs/>
                <w:sz w:val="24"/>
                <w:szCs w:val="24"/>
              </w:rPr>
              <w:t xml:space="preserve"> u </w:t>
            </w:r>
            <w:proofErr w:type="spellStart"/>
            <w:r w:rsidRPr="00572CCE">
              <w:rPr>
                <w:rFonts w:ascii="Gill Sans MT" w:eastAsia="Cambria" w:hAnsi="Gill Sans MT"/>
                <w:bCs/>
                <w:iCs/>
                <w:sz w:val="24"/>
                <w:szCs w:val="24"/>
              </w:rPr>
              <w:t>Ugovoru</w:t>
            </w:r>
            <w:proofErr w:type="spellEnd"/>
            <w:r w:rsidRPr="00572CCE">
              <w:rPr>
                <w:rFonts w:ascii="Gill Sans MT" w:eastAsia="Cambria" w:hAnsi="Gill Sans MT"/>
                <w:bCs/>
                <w:iCs/>
                <w:sz w:val="24"/>
                <w:szCs w:val="24"/>
              </w:rPr>
              <w:t xml:space="preserve"> o </w:t>
            </w:r>
            <w:proofErr w:type="spellStart"/>
            <w:r w:rsidRPr="00572CCE">
              <w:rPr>
                <w:rFonts w:ascii="Gill Sans MT" w:eastAsia="Cambria" w:hAnsi="Gill Sans MT"/>
                <w:bCs/>
                <w:iCs/>
                <w:sz w:val="24"/>
                <w:szCs w:val="24"/>
              </w:rPr>
              <w:t>pristupanju</w:t>
            </w:r>
            <w:proofErr w:type="spellEnd"/>
            <w:r w:rsidRPr="00572CCE">
              <w:rPr>
                <w:rFonts w:ascii="Gill Sans MT" w:eastAsia="Cambria" w:hAnsi="Gill Sans MT"/>
                <w:bCs/>
                <w:iCs/>
                <w:sz w:val="24"/>
                <w:szCs w:val="24"/>
              </w:rPr>
              <w:t xml:space="preserve"> RH EU (NN </w:t>
            </w:r>
            <w:r w:rsidR="00C61576" w:rsidRPr="00572CCE">
              <w:rPr>
                <w:rFonts w:ascii="Gill Sans MT" w:eastAsia="Cambria" w:hAnsi="Gill Sans MT"/>
                <w:bCs/>
                <w:iCs/>
                <w:sz w:val="24"/>
                <w:szCs w:val="24"/>
              </w:rPr>
              <w:t xml:space="preserve">MU </w:t>
            </w:r>
            <w:r w:rsidRPr="00572CCE">
              <w:rPr>
                <w:rFonts w:ascii="Gill Sans MT" w:eastAsia="Cambria" w:hAnsi="Gill Sans MT"/>
                <w:bCs/>
                <w:iCs/>
                <w:sz w:val="24"/>
                <w:szCs w:val="24"/>
              </w:rPr>
              <w:t xml:space="preserve">2/12) u </w:t>
            </w:r>
            <w:proofErr w:type="spellStart"/>
            <w:r w:rsidRPr="00572CCE">
              <w:rPr>
                <w:rFonts w:ascii="Gill Sans MT" w:eastAsia="Cambria" w:hAnsi="Gill Sans MT"/>
                <w:bCs/>
                <w:iCs/>
                <w:sz w:val="24"/>
                <w:szCs w:val="24"/>
              </w:rPr>
              <w:t>sektoru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gospodarenja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otpadom</w:t>
            </w:r>
            <w:proofErr w:type="spellEnd"/>
            <w:r w:rsidRPr="00572CCE">
              <w:rPr>
                <w:rFonts w:ascii="Gill Sans MT" w:eastAsia="Cambria" w:hAnsi="Gill Sans MT"/>
                <w:bCs/>
                <w:iCs/>
                <w:sz w:val="24"/>
                <w:szCs w:val="24"/>
              </w:rPr>
              <w:t xml:space="preserve"> u </w:t>
            </w:r>
            <w:proofErr w:type="spellStart"/>
            <w:r w:rsidRPr="00572CCE">
              <w:rPr>
                <w:rFonts w:ascii="Gill Sans MT" w:eastAsia="Cambria" w:hAnsi="Gill Sans MT"/>
                <w:bCs/>
                <w:iCs/>
                <w:sz w:val="24"/>
                <w:szCs w:val="24"/>
              </w:rPr>
              <w:t>smanjenu</w:t>
            </w:r>
            <w:proofErr w:type="spellEnd"/>
            <w:r w:rsidRPr="00572CCE">
              <w:rPr>
                <w:rFonts w:ascii="Gill Sans MT" w:eastAsia="Cambria" w:hAnsi="Gill Sans MT"/>
                <w:bCs/>
                <w:iCs/>
                <w:sz w:val="24"/>
                <w:szCs w:val="24"/>
              </w:rPr>
              <w:t xml:space="preserve"> </w:t>
            </w:r>
            <w:proofErr w:type="spellStart"/>
            <w:r>
              <w:rPr>
                <w:rFonts w:ascii="Gill Sans MT" w:eastAsia="Cambria" w:hAnsi="Gill Sans MT"/>
                <w:bCs/>
                <w:iCs/>
                <w:sz w:val="24"/>
                <w:szCs w:val="24"/>
              </w:rPr>
              <w:t>u</w:t>
            </w:r>
            <w:r w:rsidRPr="00572CCE">
              <w:rPr>
                <w:rFonts w:ascii="Gill Sans MT" w:eastAsia="Cambria" w:hAnsi="Gill Sans MT"/>
                <w:bCs/>
                <w:iCs/>
                <w:sz w:val="24"/>
                <w:szCs w:val="24"/>
              </w:rPr>
              <w:t>djela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biorazgradivog</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otpada</w:t>
            </w:r>
            <w:proofErr w:type="spellEnd"/>
            <w:r>
              <w:rPr>
                <w:rFonts w:ascii="Gill Sans MT" w:eastAsia="Cambria" w:hAnsi="Gill Sans MT"/>
                <w:bCs/>
                <w:iCs/>
                <w:sz w:val="24"/>
                <w:szCs w:val="24"/>
              </w:rPr>
              <w:t xml:space="preserve"> u</w:t>
            </w:r>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komunalno</w:t>
            </w:r>
            <w:r>
              <w:rPr>
                <w:rFonts w:ascii="Gill Sans MT" w:eastAsia="Cambria" w:hAnsi="Gill Sans MT"/>
                <w:bCs/>
                <w:iCs/>
                <w:sz w:val="24"/>
                <w:szCs w:val="24"/>
              </w:rPr>
              <w:t>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w:t>
            </w:r>
            <w:r>
              <w:rPr>
                <w:rFonts w:ascii="Gill Sans MT" w:eastAsia="Cambria" w:hAnsi="Gill Sans MT"/>
                <w:bCs/>
                <w:iCs/>
                <w:sz w:val="24"/>
                <w:szCs w:val="24"/>
              </w:rPr>
              <w:t>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koji</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odlaže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odlagališta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w:t>
            </w:r>
            <w:proofErr w:type="spellEnd"/>
            <w:r w:rsidRPr="00572CCE">
              <w:rPr>
                <w:rFonts w:ascii="Gill Sans MT" w:eastAsia="Cambria" w:hAnsi="Gill Sans MT"/>
                <w:bCs/>
                <w:iCs/>
                <w:sz w:val="24"/>
                <w:szCs w:val="24"/>
              </w:rPr>
              <w:t xml:space="preserve"> u </w:t>
            </w:r>
            <w:proofErr w:type="spellStart"/>
            <w:r w:rsidRPr="00572CCE">
              <w:rPr>
                <w:rFonts w:ascii="Gill Sans MT" w:eastAsia="Cambria" w:hAnsi="Gill Sans MT"/>
                <w:bCs/>
                <w:iCs/>
                <w:sz w:val="24"/>
                <w:szCs w:val="24"/>
              </w:rPr>
              <w:t>postupnom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smanjenju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odloženog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postojeća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neusklađena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odlagališta</w:t>
            </w:r>
            <w:proofErr w:type="spellEnd"/>
            <w:r w:rsidRPr="00572CCE">
              <w:rPr>
                <w:rFonts w:ascii="Gill Sans MT" w:eastAsia="Cambria" w:hAnsi="Gill Sans MT"/>
                <w:bCs/>
                <w:iCs/>
                <w:sz w:val="24"/>
                <w:szCs w:val="24"/>
              </w:rPr>
              <w:t>.</w:t>
            </w:r>
          </w:p>
        </w:tc>
        <w:tc>
          <w:tcPr>
            <w:tcW w:w="1061" w:type="pct"/>
            <w:vAlign w:val="center"/>
          </w:tcPr>
          <w:p w14:paraId="68289B4F" w14:textId="47B538BC"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78DB1557" w14:textId="77777777" w:rsidR="00FD0CFE" w:rsidRPr="00572CCE" w:rsidRDefault="00FD0CFE" w:rsidP="00FD0CFE">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FD0CFE" w:rsidRPr="00572CCE" w14:paraId="52FA8D41" w14:textId="77777777" w:rsidTr="003E1DEE">
        <w:tc>
          <w:tcPr>
            <w:tcW w:w="221" w:type="pct"/>
            <w:vMerge/>
            <w:shd w:val="clear" w:color="auto" w:fill="BFBFBF" w:themeFill="background1" w:themeFillShade="BF"/>
          </w:tcPr>
          <w:p w14:paraId="1C70707C" w14:textId="77777777" w:rsidR="00FD0CFE" w:rsidRPr="00572CCE" w:rsidRDefault="00FD0CFE" w:rsidP="004414BB">
            <w:pPr>
              <w:rPr>
                <w:rFonts w:ascii="Gill Sans MT" w:eastAsia="Cambria" w:hAnsi="Gill Sans MT"/>
                <w:b/>
                <w:bCs/>
                <w:iCs/>
                <w:sz w:val="24"/>
                <w:szCs w:val="24"/>
              </w:rPr>
            </w:pPr>
          </w:p>
        </w:tc>
        <w:tc>
          <w:tcPr>
            <w:tcW w:w="2732" w:type="pct"/>
          </w:tcPr>
          <w:p w14:paraId="2098142C" w14:textId="77777777" w:rsidR="00FD0CFE" w:rsidRPr="00572CCE" w:rsidRDefault="00FD0CFE" w:rsidP="002C7986">
            <w:pPr>
              <w:rPr>
                <w:rFonts w:ascii="Gill Sans MT" w:eastAsia="Cambria" w:hAnsi="Gill Sans MT"/>
                <w:b/>
                <w:bCs/>
                <w:iCs/>
                <w:sz w:val="24"/>
                <w:szCs w:val="24"/>
              </w:rPr>
            </w:pPr>
            <w:r w:rsidRPr="00572CCE">
              <w:rPr>
                <w:rFonts w:ascii="Gill Sans MT" w:eastAsia="Cambria" w:hAnsi="Gill Sans MT"/>
                <w:b/>
                <w:bCs/>
                <w:iCs/>
                <w:sz w:val="24"/>
                <w:szCs w:val="24"/>
              </w:rPr>
              <w:t xml:space="preserve">6.2. </w:t>
            </w:r>
            <w:proofErr w:type="spellStart"/>
            <w:r w:rsidRPr="00572CCE">
              <w:rPr>
                <w:rFonts w:ascii="Gill Sans MT" w:eastAsia="Cambria" w:hAnsi="Gill Sans MT"/>
                <w:b/>
                <w:bCs/>
                <w:iCs/>
                <w:sz w:val="24"/>
                <w:szCs w:val="24"/>
              </w:rPr>
              <w:t>Doprinos</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provedbi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Strategije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gospodarenja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otpadom</w:t>
            </w:r>
            <w:proofErr w:type="spellEnd"/>
            <w:r w:rsidRPr="00572CCE">
              <w:rPr>
                <w:rFonts w:ascii="Gill Sans MT" w:eastAsia="Cambria" w:hAnsi="Gill Sans MT"/>
                <w:b/>
                <w:bCs/>
                <w:iCs/>
                <w:sz w:val="24"/>
                <w:szCs w:val="24"/>
              </w:rPr>
              <w:t xml:space="preserve"> </w:t>
            </w:r>
          </w:p>
          <w:p w14:paraId="054AAEA2" w14:textId="77777777" w:rsidR="00FD0CFE" w:rsidRPr="00572CCE" w:rsidRDefault="00FD0CFE" w:rsidP="00083898">
            <w:pPr>
              <w:jc w:val="both"/>
              <w:rPr>
                <w:rFonts w:ascii="Gill Sans MT" w:eastAsia="Cambria" w:hAnsi="Gill Sans MT"/>
                <w:b/>
                <w:bCs/>
                <w:iCs/>
                <w:sz w:val="24"/>
                <w:szCs w:val="24"/>
              </w:rPr>
            </w:pPr>
            <w:proofErr w:type="spellStart"/>
            <w:r w:rsidRPr="00572CCE">
              <w:rPr>
                <w:rFonts w:ascii="Gill Sans MT" w:eastAsia="Cambria" w:hAnsi="Gill Sans MT"/>
                <w:bCs/>
                <w:iCs/>
                <w:sz w:val="24"/>
                <w:szCs w:val="24"/>
              </w:rPr>
              <w:t>Projekt</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doprinosi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provedbi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Strategije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gospodarenja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otpadom</w:t>
            </w:r>
            <w:proofErr w:type="spellEnd"/>
            <w:r w:rsidRPr="00572CCE">
              <w:rPr>
                <w:rFonts w:ascii="Gill Sans MT" w:eastAsia="Cambria" w:hAnsi="Gill Sans MT"/>
                <w:bCs/>
                <w:iCs/>
                <w:sz w:val="24"/>
                <w:szCs w:val="24"/>
              </w:rPr>
              <w:t xml:space="preserve"> 2005.-2025. (NN 103/05) </w:t>
            </w:r>
            <w:proofErr w:type="spellStart"/>
            <w:r w:rsidRPr="00572CCE">
              <w:rPr>
                <w:rFonts w:ascii="Gill Sans MT" w:eastAsia="Cambria" w:hAnsi="Gill Sans MT"/>
                <w:bCs/>
                <w:iCs/>
                <w:sz w:val="24"/>
                <w:szCs w:val="24"/>
              </w:rPr>
              <w:t>kroz</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osiguravanje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usklađenosti</w:t>
            </w:r>
            <w:proofErr w:type="spellEnd"/>
            <w:r w:rsidRPr="00572CCE">
              <w:rPr>
                <w:rFonts w:ascii="Gill Sans MT" w:eastAsia="Cambria" w:hAnsi="Gill Sans MT"/>
                <w:bCs/>
                <w:iCs/>
                <w:sz w:val="24"/>
                <w:szCs w:val="24"/>
              </w:rPr>
              <w:t xml:space="preserve"> s </w:t>
            </w:r>
            <w:proofErr w:type="spellStart"/>
            <w:r w:rsidRPr="00572CCE">
              <w:rPr>
                <w:rFonts w:ascii="Gill Sans MT" w:eastAsia="Cambria" w:hAnsi="Gill Sans MT"/>
                <w:bCs/>
                <w:iCs/>
                <w:sz w:val="24"/>
                <w:szCs w:val="24"/>
              </w:rPr>
              <w:t>ciljevima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mjerama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konceptom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gospodarenja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otpadom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te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važećim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nacionalnim</w:t>
            </w:r>
            <w:proofErr w:type="spellEnd"/>
            <w:r w:rsidRPr="00572CCE">
              <w:rPr>
                <w:rFonts w:ascii="Gill Sans MT" w:eastAsia="Cambria" w:hAnsi="Gill Sans MT"/>
                <w:bCs/>
                <w:iCs/>
                <w:sz w:val="24"/>
                <w:szCs w:val="24"/>
              </w:rPr>
              <w:t xml:space="preserve"> P</w:t>
            </w:r>
            <w:r w:rsidR="00C61576">
              <w:rPr>
                <w:rFonts w:ascii="Gill Sans MT" w:eastAsia="Cambria" w:hAnsi="Gill Sans MT"/>
                <w:bCs/>
                <w:iCs/>
                <w:sz w:val="24"/>
                <w:szCs w:val="24"/>
              </w:rPr>
              <w:t xml:space="preserve">GO RH </w:t>
            </w:r>
            <w:r w:rsidRPr="00572CCE">
              <w:rPr>
                <w:rFonts w:ascii="Gill Sans MT" w:eastAsia="Cambria" w:hAnsi="Gill Sans MT"/>
                <w:bCs/>
                <w:iCs/>
                <w:sz w:val="24"/>
                <w:szCs w:val="24"/>
              </w:rPr>
              <w:t>2017.-2022. (NN 3/17).</w:t>
            </w:r>
          </w:p>
        </w:tc>
        <w:tc>
          <w:tcPr>
            <w:tcW w:w="1061" w:type="pct"/>
            <w:vAlign w:val="center"/>
          </w:tcPr>
          <w:p w14:paraId="1D1A3DBE" w14:textId="4005DAD7"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12BF610B" w14:textId="77777777" w:rsidR="00FD0CFE" w:rsidRPr="00572CCE" w:rsidRDefault="00FD0CFE" w:rsidP="00FD0CFE">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FD0CFE" w:rsidRPr="00572CCE" w14:paraId="6087F9F7" w14:textId="77777777" w:rsidTr="003E1DEE">
        <w:tc>
          <w:tcPr>
            <w:tcW w:w="221" w:type="pct"/>
            <w:vMerge/>
            <w:shd w:val="clear" w:color="auto" w:fill="BFBFBF" w:themeFill="background1" w:themeFillShade="BF"/>
          </w:tcPr>
          <w:p w14:paraId="09353D98" w14:textId="77777777" w:rsidR="00FD0CFE" w:rsidRPr="00572CCE" w:rsidRDefault="00FD0CFE" w:rsidP="004414BB">
            <w:pPr>
              <w:rPr>
                <w:rFonts w:ascii="Gill Sans MT" w:eastAsia="Cambria" w:hAnsi="Gill Sans MT"/>
                <w:b/>
                <w:bCs/>
                <w:iCs/>
                <w:sz w:val="24"/>
                <w:szCs w:val="24"/>
              </w:rPr>
            </w:pPr>
          </w:p>
        </w:tc>
        <w:tc>
          <w:tcPr>
            <w:tcW w:w="2732" w:type="pct"/>
          </w:tcPr>
          <w:p w14:paraId="5A889648" w14:textId="0B200E6A" w:rsidR="00FD0CFE" w:rsidRPr="00572CCE" w:rsidRDefault="00FD0CFE" w:rsidP="002C7986">
            <w:pPr>
              <w:rPr>
                <w:rFonts w:ascii="Gill Sans MT" w:eastAsia="Cambria" w:hAnsi="Gill Sans MT"/>
                <w:b/>
                <w:bCs/>
                <w:iCs/>
                <w:sz w:val="24"/>
                <w:szCs w:val="24"/>
              </w:rPr>
            </w:pPr>
            <w:r w:rsidRPr="00572CCE">
              <w:rPr>
                <w:rFonts w:ascii="Gill Sans MT" w:eastAsia="Cambria" w:hAnsi="Gill Sans MT"/>
                <w:b/>
                <w:bCs/>
                <w:iCs/>
                <w:sz w:val="24"/>
                <w:szCs w:val="24"/>
              </w:rPr>
              <w:t>6.</w:t>
            </w:r>
            <w:r w:rsidR="00472450">
              <w:rPr>
                <w:rFonts w:ascii="Gill Sans MT" w:eastAsia="Cambria" w:hAnsi="Gill Sans MT"/>
                <w:b/>
                <w:bCs/>
                <w:iCs/>
                <w:sz w:val="24"/>
                <w:szCs w:val="24"/>
              </w:rPr>
              <w:t>3</w:t>
            </w:r>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doprinosi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poštivanju</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hijerarhije</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otpada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kroz</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aktivnosti</w:t>
            </w:r>
            <w:proofErr w:type="spellEnd"/>
            <w:r w:rsidRPr="00572CCE">
              <w:rPr>
                <w:rFonts w:ascii="Gill Sans MT" w:eastAsia="Cambria" w:hAnsi="Gill Sans MT"/>
                <w:b/>
                <w:bCs/>
                <w:iCs/>
                <w:sz w:val="24"/>
                <w:szCs w:val="24"/>
              </w:rPr>
              <w:t>/</w:t>
            </w:r>
            <w:proofErr w:type="spellStart"/>
            <w:r w:rsidRPr="00572CCE">
              <w:rPr>
                <w:rFonts w:ascii="Gill Sans MT" w:eastAsia="Cambria" w:hAnsi="Gill Sans MT"/>
                <w:b/>
                <w:bCs/>
                <w:iCs/>
                <w:sz w:val="24"/>
                <w:szCs w:val="24"/>
              </w:rPr>
              <w:t>rješenja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koja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su</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najprihvatljivija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za</w:t>
            </w:r>
            <w:proofErr w:type="spellEnd"/>
            <w:r w:rsidRPr="00572CCE">
              <w:rPr>
                <w:rFonts w:ascii="Gill Sans MT" w:eastAsia="Cambria" w:hAnsi="Gill Sans MT"/>
                <w:b/>
                <w:bCs/>
                <w:iCs/>
                <w:sz w:val="24"/>
                <w:szCs w:val="24"/>
              </w:rPr>
              <w:t xml:space="preserve"> okoliš</w:t>
            </w:r>
          </w:p>
          <w:p w14:paraId="44FA2C7C" w14:textId="77777777" w:rsidR="00FD0CFE" w:rsidRPr="00572CCE" w:rsidRDefault="00FD0CFE" w:rsidP="002C7986">
            <w:pPr>
              <w:jc w:val="both"/>
              <w:rPr>
                <w:rFonts w:ascii="Gill Sans MT" w:eastAsia="Cambria" w:hAnsi="Gill Sans MT"/>
                <w:b/>
                <w:bCs/>
                <w:iCs/>
                <w:sz w:val="24"/>
                <w:szCs w:val="24"/>
              </w:rPr>
            </w:pPr>
            <w:proofErr w:type="spellStart"/>
            <w:r w:rsidRPr="00572CCE">
              <w:rPr>
                <w:rFonts w:ascii="Gill Sans MT" w:hAnsi="Gill Sans MT"/>
                <w:sz w:val="24"/>
                <w:szCs w:val="24"/>
              </w:rPr>
              <w:t>Provedbom</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projekta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će</w:t>
            </w:r>
            <w:proofErr w:type="spellEnd"/>
            <w:r w:rsidRPr="00572CCE">
              <w:rPr>
                <w:rFonts w:ascii="Gill Sans MT" w:hAnsi="Gill Sans MT"/>
                <w:sz w:val="24"/>
                <w:szCs w:val="24"/>
              </w:rPr>
              <w:t xml:space="preserve"> se </w:t>
            </w:r>
            <w:proofErr w:type="spellStart"/>
            <w:r w:rsidRPr="00572CCE">
              <w:rPr>
                <w:rFonts w:ascii="Gill Sans MT" w:hAnsi="Gill Sans MT"/>
                <w:sz w:val="24"/>
                <w:szCs w:val="24"/>
              </w:rPr>
              <w:t>provesti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aktivnosti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kojima</w:t>
            </w:r>
            <w:proofErr w:type="spellEnd"/>
            <w:r w:rsidRPr="00572CCE">
              <w:rPr>
                <w:rFonts w:ascii="Gill Sans MT" w:hAnsi="Gill Sans MT"/>
                <w:sz w:val="24"/>
                <w:szCs w:val="24"/>
              </w:rPr>
              <w:t xml:space="preserve"> se </w:t>
            </w:r>
            <w:proofErr w:type="spellStart"/>
            <w:r w:rsidRPr="00572CCE">
              <w:rPr>
                <w:rFonts w:ascii="Gill Sans MT" w:hAnsi="Gill Sans MT"/>
                <w:sz w:val="24"/>
                <w:szCs w:val="24"/>
              </w:rPr>
              <w:t>osiguravaju</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uvjeti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za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odvojeno</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prikupljanje</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otpada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što</w:t>
            </w:r>
            <w:proofErr w:type="spellEnd"/>
            <w:r w:rsidRPr="00572CCE">
              <w:rPr>
                <w:rFonts w:ascii="Gill Sans MT" w:hAnsi="Gill Sans MT"/>
                <w:sz w:val="24"/>
                <w:szCs w:val="24"/>
              </w:rPr>
              <w:t xml:space="preserve"> u </w:t>
            </w:r>
            <w:proofErr w:type="spellStart"/>
            <w:r w:rsidRPr="00572CCE">
              <w:rPr>
                <w:rFonts w:ascii="Gill Sans MT" w:hAnsi="Gill Sans MT"/>
                <w:sz w:val="24"/>
                <w:szCs w:val="24"/>
              </w:rPr>
              <w:t>odnosu</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na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stanje</w:t>
            </w:r>
            <w:proofErr w:type="spellEnd"/>
            <w:r w:rsidRPr="00572CCE">
              <w:rPr>
                <w:rFonts w:ascii="Gill Sans MT" w:hAnsi="Gill Sans MT"/>
                <w:sz w:val="24"/>
                <w:szCs w:val="24"/>
              </w:rPr>
              <w:t xml:space="preserve"> bez </w:t>
            </w:r>
            <w:proofErr w:type="spellStart"/>
            <w:r w:rsidRPr="00572CCE">
              <w:rPr>
                <w:rFonts w:ascii="Gill Sans MT" w:hAnsi="Gill Sans MT"/>
                <w:sz w:val="24"/>
                <w:szCs w:val="24"/>
              </w:rPr>
              <w:t>projekta</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nudi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bolji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ishod</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za</w:t>
            </w:r>
            <w:proofErr w:type="spellEnd"/>
            <w:r w:rsidRPr="00572CCE">
              <w:rPr>
                <w:rFonts w:ascii="Gill Sans MT" w:hAnsi="Gill Sans MT"/>
                <w:sz w:val="24"/>
                <w:szCs w:val="24"/>
              </w:rPr>
              <w:t xml:space="preserve"> okoliš. </w:t>
            </w:r>
          </w:p>
        </w:tc>
        <w:tc>
          <w:tcPr>
            <w:tcW w:w="1061" w:type="pct"/>
            <w:vAlign w:val="center"/>
          </w:tcPr>
          <w:p w14:paraId="4C897334" w14:textId="5F5A5F6A"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501569C8" w14:textId="77777777" w:rsidR="00FD0CFE" w:rsidRPr="00572CCE" w:rsidRDefault="00FD0CFE" w:rsidP="00FD0CFE">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FD0CFE" w:rsidRPr="00572CCE" w14:paraId="38D928BF" w14:textId="77777777" w:rsidTr="003E1DEE">
        <w:trPr>
          <w:trHeight w:val="1001"/>
        </w:trPr>
        <w:tc>
          <w:tcPr>
            <w:tcW w:w="221" w:type="pct"/>
            <w:vMerge/>
            <w:shd w:val="clear" w:color="auto" w:fill="BFBFBF" w:themeFill="background1" w:themeFillShade="BF"/>
          </w:tcPr>
          <w:p w14:paraId="5B8D708A" w14:textId="77777777" w:rsidR="00FD0CFE" w:rsidRPr="00572CCE" w:rsidRDefault="00FD0CFE" w:rsidP="004414BB">
            <w:pPr>
              <w:rPr>
                <w:rFonts w:ascii="Gill Sans MT" w:eastAsia="Cambria" w:hAnsi="Gill Sans MT"/>
                <w:b/>
                <w:bCs/>
                <w:iCs/>
                <w:sz w:val="24"/>
                <w:szCs w:val="24"/>
              </w:rPr>
            </w:pPr>
          </w:p>
        </w:tc>
        <w:tc>
          <w:tcPr>
            <w:tcW w:w="2732" w:type="pct"/>
          </w:tcPr>
          <w:p w14:paraId="5C2348FB" w14:textId="67D5A144" w:rsidR="00FD0CFE" w:rsidRPr="00572CCE" w:rsidRDefault="00FD0CFE" w:rsidP="002C7986">
            <w:pPr>
              <w:jc w:val="both"/>
              <w:rPr>
                <w:rFonts w:ascii="Gill Sans MT" w:eastAsia="Cambria" w:hAnsi="Gill Sans MT"/>
                <w:bCs/>
                <w:iCs/>
                <w:sz w:val="24"/>
                <w:szCs w:val="24"/>
              </w:rPr>
            </w:pPr>
            <w:r w:rsidRPr="00572CCE">
              <w:rPr>
                <w:rFonts w:ascii="Gill Sans MT" w:eastAsia="Cambria" w:hAnsi="Gill Sans MT"/>
                <w:b/>
                <w:bCs/>
                <w:iCs/>
                <w:sz w:val="24"/>
                <w:szCs w:val="24"/>
              </w:rPr>
              <w:t>6.</w:t>
            </w:r>
            <w:r w:rsidR="00472450">
              <w:rPr>
                <w:rFonts w:ascii="Gill Sans MT" w:eastAsia="Cambria" w:hAnsi="Gill Sans MT"/>
                <w:b/>
                <w:bCs/>
                <w:iCs/>
                <w:sz w:val="24"/>
                <w:szCs w:val="24"/>
              </w:rPr>
              <w:t>4</w:t>
            </w:r>
            <w:r w:rsidRPr="00572CCE">
              <w:rPr>
                <w:rFonts w:ascii="Gill Sans MT" w:eastAsia="Cambria" w:hAnsi="Gill Sans MT"/>
                <w:b/>
                <w:bCs/>
                <w:iCs/>
                <w:sz w:val="24"/>
                <w:szCs w:val="24"/>
              </w:rPr>
              <w:t xml:space="preserve">. </w:t>
            </w:r>
            <w:proofErr w:type="spellStart"/>
            <w:r>
              <w:rPr>
                <w:rFonts w:ascii="Gill Sans MT" w:eastAsia="Cambria" w:hAnsi="Gill Sans MT"/>
                <w:b/>
                <w:bCs/>
                <w:iCs/>
                <w:sz w:val="24"/>
                <w:szCs w:val="24"/>
              </w:rPr>
              <w:t>Doprinos</w:t>
            </w:r>
            <w:proofErr w:type="spellEnd"/>
            <w:r>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w:t>
            </w:r>
            <w:r>
              <w:rPr>
                <w:rFonts w:ascii="Gill Sans MT" w:eastAsia="Cambria" w:hAnsi="Gill Sans MT"/>
                <w:b/>
                <w:bCs/>
                <w:iCs/>
                <w:sz w:val="24"/>
                <w:szCs w:val="24"/>
              </w:rPr>
              <w:t>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povećanju</w:t>
            </w:r>
            <w:proofErr w:type="spellEnd"/>
            <w:r w:rsidRPr="00572CCE">
              <w:rPr>
                <w:rFonts w:ascii="Gill Sans MT" w:eastAsia="Cambria" w:hAnsi="Gill Sans MT"/>
                <w:b/>
                <w:bCs/>
                <w:iCs/>
                <w:sz w:val="24"/>
                <w:szCs w:val="24"/>
              </w:rPr>
              <w:t xml:space="preserve"> stope </w:t>
            </w:r>
            <w:proofErr w:type="spellStart"/>
            <w:r w:rsidRPr="00572CCE">
              <w:rPr>
                <w:rFonts w:ascii="Gill Sans MT" w:eastAsia="Cambria" w:hAnsi="Gill Sans MT"/>
                <w:b/>
                <w:bCs/>
                <w:iCs/>
                <w:sz w:val="24"/>
                <w:szCs w:val="24"/>
              </w:rPr>
              <w:t>recikliranja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na</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lokalnoj</w:t>
            </w:r>
            <w:proofErr w:type="spellEnd"/>
            <w:r w:rsidR="00EF7551">
              <w:rPr>
                <w:rFonts w:ascii="Gill Sans MT" w:eastAsia="Cambria" w:hAnsi="Gill Sans MT"/>
                <w:b/>
                <w:bCs/>
                <w:iCs/>
                <w:sz w:val="24"/>
                <w:szCs w:val="24"/>
              </w:rPr>
              <w:t xml:space="preserve"> </w:t>
            </w:r>
            <w:r w:rsidRPr="00572CCE">
              <w:rPr>
                <w:rFonts w:ascii="Gill Sans MT" w:eastAsia="Cambria" w:hAnsi="Gill Sans MT"/>
                <w:b/>
                <w:bCs/>
                <w:iCs/>
                <w:sz w:val="24"/>
                <w:szCs w:val="24"/>
              </w:rPr>
              <w:t>/</w:t>
            </w:r>
            <w:proofErr w:type="spellStart"/>
            <w:r w:rsidRPr="00572CCE">
              <w:rPr>
                <w:rFonts w:ascii="Gill Sans MT" w:eastAsia="Cambria" w:hAnsi="Gill Sans MT"/>
                <w:b/>
                <w:bCs/>
                <w:iCs/>
                <w:sz w:val="24"/>
                <w:szCs w:val="24"/>
              </w:rPr>
              <w:t>regionalnoj</w:t>
            </w:r>
            <w:proofErr w:type="spellEnd"/>
            <w:r w:rsidRPr="00572CCE">
              <w:rPr>
                <w:rFonts w:ascii="Gill Sans MT" w:eastAsia="Cambria" w:hAnsi="Gill Sans MT"/>
                <w:b/>
                <w:bCs/>
                <w:iCs/>
                <w:sz w:val="24"/>
                <w:szCs w:val="24"/>
              </w:rPr>
              <w:t>/</w:t>
            </w:r>
            <w:r w:rsidR="00EF7551">
              <w:rPr>
                <w:rFonts w:ascii="Gill Sans MT" w:eastAsia="Cambria" w:hAnsi="Gill Sans MT"/>
                <w:b/>
                <w:bCs/>
                <w:iCs/>
                <w:sz w:val="24"/>
                <w:szCs w:val="24"/>
              </w:rPr>
              <w:t xml:space="preserve"> </w:t>
            </w:r>
            <w:proofErr w:type="spellStart"/>
            <w:r>
              <w:rPr>
                <w:rFonts w:ascii="Gill Sans MT" w:eastAsia="Cambria" w:hAnsi="Gill Sans MT"/>
                <w:b/>
                <w:bCs/>
                <w:iCs/>
                <w:sz w:val="24"/>
                <w:szCs w:val="24"/>
              </w:rPr>
              <w:t>n</w:t>
            </w:r>
            <w:r w:rsidRPr="00572CCE">
              <w:rPr>
                <w:rFonts w:ascii="Gill Sans MT" w:eastAsia="Cambria" w:hAnsi="Gill Sans MT"/>
                <w:b/>
                <w:bCs/>
                <w:iCs/>
                <w:sz w:val="24"/>
                <w:szCs w:val="24"/>
              </w:rPr>
              <w:t>acionalnoj</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razini</w:t>
            </w:r>
            <w:proofErr w:type="spellEnd"/>
          </w:p>
          <w:p w14:paraId="50B39FC5" w14:textId="77777777" w:rsidR="00FD0CFE" w:rsidRPr="00572CCE" w:rsidRDefault="00FD0CFE" w:rsidP="002C7986">
            <w:pPr>
              <w:jc w:val="both"/>
              <w:rPr>
                <w:rFonts w:ascii="Gill Sans MT" w:eastAsia="Cambria" w:hAnsi="Gill Sans MT"/>
                <w:bCs/>
                <w:iCs/>
                <w:sz w:val="24"/>
                <w:szCs w:val="24"/>
              </w:rPr>
            </w:pPr>
            <w:proofErr w:type="spellStart"/>
            <w:r w:rsidRPr="00572CCE">
              <w:rPr>
                <w:rFonts w:ascii="Gill Sans MT" w:eastAsia="Cambria" w:hAnsi="Gill Sans MT"/>
                <w:bCs/>
                <w:iCs/>
                <w:sz w:val="24"/>
                <w:szCs w:val="24"/>
              </w:rPr>
              <w:t>Nabavom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spremnika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odvojeno</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prikupljanje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komunalnog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w:t>
            </w:r>
            <w:r>
              <w:rPr>
                <w:rFonts w:ascii="Gill Sans MT" w:eastAsia="Cambria" w:hAnsi="Gill Sans MT"/>
                <w:bCs/>
                <w:iCs/>
                <w:sz w:val="24"/>
                <w:szCs w:val="24"/>
              </w:rPr>
              <w:t>om</w:t>
            </w:r>
            <w:proofErr w:type="spellEnd"/>
            <w:r>
              <w:rPr>
                <w:rFonts w:ascii="Gill Sans MT" w:eastAsia="Cambria" w:hAnsi="Gill Sans MT"/>
                <w:bCs/>
                <w:iCs/>
                <w:sz w:val="24"/>
                <w:szCs w:val="24"/>
              </w:rPr>
              <w:t xml:space="preserve"> se</w:t>
            </w:r>
            <w:r w:rsidRPr="00572CCE">
              <w:rPr>
                <w:rFonts w:ascii="Gill Sans MT" w:eastAsia="Cambria" w:hAnsi="Gill Sans MT"/>
                <w:bCs/>
                <w:iCs/>
                <w:sz w:val="24"/>
                <w:szCs w:val="24"/>
              </w:rPr>
              <w:t xml:space="preserve"> </w:t>
            </w:r>
            <w:proofErr w:type="spellStart"/>
            <w:r>
              <w:rPr>
                <w:rFonts w:ascii="Gill Sans MT" w:eastAsia="Cambria" w:hAnsi="Gill Sans MT"/>
                <w:bCs/>
                <w:iCs/>
                <w:sz w:val="24"/>
                <w:szCs w:val="24"/>
              </w:rPr>
              <w:t>stvara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preduvjet</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za</w:t>
            </w:r>
            <w:proofErr w:type="spellEnd"/>
            <w:r>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povećanj</w:t>
            </w:r>
            <w:r>
              <w:rPr>
                <w:rFonts w:ascii="Gill Sans MT" w:eastAsia="Cambria" w:hAnsi="Gill Sans MT"/>
                <w:bCs/>
                <w:iCs/>
                <w:sz w:val="24"/>
                <w:szCs w:val="24"/>
              </w:rPr>
              <w:t>e</w:t>
            </w:r>
            <w:proofErr w:type="spellEnd"/>
            <w:r w:rsidRPr="00572CCE">
              <w:rPr>
                <w:rFonts w:ascii="Gill Sans MT" w:eastAsia="Cambria" w:hAnsi="Gill Sans MT"/>
                <w:bCs/>
                <w:iCs/>
                <w:sz w:val="24"/>
                <w:szCs w:val="24"/>
              </w:rPr>
              <w:t xml:space="preserve"> stope </w:t>
            </w:r>
            <w:proofErr w:type="spellStart"/>
            <w:r w:rsidRPr="00572CCE">
              <w:rPr>
                <w:rFonts w:ascii="Gill Sans MT" w:eastAsia="Cambria" w:hAnsi="Gill Sans MT"/>
                <w:bCs/>
                <w:iCs/>
                <w:sz w:val="24"/>
                <w:szCs w:val="24"/>
              </w:rPr>
              <w:t>recikliranja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svim</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razinama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čime</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stvaraju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uvjeti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pripremu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za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ponovnu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uporab</w:t>
            </w:r>
            <w:r>
              <w:rPr>
                <w:rFonts w:ascii="Gill Sans MT" w:eastAsia="Cambria" w:hAnsi="Gill Sans MT"/>
                <w:bCs/>
                <w:iCs/>
                <w:sz w:val="24"/>
                <w:szCs w:val="24"/>
              </w:rPr>
              <w:t>u</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te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recikliranje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papira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plastike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stakla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iz</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kućanstva</w:t>
            </w:r>
            <w:proofErr w:type="spellEnd"/>
            <w:r>
              <w:rPr>
                <w:rFonts w:ascii="Gill Sans MT" w:eastAsia="Cambria" w:hAnsi="Gill Sans MT"/>
                <w:bCs/>
                <w:iCs/>
                <w:sz w:val="24"/>
                <w:szCs w:val="24"/>
              </w:rPr>
              <w:t>.</w:t>
            </w:r>
          </w:p>
        </w:tc>
        <w:tc>
          <w:tcPr>
            <w:tcW w:w="1061" w:type="pct"/>
            <w:vAlign w:val="center"/>
          </w:tcPr>
          <w:p w14:paraId="16053990" w14:textId="417CB156"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617DF97D" w14:textId="77777777" w:rsidR="00FD0CFE" w:rsidRPr="00572CCE" w:rsidRDefault="00FD0CFE" w:rsidP="00FD0CFE">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FD0CFE" w:rsidRPr="00572CCE" w14:paraId="00DCF141" w14:textId="77777777" w:rsidTr="003E1DEE">
        <w:tc>
          <w:tcPr>
            <w:tcW w:w="221" w:type="pct"/>
            <w:vMerge/>
            <w:shd w:val="clear" w:color="auto" w:fill="BFBFBF" w:themeFill="background1" w:themeFillShade="BF"/>
          </w:tcPr>
          <w:p w14:paraId="7DFCF648" w14:textId="77777777" w:rsidR="00FD0CFE" w:rsidRPr="00572CCE" w:rsidRDefault="00FD0CFE" w:rsidP="002F3AA0">
            <w:pPr>
              <w:rPr>
                <w:rFonts w:ascii="Gill Sans MT" w:eastAsia="Cambria" w:hAnsi="Gill Sans MT"/>
                <w:b/>
                <w:bCs/>
                <w:iCs/>
                <w:sz w:val="24"/>
                <w:szCs w:val="24"/>
              </w:rPr>
            </w:pPr>
          </w:p>
        </w:tc>
        <w:tc>
          <w:tcPr>
            <w:tcW w:w="2732" w:type="pct"/>
          </w:tcPr>
          <w:p w14:paraId="6C81329F" w14:textId="0998A6B7" w:rsidR="00FD0CFE" w:rsidRPr="00572CCE" w:rsidRDefault="00FD0CFE" w:rsidP="00C61576">
            <w:pPr>
              <w:rPr>
                <w:rFonts w:ascii="Gill Sans MT" w:eastAsia="Cambria" w:hAnsi="Gill Sans MT"/>
                <w:bCs/>
                <w:iCs/>
                <w:sz w:val="24"/>
                <w:szCs w:val="24"/>
              </w:rPr>
            </w:pPr>
            <w:r w:rsidRPr="00572CCE">
              <w:rPr>
                <w:rFonts w:ascii="Gill Sans MT" w:eastAsia="Cambria" w:hAnsi="Gill Sans MT"/>
                <w:b/>
                <w:bCs/>
                <w:iCs/>
                <w:sz w:val="24"/>
                <w:szCs w:val="24"/>
              </w:rPr>
              <w:t>6.</w:t>
            </w:r>
            <w:r w:rsidR="00472450">
              <w:rPr>
                <w:rFonts w:ascii="Gill Sans MT" w:eastAsia="Cambria" w:hAnsi="Gill Sans MT"/>
                <w:b/>
                <w:bCs/>
                <w:iCs/>
                <w:sz w:val="24"/>
                <w:szCs w:val="24"/>
              </w:rPr>
              <w:t>5</w:t>
            </w:r>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Projekt</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doprinosi</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smanjenju</w:t>
            </w:r>
            <w:proofErr w:type="spellEnd"/>
            <w:r w:rsidRPr="00572CCE">
              <w:rPr>
                <w:rFonts w:ascii="Gill Sans MT" w:eastAsia="Cambria" w:hAnsi="Gill Sans MT"/>
                <w:b/>
                <w:bCs/>
                <w:iCs/>
                <w:sz w:val="24"/>
                <w:szCs w:val="24"/>
              </w:rPr>
              <w:t xml:space="preserve"> </w:t>
            </w:r>
            <w:proofErr w:type="spellStart"/>
            <w:r>
              <w:rPr>
                <w:rFonts w:ascii="Gill Sans MT" w:eastAsia="Cambria" w:hAnsi="Gill Sans MT"/>
                <w:b/>
                <w:bCs/>
                <w:iCs/>
                <w:sz w:val="24"/>
                <w:szCs w:val="24"/>
              </w:rPr>
              <w:t>udjela</w:t>
            </w:r>
            <w:proofErr w:type="spellEnd"/>
            <w:r>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biorazgradivog</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otpada</w:t>
            </w:r>
            <w:proofErr w:type="spellEnd"/>
            <w:r w:rsidRPr="00572CCE">
              <w:rPr>
                <w:rFonts w:ascii="Gill Sans MT" w:eastAsia="Cambria" w:hAnsi="Gill Sans MT"/>
                <w:b/>
                <w:bCs/>
                <w:iCs/>
                <w:sz w:val="24"/>
                <w:szCs w:val="24"/>
              </w:rPr>
              <w:t xml:space="preserve"> u </w:t>
            </w:r>
            <w:proofErr w:type="spellStart"/>
            <w:r w:rsidRPr="00572CCE">
              <w:rPr>
                <w:rFonts w:ascii="Gill Sans MT" w:eastAsia="Cambria" w:hAnsi="Gill Sans MT"/>
                <w:b/>
                <w:bCs/>
                <w:iCs/>
                <w:sz w:val="24"/>
                <w:szCs w:val="24"/>
              </w:rPr>
              <w:t>miješanom</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komunalnom</w:t>
            </w:r>
            <w:proofErr w:type="spellEnd"/>
            <w:r w:rsidRPr="00572CCE">
              <w:rPr>
                <w:rFonts w:ascii="Gill Sans MT" w:eastAsia="Cambria" w:hAnsi="Gill Sans MT"/>
                <w:b/>
                <w:bCs/>
                <w:iCs/>
                <w:sz w:val="24"/>
                <w:szCs w:val="24"/>
              </w:rPr>
              <w:t xml:space="preserve"> </w:t>
            </w:r>
            <w:proofErr w:type="spellStart"/>
            <w:r w:rsidRPr="00572CCE">
              <w:rPr>
                <w:rFonts w:ascii="Gill Sans MT" w:eastAsia="Cambria" w:hAnsi="Gill Sans MT"/>
                <w:b/>
                <w:bCs/>
                <w:iCs/>
                <w:sz w:val="24"/>
                <w:szCs w:val="24"/>
              </w:rPr>
              <w:t>otpadu</w:t>
            </w:r>
            <w:proofErr w:type="spellEnd"/>
          </w:p>
          <w:p w14:paraId="337FF161" w14:textId="77777777" w:rsidR="00FD0CFE" w:rsidRPr="00572CCE" w:rsidRDefault="00FD0CFE" w:rsidP="002C7986">
            <w:pPr>
              <w:jc w:val="both"/>
              <w:rPr>
                <w:rFonts w:ascii="Gill Sans MT" w:eastAsia="Cambria" w:hAnsi="Gill Sans MT"/>
                <w:bCs/>
                <w:iCs/>
                <w:sz w:val="24"/>
                <w:szCs w:val="24"/>
              </w:rPr>
            </w:pPr>
            <w:proofErr w:type="spellStart"/>
            <w:r w:rsidRPr="00572CCE">
              <w:rPr>
                <w:rFonts w:ascii="Gill Sans MT" w:eastAsia="Cambria" w:hAnsi="Gill Sans MT"/>
                <w:bCs/>
                <w:iCs/>
                <w:sz w:val="24"/>
                <w:szCs w:val="24"/>
              </w:rPr>
              <w:t>Provedba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projekta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doprinosi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postizanju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ograničenja</w:t>
            </w:r>
            <w:proofErr w:type="spellEnd"/>
            <w:r w:rsidRPr="00572CCE">
              <w:rPr>
                <w:rFonts w:ascii="Gill Sans MT" w:eastAsia="Cambria" w:hAnsi="Gill Sans MT"/>
                <w:bCs/>
                <w:iCs/>
                <w:sz w:val="24"/>
                <w:szCs w:val="24"/>
              </w:rPr>
              <w:t xml:space="preserve"> od 35% </w:t>
            </w:r>
            <w:proofErr w:type="spellStart"/>
            <w:r w:rsidRPr="00572CCE">
              <w:rPr>
                <w:rFonts w:ascii="Gill Sans MT" w:eastAsia="Cambria" w:hAnsi="Gill Sans MT"/>
                <w:bCs/>
                <w:iCs/>
                <w:sz w:val="24"/>
                <w:szCs w:val="24"/>
              </w:rPr>
              <w:t>do</w:t>
            </w:r>
            <w:proofErr w:type="spellEnd"/>
            <w:r w:rsidRPr="00572CCE">
              <w:rPr>
                <w:rFonts w:ascii="Gill Sans MT" w:eastAsia="Cambria" w:hAnsi="Gill Sans MT"/>
                <w:bCs/>
                <w:iCs/>
                <w:sz w:val="24"/>
                <w:szCs w:val="24"/>
              </w:rPr>
              <w:t xml:space="preserve"> 31. </w:t>
            </w:r>
            <w:proofErr w:type="spellStart"/>
            <w:proofErr w:type="gramStart"/>
            <w:r w:rsidRPr="00572CCE">
              <w:rPr>
                <w:rFonts w:ascii="Gill Sans MT" w:eastAsia="Cambria" w:hAnsi="Gill Sans MT"/>
                <w:bCs/>
                <w:iCs/>
                <w:sz w:val="24"/>
                <w:szCs w:val="24"/>
              </w:rPr>
              <w:t>prosinca</w:t>
            </w:r>
            <w:proofErr w:type="spellEnd"/>
            <w:proofErr w:type="gramEnd"/>
            <w:r w:rsidRPr="00572CCE">
              <w:rPr>
                <w:rFonts w:ascii="Gill Sans MT" w:eastAsia="Cambria" w:hAnsi="Gill Sans MT"/>
                <w:bCs/>
                <w:iCs/>
                <w:sz w:val="24"/>
                <w:szCs w:val="24"/>
              </w:rPr>
              <w:t xml:space="preserve"> 2020. </w:t>
            </w:r>
            <w:proofErr w:type="spellStart"/>
            <w:proofErr w:type="gramStart"/>
            <w:r w:rsidRPr="00572CCE">
              <w:rPr>
                <w:rFonts w:ascii="Gill Sans MT" w:eastAsia="Cambria" w:hAnsi="Gill Sans MT"/>
                <w:bCs/>
                <w:iCs/>
                <w:sz w:val="24"/>
                <w:szCs w:val="24"/>
              </w:rPr>
              <w:t>kao</w:t>
            </w:r>
            <w:proofErr w:type="spellEnd"/>
            <w:proofErr w:type="gram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lastRenderedPageBreak/>
              <w:t>najveće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dopuštene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mase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biorazgradivog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komunalnog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otpada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koja</w:t>
            </w:r>
            <w:proofErr w:type="spellEnd"/>
            <w:r w:rsidRPr="00572CCE">
              <w:rPr>
                <w:rFonts w:ascii="Gill Sans MT" w:eastAsia="Cambria" w:hAnsi="Gill Sans MT"/>
                <w:bCs/>
                <w:iCs/>
                <w:sz w:val="24"/>
                <w:szCs w:val="24"/>
              </w:rPr>
              <w:t xml:space="preserve"> se </w:t>
            </w:r>
            <w:proofErr w:type="spellStart"/>
            <w:r w:rsidRPr="00572CCE">
              <w:rPr>
                <w:rFonts w:ascii="Gill Sans MT" w:eastAsia="Cambria" w:hAnsi="Gill Sans MT"/>
                <w:bCs/>
                <w:iCs/>
                <w:sz w:val="24"/>
                <w:szCs w:val="24"/>
              </w:rPr>
              <w:t>smije</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odložiti</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odlagalištima</w:t>
            </w:r>
            <w:proofErr w:type="spellEnd"/>
            <w:r w:rsidRPr="00572CCE">
              <w:rPr>
                <w:rFonts w:ascii="Gill Sans MT" w:eastAsia="Cambria" w:hAnsi="Gill Sans MT"/>
                <w:bCs/>
                <w:iCs/>
                <w:sz w:val="24"/>
                <w:szCs w:val="24"/>
              </w:rPr>
              <w:t xml:space="preserve"> u RH u </w:t>
            </w:r>
            <w:proofErr w:type="spellStart"/>
            <w:r w:rsidRPr="00572CCE">
              <w:rPr>
                <w:rFonts w:ascii="Gill Sans MT" w:eastAsia="Cambria" w:hAnsi="Gill Sans MT"/>
                <w:bCs/>
                <w:iCs/>
                <w:sz w:val="24"/>
                <w:szCs w:val="24"/>
              </w:rPr>
              <w:t>odnosu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na</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masu</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biorazgradivog</w:t>
            </w:r>
            <w:proofErr w:type="spellEnd"/>
            <w:r w:rsidRPr="00572CCE">
              <w:rPr>
                <w:rFonts w:ascii="Gill Sans MT" w:eastAsia="Cambria" w:hAnsi="Gill Sans MT"/>
                <w:bCs/>
                <w:iCs/>
                <w:sz w:val="24"/>
                <w:szCs w:val="24"/>
              </w:rPr>
              <w:t xml:space="preserve"> </w:t>
            </w:r>
            <w:proofErr w:type="spellStart"/>
            <w:r w:rsidRPr="00572CCE">
              <w:rPr>
                <w:rFonts w:ascii="Gill Sans MT" w:eastAsia="Cambria" w:hAnsi="Gill Sans MT"/>
                <w:bCs/>
                <w:iCs/>
                <w:sz w:val="24"/>
                <w:szCs w:val="24"/>
              </w:rPr>
              <w:t>komunalnog</w:t>
            </w:r>
            <w:proofErr w:type="spellEnd"/>
            <w:r w:rsidRPr="00572CCE">
              <w:rPr>
                <w:rFonts w:ascii="Gill Sans MT" w:eastAsia="Cambria" w:hAnsi="Gill Sans MT"/>
                <w:bCs/>
                <w:iCs/>
                <w:sz w:val="24"/>
                <w:szCs w:val="24"/>
              </w:rPr>
              <w:t xml:space="preserve"> </w:t>
            </w:r>
            <w:proofErr w:type="spellStart"/>
            <w:r>
              <w:rPr>
                <w:rFonts w:ascii="Gill Sans MT" w:eastAsia="Cambria" w:hAnsi="Gill Sans MT"/>
                <w:bCs/>
                <w:iCs/>
                <w:sz w:val="24"/>
                <w:szCs w:val="24"/>
              </w:rPr>
              <w:t>otpada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proizvedenog</w:t>
            </w:r>
            <w:proofErr w:type="spellEnd"/>
            <w:r>
              <w:rPr>
                <w:rFonts w:ascii="Gill Sans MT" w:eastAsia="Cambria" w:hAnsi="Gill Sans MT"/>
                <w:bCs/>
                <w:iCs/>
                <w:sz w:val="24"/>
                <w:szCs w:val="24"/>
              </w:rPr>
              <w:t xml:space="preserve"> u 1997. </w:t>
            </w:r>
            <w:proofErr w:type="spellStart"/>
            <w:proofErr w:type="gramStart"/>
            <w:r>
              <w:rPr>
                <w:rFonts w:ascii="Gill Sans MT" w:eastAsia="Cambria" w:hAnsi="Gill Sans MT"/>
                <w:bCs/>
                <w:iCs/>
                <w:sz w:val="24"/>
                <w:szCs w:val="24"/>
              </w:rPr>
              <w:t>godini</w:t>
            </w:r>
            <w:proofErr w:type="spellEnd"/>
            <w:proofErr w:type="gramEnd"/>
            <w:r>
              <w:rPr>
                <w:rFonts w:ascii="Gill Sans MT" w:eastAsia="Cambria" w:hAnsi="Gill Sans MT"/>
                <w:bCs/>
                <w:iCs/>
                <w:sz w:val="24"/>
                <w:szCs w:val="24"/>
              </w:rPr>
              <w:t>.</w:t>
            </w:r>
          </w:p>
        </w:tc>
        <w:tc>
          <w:tcPr>
            <w:tcW w:w="1061" w:type="pct"/>
            <w:vAlign w:val="center"/>
          </w:tcPr>
          <w:p w14:paraId="4E5BD434" w14:textId="1A7622D9" w:rsidR="00FD0CFE" w:rsidRPr="00572CCE" w:rsidRDefault="00083898" w:rsidP="002C7986">
            <w:pPr>
              <w:jc w:val="center"/>
              <w:rPr>
                <w:rFonts w:ascii="Gill Sans MT" w:hAnsi="Gill Sans MT"/>
                <w:sz w:val="24"/>
                <w:szCs w:val="24"/>
              </w:rPr>
            </w:pPr>
            <w:r>
              <w:rPr>
                <w:rFonts w:ascii="Gill Sans MT" w:hAnsi="Gill Sans MT"/>
                <w:sz w:val="24"/>
                <w:szCs w:val="24"/>
              </w:rPr>
              <w:lastRenderedPageBreak/>
              <w:t>DA / NE</w:t>
            </w:r>
          </w:p>
        </w:tc>
        <w:tc>
          <w:tcPr>
            <w:tcW w:w="986" w:type="pct"/>
            <w:vAlign w:val="center"/>
          </w:tcPr>
          <w:p w14:paraId="33E8B10C" w14:textId="77777777" w:rsidR="00FD0CFE" w:rsidRPr="00572CCE" w:rsidRDefault="00FD0CFE" w:rsidP="00FD0CFE">
            <w:pPr>
              <w:jc w:val="center"/>
              <w:rPr>
                <w:rFonts w:ascii="Gill Sans MT" w:hAnsi="Gill Sans MT"/>
                <w:sz w:val="24"/>
                <w:szCs w:val="24"/>
              </w:rPr>
            </w:pPr>
            <w:proofErr w:type="spellStart"/>
            <w:r w:rsidRPr="00572CCE">
              <w:rPr>
                <w:rFonts w:ascii="Gill Sans MT" w:hAnsi="Gill Sans MT"/>
                <w:sz w:val="24"/>
                <w:szCs w:val="24"/>
              </w:rPr>
              <w:t>Obrazac</w:t>
            </w:r>
            <w:proofErr w:type="spellEnd"/>
            <w:r w:rsidRPr="00572CCE">
              <w:rPr>
                <w:rFonts w:ascii="Gill Sans MT" w:hAnsi="Gill Sans MT"/>
                <w:sz w:val="24"/>
                <w:szCs w:val="24"/>
              </w:rPr>
              <w:t xml:space="preserve"> 1 - </w:t>
            </w:r>
            <w:proofErr w:type="spellStart"/>
            <w:r w:rsidRPr="00572CCE">
              <w:rPr>
                <w:rFonts w:ascii="Gill Sans MT" w:hAnsi="Gill Sans MT"/>
                <w:sz w:val="24"/>
                <w:szCs w:val="24"/>
              </w:rPr>
              <w:t>Prijavni</w:t>
            </w:r>
            <w:proofErr w:type="spellEnd"/>
            <w:r w:rsidRPr="00572CCE">
              <w:rPr>
                <w:rFonts w:ascii="Gill Sans MT" w:hAnsi="Gill Sans MT"/>
                <w:sz w:val="24"/>
                <w:szCs w:val="24"/>
              </w:rPr>
              <w:t xml:space="preserve"> </w:t>
            </w:r>
            <w:proofErr w:type="spellStart"/>
            <w:r w:rsidRPr="00572CCE">
              <w:rPr>
                <w:rFonts w:ascii="Gill Sans MT" w:hAnsi="Gill Sans MT"/>
                <w:sz w:val="24"/>
                <w:szCs w:val="24"/>
              </w:rPr>
              <w:t>obrazac</w:t>
            </w:r>
            <w:proofErr w:type="spellEnd"/>
          </w:p>
        </w:tc>
      </w:tr>
      <w:tr w:rsidR="00FD0CFE" w:rsidRPr="00572CCE" w14:paraId="3D0562FA" w14:textId="77777777" w:rsidTr="003E1DEE">
        <w:tc>
          <w:tcPr>
            <w:tcW w:w="221" w:type="pct"/>
            <w:vMerge/>
            <w:shd w:val="clear" w:color="auto" w:fill="BFBFBF" w:themeFill="background1" w:themeFillShade="BF"/>
          </w:tcPr>
          <w:p w14:paraId="37200090" w14:textId="77777777" w:rsidR="00FD0CFE" w:rsidRPr="00572CCE" w:rsidRDefault="00FD0CFE" w:rsidP="002F3AA0">
            <w:pPr>
              <w:rPr>
                <w:rFonts w:ascii="Gill Sans MT" w:eastAsia="Cambria" w:hAnsi="Gill Sans MT"/>
                <w:b/>
                <w:bCs/>
                <w:iCs/>
                <w:sz w:val="24"/>
                <w:szCs w:val="24"/>
              </w:rPr>
            </w:pPr>
          </w:p>
        </w:tc>
        <w:tc>
          <w:tcPr>
            <w:tcW w:w="2732" w:type="pct"/>
          </w:tcPr>
          <w:p w14:paraId="61C265C2" w14:textId="40407B5E" w:rsidR="00FD0CFE" w:rsidRDefault="00FD0CFE" w:rsidP="00DC5729">
            <w:pPr>
              <w:rPr>
                <w:rFonts w:ascii="Gill Sans MT" w:eastAsia="Cambria" w:hAnsi="Gill Sans MT"/>
                <w:b/>
                <w:bCs/>
                <w:iCs/>
                <w:sz w:val="24"/>
                <w:szCs w:val="24"/>
              </w:rPr>
            </w:pPr>
            <w:r>
              <w:rPr>
                <w:rFonts w:ascii="Gill Sans MT" w:eastAsia="Cambria" w:hAnsi="Gill Sans MT"/>
                <w:b/>
                <w:bCs/>
                <w:iCs/>
                <w:sz w:val="24"/>
                <w:szCs w:val="24"/>
              </w:rPr>
              <w:t>6.</w:t>
            </w:r>
            <w:r w:rsidR="00472450">
              <w:rPr>
                <w:rFonts w:ascii="Gill Sans MT" w:eastAsia="Cambria" w:hAnsi="Gill Sans MT"/>
                <w:b/>
                <w:bCs/>
                <w:iCs/>
                <w:sz w:val="24"/>
                <w:szCs w:val="24"/>
              </w:rPr>
              <w:t>6</w:t>
            </w:r>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Projekt</w:t>
            </w:r>
            <w:proofErr w:type="spellEnd"/>
            <w:r>
              <w:rPr>
                <w:rFonts w:ascii="Gill Sans MT" w:eastAsia="Cambria" w:hAnsi="Gill Sans MT"/>
                <w:b/>
                <w:bCs/>
                <w:iCs/>
                <w:sz w:val="24"/>
                <w:szCs w:val="24"/>
              </w:rPr>
              <w:t xml:space="preserve"> </w:t>
            </w:r>
            <w:proofErr w:type="spellStart"/>
            <w:r>
              <w:rPr>
                <w:rFonts w:ascii="Gill Sans MT" w:eastAsia="Cambria" w:hAnsi="Gill Sans MT"/>
                <w:b/>
                <w:bCs/>
                <w:iCs/>
                <w:sz w:val="24"/>
                <w:szCs w:val="24"/>
              </w:rPr>
              <w:t>doprinosi</w:t>
            </w:r>
            <w:proofErr w:type="spellEnd"/>
            <w:r>
              <w:rPr>
                <w:rFonts w:ascii="Gill Sans MT" w:eastAsia="Cambria" w:hAnsi="Gill Sans MT"/>
                <w:b/>
                <w:bCs/>
                <w:iCs/>
                <w:sz w:val="24"/>
                <w:szCs w:val="24"/>
              </w:rPr>
              <w:t xml:space="preserve"> </w:t>
            </w:r>
            <w:proofErr w:type="spellStart"/>
            <w:r w:rsidRPr="00DC5729">
              <w:rPr>
                <w:rFonts w:ascii="Gill Sans MT" w:eastAsia="Cambria" w:hAnsi="Gill Sans MT"/>
                <w:b/>
                <w:bCs/>
                <w:iCs/>
                <w:sz w:val="24"/>
                <w:szCs w:val="24"/>
              </w:rPr>
              <w:t>ostvarivanju</w:t>
            </w:r>
            <w:proofErr w:type="spellEnd"/>
            <w:r w:rsidRPr="00DC5729">
              <w:rPr>
                <w:rFonts w:ascii="Gill Sans MT" w:eastAsia="Cambria" w:hAnsi="Gill Sans MT"/>
                <w:b/>
                <w:bCs/>
                <w:iCs/>
                <w:sz w:val="24"/>
                <w:szCs w:val="24"/>
              </w:rPr>
              <w:t xml:space="preserve"> </w:t>
            </w:r>
            <w:proofErr w:type="spellStart"/>
            <w:r w:rsidRPr="00DC5729">
              <w:rPr>
                <w:rFonts w:ascii="Gill Sans MT" w:eastAsia="Cambria" w:hAnsi="Gill Sans MT"/>
                <w:b/>
                <w:bCs/>
                <w:iCs/>
                <w:sz w:val="24"/>
                <w:szCs w:val="24"/>
              </w:rPr>
              <w:t>ciljeva</w:t>
            </w:r>
            <w:proofErr w:type="spellEnd"/>
            <w:r w:rsidRPr="00DC5729">
              <w:rPr>
                <w:rFonts w:ascii="Gill Sans MT" w:eastAsia="Cambria" w:hAnsi="Gill Sans MT"/>
                <w:b/>
                <w:bCs/>
                <w:iCs/>
                <w:sz w:val="24"/>
                <w:szCs w:val="24"/>
              </w:rPr>
              <w:t xml:space="preserve"> </w:t>
            </w:r>
            <w:proofErr w:type="spellStart"/>
            <w:r w:rsidRPr="00DC5729">
              <w:rPr>
                <w:rFonts w:ascii="Gill Sans MT" w:eastAsia="Cambria" w:hAnsi="Gill Sans MT"/>
                <w:b/>
                <w:bCs/>
                <w:iCs/>
                <w:sz w:val="24"/>
                <w:szCs w:val="24"/>
              </w:rPr>
              <w:t>iz</w:t>
            </w:r>
            <w:proofErr w:type="spellEnd"/>
            <w:r w:rsidRPr="00DC5729">
              <w:rPr>
                <w:rFonts w:ascii="Gill Sans MT" w:eastAsia="Cambria" w:hAnsi="Gill Sans MT"/>
                <w:b/>
                <w:bCs/>
                <w:iCs/>
                <w:sz w:val="24"/>
                <w:szCs w:val="24"/>
              </w:rPr>
              <w:t xml:space="preserve"> </w:t>
            </w:r>
            <w:r>
              <w:rPr>
                <w:rFonts w:ascii="Gill Sans MT" w:eastAsia="Cambria" w:hAnsi="Gill Sans MT"/>
                <w:b/>
                <w:bCs/>
                <w:iCs/>
                <w:sz w:val="24"/>
                <w:szCs w:val="24"/>
              </w:rPr>
              <w:t>OPKK</w:t>
            </w:r>
          </w:p>
          <w:p w14:paraId="79C6B9C9" w14:textId="77777777" w:rsidR="00FD0CFE" w:rsidRPr="00FD0CFE" w:rsidRDefault="00FD0CFE" w:rsidP="002C7986">
            <w:pPr>
              <w:jc w:val="both"/>
              <w:rPr>
                <w:rFonts w:ascii="Gill Sans MT" w:eastAsia="Cambria" w:hAnsi="Gill Sans MT"/>
                <w:bCs/>
                <w:iCs/>
                <w:sz w:val="24"/>
                <w:szCs w:val="24"/>
              </w:rPr>
            </w:pPr>
            <w:proofErr w:type="spellStart"/>
            <w:r>
              <w:rPr>
                <w:rFonts w:ascii="Gill Sans MT" w:eastAsia="Cambria" w:hAnsi="Gill Sans MT"/>
                <w:bCs/>
                <w:iCs/>
                <w:sz w:val="24"/>
                <w:szCs w:val="24"/>
              </w:rPr>
              <w:t>Prijavitelj</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jamči</w:t>
            </w:r>
            <w:proofErr w:type="spellEnd"/>
            <w:r>
              <w:rPr>
                <w:rFonts w:ascii="Gill Sans MT" w:eastAsia="Cambria" w:hAnsi="Gill Sans MT"/>
                <w:bCs/>
                <w:iCs/>
                <w:sz w:val="24"/>
                <w:szCs w:val="24"/>
              </w:rPr>
              <w:t xml:space="preserve"> </w:t>
            </w:r>
            <w:r w:rsidR="00EF7551">
              <w:rPr>
                <w:rFonts w:ascii="Gill Sans MT" w:eastAsia="Cambria" w:hAnsi="Gill Sans MT"/>
                <w:bCs/>
                <w:iCs/>
                <w:sz w:val="24"/>
                <w:szCs w:val="24"/>
              </w:rPr>
              <w:t xml:space="preserve">da je </w:t>
            </w:r>
            <w:proofErr w:type="spellStart"/>
            <w:r w:rsidR="00EF7551">
              <w:rPr>
                <w:rFonts w:ascii="Gill Sans MT" w:eastAsia="Cambria" w:hAnsi="Gill Sans MT"/>
                <w:bCs/>
                <w:iCs/>
                <w:sz w:val="24"/>
                <w:szCs w:val="24"/>
              </w:rPr>
              <w:t>na</w:t>
            </w:r>
            <w:proofErr w:type="spellEnd"/>
            <w:r w:rsidR="00EF7551">
              <w:rPr>
                <w:rFonts w:ascii="Gill Sans MT" w:eastAsia="Cambria" w:hAnsi="Gill Sans MT"/>
                <w:bCs/>
                <w:iCs/>
                <w:sz w:val="24"/>
                <w:szCs w:val="24"/>
              </w:rPr>
              <w:t xml:space="preserve"> </w:t>
            </w:r>
            <w:proofErr w:type="spellStart"/>
            <w:r w:rsidR="00EF7551">
              <w:rPr>
                <w:rFonts w:ascii="Gill Sans MT" w:eastAsia="Cambria" w:hAnsi="Gill Sans MT"/>
                <w:bCs/>
                <w:iCs/>
                <w:sz w:val="24"/>
                <w:szCs w:val="24"/>
              </w:rPr>
              <w:t>temelju</w:t>
            </w:r>
            <w:proofErr w:type="spellEnd"/>
            <w:r w:rsidR="00EF7551">
              <w:rPr>
                <w:rFonts w:ascii="Gill Sans MT" w:eastAsia="Cambria" w:hAnsi="Gill Sans MT"/>
                <w:bCs/>
                <w:iCs/>
                <w:sz w:val="24"/>
                <w:szCs w:val="24"/>
              </w:rPr>
              <w:t xml:space="preserve"> </w:t>
            </w:r>
            <w:proofErr w:type="spellStart"/>
            <w:r w:rsidR="00EF7551">
              <w:rPr>
                <w:rFonts w:ascii="Gill Sans MT" w:eastAsia="Cambria" w:hAnsi="Gill Sans MT"/>
                <w:bCs/>
                <w:iCs/>
                <w:sz w:val="24"/>
                <w:szCs w:val="24"/>
              </w:rPr>
              <w:t>dostavljene</w:t>
            </w:r>
            <w:proofErr w:type="spellEnd"/>
            <w:r w:rsidR="00EF7551">
              <w:rPr>
                <w:rFonts w:ascii="Gill Sans MT" w:eastAsia="Cambria" w:hAnsi="Gill Sans MT"/>
                <w:bCs/>
                <w:iCs/>
                <w:sz w:val="24"/>
                <w:szCs w:val="24"/>
              </w:rPr>
              <w:t xml:space="preserve"> </w:t>
            </w:r>
            <w:proofErr w:type="spellStart"/>
            <w:r w:rsidR="00EF7551">
              <w:rPr>
                <w:rFonts w:ascii="Gill Sans MT" w:eastAsia="Cambria" w:hAnsi="Gill Sans MT"/>
                <w:bCs/>
                <w:iCs/>
                <w:sz w:val="24"/>
                <w:szCs w:val="24"/>
              </w:rPr>
              <w:t>dokumentacije</w:t>
            </w:r>
            <w:proofErr w:type="spellEnd"/>
            <w:r w:rsidR="00EF7551">
              <w:rPr>
                <w:rFonts w:ascii="Gill Sans MT" w:eastAsia="Cambria" w:hAnsi="Gill Sans MT"/>
                <w:bCs/>
                <w:iCs/>
                <w:sz w:val="24"/>
                <w:szCs w:val="24"/>
              </w:rPr>
              <w:t xml:space="preserve"> </w:t>
            </w:r>
            <w:proofErr w:type="spellStart"/>
            <w:r w:rsidR="00EF7551">
              <w:rPr>
                <w:rFonts w:ascii="Gill Sans MT" w:eastAsia="Cambria" w:hAnsi="Gill Sans MT"/>
                <w:bCs/>
                <w:iCs/>
                <w:sz w:val="24"/>
                <w:szCs w:val="24"/>
              </w:rPr>
              <w:t>utvrdio</w:t>
            </w:r>
            <w:proofErr w:type="spellEnd"/>
            <w:r w:rsidR="00EF7551">
              <w:rPr>
                <w:rFonts w:ascii="Gill Sans MT" w:eastAsia="Cambria" w:hAnsi="Gill Sans MT"/>
                <w:bCs/>
                <w:iCs/>
                <w:sz w:val="24"/>
                <w:szCs w:val="24"/>
              </w:rPr>
              <w:t xml:space="preserve"> </w:t>
            </w:r>
            <w:proofErr w:type="spellStart"/>
            <w:r>
              <w:rPr>
                <w:rFonts w:ascii="Gill Sans MT" w:eastAsia="Cambria" w:hAnsi="Gill Sans MT"/>
                <w:bCs/>
                <w:iCs/>
                <w:sz w:val="24"/>
                <w:szCs w:val="24"/>
              </w:rPr>
              <w:t>kako</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svi</w:t>
            </w:r>
            <w:proofErr w:type="spellEnd"/>
            <w:r>
              <w:rPr>
                <w:rFonts w:ascii="Gill Sans MT" w:eastAsia="Cambria" w:hAnsi="Gill Sans MT"/>
                <w:bCs/>
                <w:iCs/>
                <w:sz w:val="24"/>
                <w:szCs w:val="24"/>
              </w:rPr>
              <w:t xml:space="preserve"> JLS-</w:t>
            </w:r>
            <w:proofErr w:type="spellStart"/>
            <w:r w:rsidR="00EF7551">
              <w:rPr>
                <w:rFonts w:ascii="Gill Sans MT" w:eastAsia="Cambria" w:hAnsi="Gill Sans MT"/>
                <w:bCs/>
                <w:iCs/>
                <w:sz w:val="24"/>
                <w:szCs w:val="24"/>
              </w:rPr>
              <w:t>ov</w:t>
            </w:r>
            <w:r>
              <w:rPr>
                <w:rFonts w:ascii="Gill Sans MT" w:eastAsia="Cambria" w:hAnsi="Gill Sans MT"/>
                <w:bCs/>
                <w:iCs/>
                <w:sz w:val="24"/>
                <w:szCs w:val="24"/>
              </w:rPr>
              <w:t>i</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za</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koje</w:t>
            </w:r>
            <w:proofErr w:type="spellEnd"/>
            <w:r>
              <w:rPr>
                <w:rFonts w:ascii="Gill Sans MT" w:eastAsia="Cambria" w:hAnsi="Gill Sans MT"/>
                <w:bCs/>
                <w:iCs/>
                <w:sz w:val="24"/>
                <w:szCs w:val="24"/>
              </w:rPr>
              <w:t xml:space="preserve"> se </w:t>
            </w:r>
            <w:proofErr w:type="spellStart"/>
            <w:r>
              <w:rPr>
                <w:rFonts w:ascii="Gill Sans MT" w:eastAsia="Cambria" w:hAnsi="Gill Sans MT"/>
                <w:bCs/>
                <w:iCs/>
                <w:sz w:val="24"/>
                <w:szCs w:val="24"/>
              </w:rPr>
              <w:t>nabavljaju</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spremnici</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imaju</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važeći</w:t>
            </w:r>
            <w:proofErr w:type="spellEnd"/>
            <w:r>
              <w:rPr>
                <w:rFonts w:ascii="Gill Sans MT" w:eastAsia="Cambria" w:hAnsi="Gill Sans MT"/>
                <w:bCs/>
                <w:iCs/>
                <w:sz w:val="24"/>
                <w:szCs w:val="24"/>
              </w:rPr>
              <w:t xml:space="preserve"> </w:t>
            </w:r>
            <w:r w:rsidR="00EF7551">
              <w:rPr>
                <w:rFonts w:ascii="Gill Sans MT" w:eastAsia="Cambria" w:hAnsi="Gill Sans MT"/>
                <w:bCs/>
                <w:iCs/>
                <w:sz w:val="24"/>
                <w:szCs w:val="24"/>
              </w:rPr>
              <w:t>P</w:t>
            </w:r>
            <w:r>
              <w:rPr>
                <w:rFonts w:ascii="Gill Sans MT" w:eastAsia="Cambria" w:hAnsi="Gill Sans MT"/>
                <w:bCs/>
                <w:iCs/>
                <w:sz w:val="24"/>
                <w:szCs w:val="24"/>
              </w:rPr>
              <w:t xml:space="preserve">lan </w:t>
            </w:r>
            <w:proofErr w:type="spellStart"/>
            <w:r>
              <w:rPr>
                <w:rFonts w:ascii="Gill Sans MT" w:eastAsia="Cambria" w:hAnsi="Gill Sans MT"/>
                <w:bCs/>
                <w:iCs/>
                <w:sz w:val="24"/>
                <w:szCs w:val="24"/>
              </w:rPr>
              <w:t>gospodarenje</w:t>
            </w:r>
            <w:proofErr w:type="spellEnd"/>
            <w:r>
              <w:rPr>
                <w:rFonts w:ascii="Gill Sans MT" w:eastAsia="Cambria" w:hAnsi="Gill Sans MT"/>
                <w:bCs/>
                <w:iCs/>
                <w:sz w:val="24"/>
                <w:szCs w:val="24"/>
              </w:rPr>
              <w:t xml:space="preserve"> </w:t>
            </w:r>
            <w:proofErr w:type="spellStart"/>
            <w:r>
              <w:rPr>
                <w:rFonts w:ascii="Gill Sans MT" w:eastAsia="Cambria" w:hAnsi="Gill Sans MT"/>
                <w:bCs/>
                <w:iCs/>
                <w:sz w:val="24"/>
                <w:szCs w:val="24"/>
              </w:rPr>
              <w:t>otpadom</w:t>
            </w:r>
            <w:proofErr w:type="spellEnd"/>
          </w:p>
        </w:tc>
        <w:tc>
          <w:tcPr>
            <w:tcW w:w="1061" w:type="pct"/>
            <w:vAlign w:val="center"/>
          </w:tcPr>
          <w:p w14:paraId="57D24CF4" w14:textId="0BC0001B" w:rsidR="00FD0CFE" w:rsidRPr="00572CCE" w:rsidRDefault="00083898" w:rsidP="002C7986">
            <w:pPr>
              <w:jc w:val="center"/>
              <w:rPr>
                <w:rFonts w:ascii="Gill Sans MT" w:hAnsi="Gill Sans MT"/>
                <w:sz w:val="24"/>
                <w:szCs w:val="24"/>
              </w:rPr>
            </w:pPr>
            <w:r>
              <w:rPr>
                <w:rFonts w:ascii="Gill Sans MT" w:hAnsi="Gill Sans MT"/>
                <w:sz w:val="24"/>
                <w:szCs w:val="24"/>
              </w:rPr>
              <w:t>DA / NE</w:t>
            </w:r>
          </w:p>
        </w:tc>
        <w:tc>
          <w:tcPr>
            <w:tcW w:w="986" w:type="pct"/>
            <w:vAlign w:val="center"/>
          </w:tcPr>
          <w:p w14:paraId="39DF0D13" w14:textId="77777777" w:rsidR="00FD0CFE" w:rsidRPr="00572CCE" w:rsidRDefault="00FD0CFE" w:rsidP="00FD0CFE">
            <w:pPr>
              <w:jc w:val="center"/>
              <w:rPr>
                <w:rFonts w:ascii="Gill Sans MT" w:hAnsi="Gill Sans MT"/>
                <w:sz w:val="24"/>
                <w:szCs w:val="24"/>
              </w:rPr>
            </w:pPr>
            <w:proofErr w:type="spellStart"/>
            <w:r w:rsidRPr="00DC5729">
              <w:rPr>
                <w:rFonts w:ascii="Gill Sans MT" w:hAnsi="Gill Sans MT"/>
                <w:sz w:val="24"/>
                <w:szCs w:val="24"/>
              </w:rPr>
              <w:t>Obrazac</w:t>
            </w:r>
            <w:proofErr w:type="spellEnd"/>
            <w:r w:rsidRPr="00DC5729">
              <w:rPr>
                <w:rFonts w:ascii="Gill Sans MT" w:hAnsi="Gill Sans MT"/>
                <w:sz w:val="24"/>
                <w:szCs w:val="24"/>
              </w:rPr>
              <w:t xml:space="preserve"> 2</w:t>
            </w:r>
            <w:r>
              <w:rPr>
                <w:rFonts w:ascii="Gill Sans MT" w:hAnsi="Gill Sans MT"/>
                <w:sz w:val="24"/>
                <w:szCs w:val="24"/>
              </w:rPr>
              <w:t xml:space="preserve"> - </w:t>
            </w:r>
            <w:proofErr w:type="spellStart"/>
            <w:r w:rsidRPr="00DC5729">
              <w:rPr>
                <w:rFonts w:ascii="Gill Sans MT" w:hAnsi="Gill Sans MT"/>
                <w:sz w:val="24"/>
                <w:szCs w:val="24"/>
              </w:rPr>
              <w:t>Izjava</w:t>
            </w:r>
            <w:proofErr w:type="spellEnd"/>
            <w:r w:rsidRPr="00DC5729">
              <w:rPr>
                <w:rFonts w:ascii="Gill Sans MT" w:hAnsi="Gill Sans MT"/>
                <w:sz w:val="24"/>
                <w:szCs w:val="24"/>
              </w:rPr>
              <w:t xml:space="preserve"> </w:t>
            </w:r>
            <w:proofErr w:type="spellStart"/>
            <w:r w:rsidRPr="00DC5729">
              <w:rPr>
                <w:rFonts w:ascii="Gill Sans MT" w:hAnsi="Gill Sans MT"/>
                <w:sz w:val="24"/>
                <w:szCs w:val="24"/>
              </w:rPr>
              <w:t>Prijavitelja</w:t>
            </w:r>
            <w:proofErr w:type="spellEnd"/>
          </w:p>
        </w:tc>
      </w:tr>
      <w:tr w:rsidR="00FD0CFE" w:rsidRPr="00572CCE" w14:paraId="38EA87CC" w14:textId="77777777" w:rsidTr="003E1DEE">
        <w:tc>
          <w:tcPr>
            <w:tcW w:w="221" w:type="pct"/>
            <w:vMerge/>
            <w:shd w:val="clear" w:color="auto" w:fill="BFBFBF" w:themeFill="background1" w:themeFillShade="BF"/>
          </w:tcPr>
          <w:p w14:paraId="12B2D8D4" w14:textId="77777777" w:rsidR="00FD0CFE" w:rsidRPr="00572CCE" w:rsidRDefault="00FD0CFE" w:rsidP="002F3AA0">
            <w:pPr>
              <w:rPr>
                <w:rFonts w:ascii="Gill Sans MT" w:eastAsia="Cambria" w:hAnsi="Gill Sans MT"/>
                <w:b/>
                <w:bCs/>
                <w:iCs/>
                <w:sz w:val="24"/>
                <w:szCs w:val="24"/>
              </w:rPr>
            </w:pPr>
          </w:p>
        </w:tc>
        <w:tc>
          <w:tcPr>
            <w:tcW w:w="2732" w:type="pct"/>
          </w:tcPr>
          <w:p w14:paraId="723505D8" w14:textId="77777777" w:rsidR="00FD0CFE" w:rsidRPr="00572CCE" w:rsidRDefault="00FD0CFE" w:rsidP="002F3AA0">
            <w:pPr>
              <w:rPr>
                <w:rFonts w:ascii="Gill Sans MT" w:eastAsia="Cambria" w:hAnsi="Gill Sans MT"/>
                <w:bCs/>
                <w:iCs/>
                <w:sz w:val="24"/>
                <w:szCs w:val="24"/>
              </w:rPr>
            </w:pPr>
            <w:proofErr w:type="spellStart"/>
            <w:r>
              <w:rPr>
                <w:rFonts w:ascii="Gill Sans MT" w:eastAsia="Cambria" w:hAnsi="Gill Sans MT"/>
                <w:bCs/>
                <w:iCs/>
                <w:sz w:val="24"/>
                <w:szCs w:val="24"/>
              </w:rPr>
              <w:t>Obrazloženje</w:t>
            </w:r>
            <w:proofErr w:type="spellEnd"/>
            <w:r w:rsidRPr="00572CCE">
              <w:rPr>
                <w:rFonts w:ascii="Gill Sans MT" w:eastAsia="Cambria" w:hAnsi="Gill Sans MT"/>
                <w:bCs/>
                <w:iCs/>
                <w:sz w:val="24"/>
                <w:szCs w:val="24"/>
              </w:rPr>
              <w:t>:</w:t>
            </w:r>
          </w:p>
        </w:tc>
        <w:tc>
          <w:tcPr>
            <w:tcW w:w="1061" w:type="pct"/>
          </w:tcPr>
          <w:p w14:paraId="772E1E96" w14:textId="77777777" w:rsidR="00FD0CFE" w:rsidRPr="00572CCE" w:rsidRDefault="00FD0CFE" w:rsidP="002F3AA0">
            <w:pPr>
              <w:rPr>
                <w:rFonts w:ascii="Gill Sans MT" w:hAnsi="Gill Sans MT"/>
                <w:sz w:val="24"/>
                <w:szCs w:val="24"/>
              </w:rPr>
            </w:pPr>
          </w:p>
        </w:tc>
        <w:tc>
          <w:tcPr>
            <w:tcW w:w="986" w:type="pct"/>
          </w:tcPr>
          <w:p w14:paraId="3F5848B8" w14:textId="77777777" w:rsidR="00FD0CFE" w:rsidRPr="00572CCE" w:rsidRDefault="00FD0CFE" w:rsidP="002F3AA0">
            <w:pPr>
              <w:rPr>
                <w:rFonts w:ascii="Gill Sans MT" w:hAnsi="Gill Sans MT"/>
                <w:sz w:val="24"/>
                <w:szCs w:val="24"/>
              </w:rPr>
            </w:pPr>
          </w:p>
        </w:tc>
      </w:tr>
      <w:tr w:rsidR="00FD0CFE" w:rsidRPr="00572CCE" w14:paraId="5AF9671A" w14:textId="77777777" w:rsidTr="003E1DEE">
        <w:tc>
          <w:tcPr>
            <w:tcW w:w="2953" w:type="pct"/>
            <w:gridSpan w:val="2"/>
            <w:shd w:val="clear" w:color="auto" w:fill="92D050"/>
          </w:tcPr>
          <w:p w14:paraId="1868657E" w14:textId="77777777" w:rsidR="00FD0CFE" w:rsidRPr="002C7290" w:rsidRDefault="00FD0CFE" w:rsidP="002F3AA0">
            <w:pPr>
              <w:rPr>
                <w:rFonts w:ascii="Gill Sans MT" w:eastAsia="Cambria" w:hAnsi="Gill Sans MT"/>
                <w:b/>
                <w:bCs/>
                <w:iCs/>
                <w:sz w:val="24"/>
                <w:szCs w:val="24"/>
                <w:lang w:val="de-DE"/>
              </w:rPr>
            </w:pPr>
            <w:proofErr w:type="spellStart"/>
            <w:r w:rsidRPr="002C7290">
              <w:rPr>
                <w:rFonts w:ascii="Gill Sans MT" w:eastAsia="Cambria" w:hAnsi="Gill Sans MT"/>
                <w:b/>
                <w:bCs/>
                <w:iCs/>
                <w:sz w:val="24"/>
                <w:szCs w:val="24"/>
                <w:lang w:val="de-DE"/>
              </w:rPr>
              <w:t>Bodovni</w:t>
            </w:r>
            <w:proofErr w:type="spellEnd"/>
            <w:r w:rsidRPr="002C7290">
              <w:rPr>
                <w:rFonts w:ascii="Gill Sans MT" w:eastAsia="Cambria" w:hAnsi="Gill Sans MT"/>
                <w:b/>
                <w:bCs/>
                <w:iCs/>
                <w:sz w:val="24"/>
                <w:szCs w:val="24"/>
                <w:lang w:val="de-DE"/>
              </w:rPr>
              <w:t xml:space="preserve"> </w:t>
            </w:r>
            <w:proofErr w:type="spellStart"/>
            <w:r w:rsidRPr="002C7290">
              <w:rPr>
                <w:rFonts w:ascii="Gill Sans MT" w:eastAsia="Cambria" w:hAnsi="Gill Sans MT"/>
                <w:b/>
                <w:bCs/>
                <w:iCs/>
                <w:sz w:val="24"/>
                <w:szCs w:val="24"/>
                <w:lang w:val="de-DE"/>
              </w:rPr>
              <w:t>prag</w:t>
            </w:r>
            <w:proofErr w:type="spellEnd"/>
            <w:r w:rsidRPr="002C7290">
              <w:rPr>
                <w:rFonts w:ascii="Gill Sans MT" w:eastAsia="Cambria" w:hAnsi="Gill Sans MT"/>
                <w:b/>
                <w:bCs/>
                <w:iCs/>
                <w:sz w:val="24"/>
                <w:szCs w:val="24"/>
                <w:lang w:val="de-DE"/>
              </w:rPr>
              <w:t xml:space="preserve"> (</w:t>
            </w:r>
            <w:proofErr w:type="spellStart"/>
            <w:r w:rsidRPr="002C7290">
              <w:rPr>
                <w:rFonts w:ascii="Gill Sans MT" w:eastAsia="Cambria" w:hAnsi="Gill Sans MT"/>
                <w:b/>
                <w:bCs/>
                <w:iCs/>
                <w:sz w:val="24"/>
                <w:szCs w:val="24"/>
                <w:lang w:val="de-DE"/>
              </w:rPr>
              <w:t>minimalna</w:t>
            </w:r>
            <w:proofErr w:type="spellEnd"/>
            <w:r w:rsidRPr="002C7290">
              <w:rPr>
                <w:rFonts w:ascii="Gill Sans MT" w:eastAsia="Cambria" w:hAnsi="Gill Sans MT"/>
                <w:b/>
                <w:bCs/>
                <w:iCs/>
                <w:sz w:val="24"/>
                <w:szCs w:val="24"/>
                <w:lang w:val="de-DE"/>
              </w:rPr>
              <w:t xml:space="preserve"> </w:t>
            </w:r>
            <w:proofErr w:type="spellStart"/>
            <w:r w:rsidRPr="002C7290">
              <w:rPr>
                <w:rFonts w:ascii="Gill Sans MT" w:eastAsia="Cambria" w:hAnsi="Gill Sans MT"/>
                <w:b/>
                <w:bCs/>
                <w:iCs/>
                <w:sz w:val="24"/>
                <w:szCs w:val="24"/>
                <w:lang w:val="de-DE"/>
              </w:rPr>
              <w:t>ocjena</w:t>
            </w:r>
            <w:proofErr w:type="spellEnd"/>
            <w:r w:rsidRPr="002C7290">
              <w:rPr>
                <w:rFonts w:ascii="Gill Sans MT" w:eastAsia="Cambria" w:hAnsi="Gill Sans MT"/>
                <w:b/>
                <w:bCs/>
                <w:iCs/>
                <w:sz w:val="24"/>
                <w:szCs w:val="24"/>
                <w:lang w:val="de-DE"/>
              </w:rPr>
              <w:t xml:space="preserve">) na </w:t>
            </w:r>
            <w:proofErr w:type="spellStart"/>
            <w:r w:rsidRPr="002C7290">
              <w:rPr>
                <w:rFonts w:ascii="Gill Sans MT" w:eastAsia="Cambria" w:hAnsi="Gill Sans MT"/>
                <w:b/>
                <w:bCs/>
                <w:iCs/>
                <w:sz w:val="24"/>
                <w:szCs w:val="24"/>
                <w:lang w:val="de-DE"/>
              </w:rPr>
              <w:t>razini</w:t>
            </w:r>
            <w:proofErr w:type="spellEnd"/>
            <w:r w:rsidRPr="002C7290">
              <w:rPr>
                <w:rFonts w:ascii="Gill Sans MT" w:eastAsia="Cambria" w:hAnsi="Gill Sans MT"/>
                <w:b/>
                <w:bCs/>
                <w:iCs/>
                <w:sz w:val="24"/>
                <w:szCs w:val="24"/>
                <w:lang w:val="de-DE"/>
              </w:rPr>
              <w:t xml:space="preserve"> </w:t>
            </w:r>
            <w:proofErr w:type="spellStart"/>
            <w:r w:rsidRPr="002C7290">
              <w:rPr>
                <w:rFonts w:ascii="Gill Sans MT" w:eastAsia="Cambria" w:hAnsi="Gill Sans MT"/>
                <w:b/>
                <w:bCs/>
                <w:iCs/>
                <w:sz w:val="24"/>
                <w:szCs w:val="24"/>
                <w:lang w:val="de-DE"/>
              </w:rPr>
              <w:t>projekta</w:t>
            </w:r>
            <w:proofErr w:type="spellEnd"/>
          </w:p>
        </w:tc>
        <w:tc>
          <w:tcPr>
            <w:tcW w:w="1061" w:type="pct"/>
            <w:shd w:val="clear" w:color="auto" w:fill="92D050"/>
            <w:vAlign w:val="center"/>
          </w:tcPr>
          <w:p w14:paraId="780A5814" w14:textId="77777777" w:rsidR="00FD0CFE" w:rsidRPr="002C7290" w:rsidRDefault="00FD0CFE" w:rsidP="002C7986">
            <w:pPr>
              <w:jc w:val="center"/>
              <w:rPr>
                <w:rFonts w:ascii="Gill Sans MT" w:hAnsi="Gill Sans MT"/>
                <w:sz w:val="24"/>
                <w:szCs w:val="24"/>
                <w:lang w:val="de-DE"/>
              </w:rPr>
            </w:pPr>
            <w:proofErr w:type="spellStart"/>
            <w:r>
              <w:rPr>
                <w:rFonts w:ascii="Gill Sans MT" w:hAnsi="Gill Sans MT"/>
                <w:sz w:val="24"/>
                <w:szCs w:val="24"/>
                <w:lang w:val="de-DE"/>
              </w:rPr>
              <w:t>S</w:t>
            </w:r>
            <w:r w:rsidR="00EF7551">
              <w:rPr>
                <w:rFonts w:ascii="Gill Sans MT" w:hAnsi="Gill Sans MT"/>
                <w:sz w:val="24"/>
                <w:szCs w:val="24"/>
                <w:lang w:val="de-DE"/>
              </w:rPr>
              <w:t>vi</w:t>
            </w:r>
            <w:proofErr w:type="spellEnd"/>
            <w:r w:rsidR="00EF7551">
              <w:rPr>
                <w:rFonts w:ascii="Gill Sans MT" w:hAnsi="Gill Sans MT"/>
                <w:sz w:val="24"/>
                <w:szCs w:val="24"/>
                <w:lang w:val="de-DE"/>
              </w:rPr>
              <w:t xml:space="preserve"> </w:t>
            </w:r>
            <w:proofErr w:type="spellStart"/>
            <w:r w:rsidR="00EF7551">
              <w:rPr>
                <w:rFonts w:ascii="Gill Sans MT" w:hAnsi="Gill Sans MT"/>
                <w:sz w:val="24"/>
                <w:szCs w:val="24"/>
                <w:lang w:val="de-DE"/>
              </w:rPr>
              <w:t>odgovori</w:t>
            </w:r>
            <w:proofErr w:type="spellEnd"/>
            <w:r>
              <w:rPr>
                <w:rFonts w:ascii="Gill Sans MT" w:hAnsi="Gill Sans MT"/>
                <w:sz w:val="24"/>
                <w:szCs w:val="24"/>
                <w:lang w:val="de-DE"/>
              </w:rPr>
              <w:t xml:space="preserve"> DA</w:t>
            </w:r>
          </w:p>
        </w:tc>
        <w:tc>
          <w:tcPr>
            <w:tcW w:w="986" w:type="pct"/>
            <w:shd w:val="clear" w:color="auto" w:fill="92D050"/>
            <w:vAlign w:val="center"/>
          </w:tcPr>
          <w:p w14:paraId="3FE1F825" w14:textId="77777777" w:rsidR="00FD0CFE" w:rsidRPr="002C7290" w:rsidRDefault="00FD0CFE" w:rsidP="002C7986">
            <w:pPr>
              <w:jc w:val="center"/>
              <w:rPr>
                <w:rFonts w:ascii="Gill Sans MT" w:hAnsi="Gill Sans MT"/>
                <w:sz w:val="24"/>
                <w:szCs w:val="24"/>
                <w:lang w:val="de-DE"/>
              </w:rPr>
            </w:pPr>
          </w:p>
        </w:tc>
      </w:tr>
    </w:tbl>
    <w:p w14:paraId="2CF52B1C" w14:textId="77777777" w:rsidR="007C505A" w:rsidRPr="007C505A" w:rsidRDefault="007C505A" w:rsidP="002C7986">
      <w:pPr>
        <w:spacing w:after="0"/>
        <w:rPr>
          <w:rFonts w:ascii="Gill Sans MT" w:hAnsi="Gill Sans MT" w:cs="Times New Roman"/>
          <w:sz w:val="24"/>
          <w:szCs w:val="24"/>
        </w:rPr>
      </w:pPr>
    </w:p>
    <w:bookmarkEnd w:id="248"/>
    <w:p w14:paraId="5483A2C5" w14:textId="77777777" w:rsidR="00C24D73" w:rsidRPr="00C24D73" w:rsidRDefault="00C24D73" w:rsidP="002C7986">
      <w:pPr>
        <w:pStyle w:val="Bezproreda"/>
        <w:spacing w:after="120"/>
        <w:jc w:val="both"/>
        <w:rPr>
          <w:rFonts w:ascii="Gill Sans MT" w:hAnsi="Gill Sans MT" w:cs="Times New Roman"/>
          <w:sz w:val="24"/>
          <w:szCs w:val="24"/>
        </w:rPr>
      </w:pPr>
      <w:r w:rsidRPr="00C24D73">
        <w:rPr>
          <w:rFonts w:ascii="Gill Sans MT" w:hAnsi="Gill Sans MT" w:cs="Times New Roman"/>
          <w:sz w:val="24"/>
          <w:szCs w:val="24"/>
        </w:rPr>
        <w:t>Projektni prijedlog mora ostvariti ocjenu DA za svaki kriterij odabira i za svako pitanje za kvalitativnu procjenu da bi uspješno prošao fazu provjere prihvatljivosti projekta i aktivnosti te ocjene kvalitete.</w:t>
      </w:r>
    </w:p>
    <w:p w14:paraId="590831FC" w14:textId="77777777" w:rsidR="007C505A" w:rsidRPr="007C505A" w:rsidRDefault="007C505A" w:rsidP="002C7986">
      <w:pPr>
        <w:pStyle w:val="Bezproreda"/>
        <w:spacing w:after="240"/>
        <w:jc w:val="both"/>
        <w:rPr>
          <w:rFonts w:ascii="Gill Sans MT" w:hAnsi="Gill Sans MT" w:cs="Times New Roman"/>
          <w:sz w:val="24"/>
          <w:szCs w:val="24"/>
        </w:rPr>
      </w:pPr>
      <w:r w:rsidRPr="007C505A">
        <w:rPr>
          <w:rFonts w:ascii="Gill Sans MT" w:hAnsi="Gill Sans MT" w:cs="Times New Roman"/>
          <w:sz w:val="24"/>
          <w:szCs w:val="24"/>
        </w:rPr>
        <w:t>Projektni prijedlog koji nije uspješno prošao fazu provjere prihvatljivosti projekta i aktivnosti te ocjene kvalitete ne može se uputiti u daljnju fazu postupka dodjele.</w:t>
      </w:r>
      <w:r w:rsidR="005A2318" w:rsidRPr="005A2318">
        <w:t xml:space="preserve"> </w:t>
      </w:r>
    </w:p>
    <w:p w14:paraId="2A728942" w14:textId="28294F9F" w:rsidR="007C505A" w:rsidRPr="00141B3D" w:rsidRDefault="007C505A" w:rsidP="00D665E8">
      <w:pPr>
        <w:pStyle w:val="Bezproreda"/>
        <w:spacing w:after="120"/>
        <w:ind w:left="993" w:hanging="993"/>
        <w:rPr>
          <w:rFonts w:ascii="Gill Sans MT" w:hAnsi="Gill Sans MT" w:cs="Times New Roman"/>
          <w:b/>
          <w:sz w:val="24"/>
          <w:szCs w:val="24"/>
        </w:rPr>
      </w:pPr>
      <w:r w:rsidRPr="00141B3D">
        <w:rPr>
          <w:rFonts w:ascii="Gill Sans MT" w:hAnsi="Gill Sans MT" w:cs="Times New Roman"/>
          <w:b/>
          <w:sz w:val="24"/>
          <w:szCs w:val="24"/>
        </w:rPr>
        <w:t xml:space="preserve">Faza </w:t>
      </w:r>
      <w:r w:rsidR="00FD0CFE" w:rsidRPr="00141B3D">
        <w:rPr>
          <w:rFonts w:ascii="Gill Sans MT" w:hAnsi="Gill Sans MT" w:cs="Times New Roman"/>
          <w:b/>
          <w:sz w:val="24"/>
          <w:szCs w:val="24"/>
        </w:rPr>
        <w:t>3</w:t>
      </w:r>
      <w:r w:rsidRPr="00141B3D">
        <w:rPr>
          <w:rFonts w:ascii="Gill Sans MT" w:hAnsi="Gill Sans MT" w:cs="Times New Roman"/>
          <w:b/>
          <w:sz w:val="24"/>
          <w:szCs w:val="24"/>
        </w:rPr>
        <w:t xml:space="preserve"> - Provjera prihvatljivosti izdataka </w:t>
      </w:r>
    </w:p>
    <w:p w14:paraId="0708745C" w14:textId="7E92AD21" w:rsidR="007C505A" w:rsidRPr="007C505A" w:rsidRDefault="007C505A" w:rsidP="000F77C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Cilj predmetne provjere je provjeriti usklađenost projektnih prijedloga s kriterijima prihvatljivosti izdataka (poglavlje 2. ovih Uputa) primjenjujući Prilog </w:t>
      </w:r>
      <w:r w:rsidR="001C06B4">
        <w:rPr>
          <w:rFonts w:ascii="Gill Sans MT" w:hAnsi="Gill Sans MT" w:cs="Times New Roman"/>
          <w:sz w:val="24"/>
          <w:szCs w:val="24"/>
        </w:rPr>
        <w:t>2</w:t>
      </w:r>
      <w:r w:rsidRPr="007C505A">
        <w:rPr>
          <w:rFonts w:ascii="Gill Sans MT" w:hAnsi="Gill Sans MT" w:cs="Times New Roman"/>
          <w:sz w:val="24"/>
          <w:szCs w:val="24"/>
        </w:rPr>
        <w:t xml:space="preserve"> - Kriteriji i obrasci postupka dodjele bespovratnih sredstava – Kontrolna lista za provjeru prihvatljivosti izdataka. Provjeru prihvatljivosti izdataka provodi PT2.</w:t>
      </w:r>
    </w:p>
    <w:p w14:paraId="6A64968E" w14:textId="77777777" w:rsidR="007C505A" w:rsidRPr="007C505A" w:rsidRDefault="007C505A" w:rsidP="000F77C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2FF0BB13" w14:textId="77777777" w:rsidR="007C505A" w:rsidRPr="007C505A" w:rsidRDefault="007C505A" w:rsidP="000F77C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Ako je potrebno, PT2 kao nadležno tijelo ispravlja predloženi proračun projekta, uklanjajući neprihvatljive izdatke, pri čemu može:</w:t>
      </w:r>
    </w:p>
    <w:p w14:paraId="41459A8C" w14:textId="77777777" w:rsidR="007C505A" w:rsidRPr="007C505A" w:rsidRDefault="007C505A" w:rsidP="000F77C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1. 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2646D41D" w14:textId="77777777" w:rsidR="007C505A" w:rsidRPr="007C505A" w:rsidRDefault="007C505A" w:rsidP="000F77C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2. zajedno s prijaviteljem (pisanim putem ili na sastancima) prolaziti i "čistiti" stavke proračuna (predložene iznose uz pojedinu stavku kao i prihvatljivost stavki proračuna). </w:t>
      </w:r>
    </w:p>
    <w:p w14:paraId="06441B8E" w14:textId="77777777" w:rsidR="007C505A" w:rsidRPr="007C505A" w:rsidRDefault="007C505A" w:rsidP="000F77C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U navedenim slučajevima nadležno tijelo od prijavitelja zahtijeva obrazloženja kojima se opravdavaju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7DE1C0D8" w14:textId="77777777" w:rsidR="007C505A" w:rsidRPr="007C505A" w:rsidRDefault="007C505A" w:rsidP="002C7986">
      <w:pPr>
        <w:pStyle w:val="Bezproreda"/>
        <w:spacing w:after="240"/>
        <w:jc w:val="both"/>
        <w:rPr>
          <w:rFonts w:ascii="Gill Sans MT" w:hAnsi="Gill Sans MT" w:cs="Times New Roman"/>
          <w:sz w:val="24"/>
          <w:szCs w:val="24"/>
        </w:rPr>
      </w:pPr>
      <w:r w:rsidRPr="007C505A">
        <w:rPr>
          <w:rFonts w:ascii="Gill Sans MT" w:hAnsi="Gill Sans MT" w:cs="Times New Roman"/>
          <w:sz w:val="24"/>
          <w:szCs w:val="24"/>
        </w:rPr>
        <w:lastRenderedPageBreak/>
        <w:t>Ispravci proračuna poduzimaju se u opsegu u kojemu se ne utječe na rezultate prethodnih faza dodjele odnosno ne mijenja se koncept, opseg intervencije ili ciljevi predloženog projektnog prijedloga. Ispravci mogu biti od utjecaja jedino na iznos bespovratnih sredstava koji se dodjeljuje odnosno na intenzitet potpore. Nakon provedene faze provjere prihvatljivosti izdataka, PT2 obavještava prijavitelja o rezultatima.</w:t>
      </w:r>
    </w:p>
    <w:p w14:paraId="746522F5" w14:textId="770129FD" w:rsidR="007C505A" w:rsidRPr="00083898" w:rsidRDefault="007C505A" w:rsidP="00083898">
      <w:pPr>
        <w:pStyle w:val="Bezproreda"/>
        <w:spacing w:after="120"/>
        <w:ind w:left="993" w:hanging="993"/>
        <w:rPr>
          <w:rFonts w:ascii="Gill Sans MT" w:hAnsi="Gill Sans MT" w:cs="Times New Roman"/>
          <w:b/>
          <w:sz w:val="24"/>
          <w:szCs w:val="24"/>
        </w:rPr>
      </w:pPr>
      <w:r w:rsidRPr="00083898">
        <w:rPr>
          <w:rFonts w:ascii="Gill Sans MT" w:hAnsi="Gill Sans MT" w:cs="Times New Roman"/>
          <w:b/>
          <w:sz w:val="24"/>
          <w:szCs w:val="24"/>
        </w:rPr>
        <w:t xml:space="preserve">Faza </w:t>
      </w:r>
      <w:r w:rsidR="00FD0CFE" w:rsidRPr="00083898">
        <w:rPr>
          <w:rFonts w:ascii="Gill Sans MT" w:hAnsi="Gill Sans MT" w:cs="Times New Roman"/>
          <w:b/>
          <w:sz w:val="24"/>
          <w:szCs w:val="24"/>
        </w:rPr>
        <w:t>4</w:t>
      </w:r>
      <w:r w:rsidRPr="00083898">
        <w:rPr>
          <w:rFonts w:ascii="Gill Sans MT" w:hAnsi="Gill Sans MT" w:cs="Times New Roman"/>
          <w:b/>
          <w:sz w:val="24"/>
          <w:szCs w:val="24"/>
        </w:rPr>
        <w:t xml:space="preserve"> - Donošenje Odluke o financiranju</w:t>
      </w:r>
    </w:p>
    <w:p w14:paraId="46F5A56A" w14:textId="651DCDD8"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Odluka o financiranju se donosi za projektn</w:t>
      </w:r>
      <w:r w:rsidR="003C5222">
        <w:rPr>
          <w:rFonts w:ascii="Gill Sans MT" w:hAnsi="Gill Sans MT" w:cs="Times New Roman"/>
          <w:sz w:val="24"/>
          <w:szCs w:val="24"/>
        </w:rPr>
        <w:t>i</w:t>
      </w:r>
      <w:r w:rsidRPr="007C505A">
        <w:rPr>
          <w:rFonts w:ascii="Gill Sans MT" w:hAnsi="Gill Sans MT" w:cs="Times New Roman"/>
          <w:sz w:val="24"/>
          <w:szCs w:val="24"/>
        </w:rPr>
        <w:t xml:space="preserve"> prijedlog koji </w:t>
      </w:r>
      <w:r w:rsidR="003C5222">
        <w:rPr>
          <w:rFonts w:ascii="Gill Sans MT" w:hAnsi="Gill Sans MT" w:cs="Times New Roman"/>
          <w:sz w:val="24"/>
          <w:szCs w:val="24"/>
        </w:rPr>
        <w:t>je</w:t>
      </w:r>
      <w:r w:rsidRPr="007C505A">
        <w:rPr>
          <w:rFonts w:ascii="Gill Sans MT" w:hAnsi="Gill Sans MT" w:cs="Times New Roman"/>
          <w:sz w:val="24"/>
          <w:szCs w:val="24"/>
        </w:rPr>
        <w:t xml:space="preserve"> udovolji</w:t>
      </w:r>
      <w:r w:rsidR="003C5222">
        <w:rPr>
          <w:rFonts w:ascii="Gill Sans MT" w:hAnsi="Gill Sans MT" w:cs="Times New Roman"/>
          <w:sz w:val="24"/>
          <w:szCs w:val="24"/>
        </w:rPr>
        <w:t>io</w:t>
      </w:r>
      <w:r w:rsidRPr="007C505A">
        <w:rPr>
          <w:rFonts w:ascii="Gill Sans MT" w:hAnsi="Gill Sans MT" w:cs="Times New Roman"/>
          <w:sz w:val="24"/>
          <w:szCs w:val="24"/>
        </w:rPr>
        <w:t xml:space="preserve"> svim kriterijima u prethodnim fazama postupka dodjele</w:t>
      </w:r>
      <w:r w:rsidR="00EF7551">
        <w:rPr>
          <w:rFonts w:ascii="Gill Sans MT" w:hAnsi="Gill Sans MT" w:cs="Times New Roman"/>
          <w:sz w:val="24"/>
          <w:szCs w:val="24"/>
        </w:rPr>
        <w:t>.</w:t>
      </w:r>
    </w:p>
    <w:p w14:paraId="58D7B045" w14:textId="63F4A83E" w:rsidR="007C505A" w:rsidRPr="005C6B9D" w:rsidRDefault="007C505A" w:rsidP="000F77CC">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Odluku o financiranju donosi čelnik tijela PT1</w:t>
      </w:r>
      <w:r w:rsidR="005D03C2">
        <w:rPr>
          <w:rFonts w:ascii="Gill Sans MT" w:hAnsi="Gill Sans MT" w:cs="Times New Roman"/>
          <w:sz w:val="24"/>
          <w:szCs w:val="24"/>
        </w:rPr>
        <w:t>,</w:t>
      </w:r>
      <w:r w:rsidRPr="007C505A">
        <w:rPr>
          <w:rFonts w:ascii="Gill Sans MT" w:hAnsi="Gill Sans MT" w:cs="Times New Roman"/>
          <w:sz w:val="24"/>
          <w:szCs w:val="24"/>
        </w:rPr>
        <w:t xml:space="preserve"> </w:t>
      </w:r>
      <w:r w:rsidR="005D03C2" w:rsidRPr="00613513">
        <w:rPr>
          <w:rFonts w:ascii="Gill Sans MT" w:hAnsi="Gill Sans MT" w:cs="Times New Roman"/>
          <w:sz w:val="24"/>
          <w:szCs w:val="24"/>
        </w:rPr>
        <w:t>po isteku roka mirovanja (točka 4.</w:t>
      </w:r>
      <w:r w:rsidR="00907056">
        <w:rPr>
          <w:rFonts w:ascii="Gill Sans MT" w:hAnsi="Gill Sans MT" w:cs="Times New Roman"/>
          <w:sz w:val="24"/>
          <w:szCs w:val="24"/>
        </w:rPr>
        <w:t>3</w:t>
      </w:r>
      <w:r w:rsidR="00444027">
        <w:rPr>
          <w:rFonts w:ascii="Gill Sans MT" w:hAnsi="Gill Sans MT" w:cs="Times New Roman"/>
          <w:sz w:val="24"/>
          <w:szCs w:val="24"/>
        </w:rPr>
        <w:t xml:space="preserve">). </w:t>
      </w:r>
      <w:r w:rsidR="005C6B9D" w:rsidRPr="005C6B9D">
        <w:rPr>
          <w:rFonts w:ascii="Gill Sans MT" w:hAnsi="Gill Sans MT" w:cs="Times New Roman"/>
          <w:sz w:val="24"/>
          <w:szCs w:val="24"/>
        </w:rPr>
        <w:t>Prije donošenja Odluke o financiranju, MZOE/PT1 provjerava je li došlo do promjena ili okolnosti koje bi možebitno odgodile uvrštavanje projektnog prijedloga u Odluku o financiranju ili utjecale na ispravnost dodjele.</w:t>
      </w:r>
    </w:p>
    <w:p w14:paraId="65921BF5" w14:textId="77777777" w:rsidR="007C505A" w:rsidRPr="007C505A" w:rsidRDefault="007C505A" w:rsidP="002C7986">
      <w:pPr>
        <w:pStyle w:val="Bezproreda"/>
        <w:jc w:val="both"/>
        <w:rPr>
          <w:rFonts w:ascii="Gill Sans MT" w:hAnsi="Gill Sans MT" w:cs="Times New Roman"/>
          <w:sz w:val="24"/>
          <w:szCs w:val="24"/>
        </w:rPr>
      </w:pPr>
      <w:r w:rsidRPr="007C505A">
        <w:rPr>
          <w:rFonts w:ascii="Gill Sans MT" w:hAnsi="Gill Sans MT" w:cs="Times New Roman"/>
          <w:sz w:val="24"/>
          <w:szCs w:val="24"/>
        </w:rPr>
        <w:t>Odluka o financiranju mora sadržavati sljedeće podatke:</w:t>
      </w:r>
    </w:p>
    <w:p w14:paraId="31477E7D" w14:textId="77777777" w:rsidR="007C505A" w:rsidRPr="007C505A" w:rsidRDefault="007C505A" w:rsidP="001B17CD">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pravni temelj za donošenje Odluke;</w:t>
      </w:r>
    </w:p>
    <w:p w14:paraId="1ECC5E40" w14:textId="77777777" w:rsidR="007C505A" w:rsidRPr="007C505A" w:rsidRDefault="007C505A" w:rsidP="001B17CD">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naziv, adresu i OIB prijavitelja;</w:t>
      </w:r>
    </w:p>
    <w:p w14:paraId="214872C0" w14:textId="77777777" w:rsidR="007C505A" w:rsidRPr="007C505A" w:rsidRDefault="007C505A" w:rsidP="001B17CD">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naziv i referentni broj projektnog prijedloga;</w:t>
      </w:r>
    </w:p>
    <w:p w14:paraId="7366FDBF" w14:textId="77777777" w:rsidR="007C505A" w:rsidRPr="002C7986" w:rsidRDefault="007C505A" w:rsidP="001B17CD">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najviši iznos sredstava za financiranje prihvatljivih izdataka projekta</w:t>
      </w:r>
      <w:r w:rsidR="00261BC3">
        <w:rPr>
          <w:rFonts w:ascii="Gill Sans MT" w:hAnsi="Gill Sans MT" w:cs="Times New Roman"/>
          <w:sz w:val="24"/>
          <w:szCs w:val="24"/>
        </w:rPr>
        <w:t xml:space="preserve"> </w:t>
      </w:r>
      <w:r w:rsidRPr="002C7986">
        <w:rPr>
          <w:rFonts w:ascii="Gill Sans MT" w:hAnsi="Gill Sans MT" w:cs="Times New Roman"/>
          <w:sz w:val="24"/>
          <w:szCs w:val="24"/>
        </w:rPr>
        <w:t>i stopu sufinanciranja;</w:t>
      </w:r>
    </w:p>
    <w:p w14:paraId="51218BF6" w14:textId="77777777" w:rsidR="007C505A" w:rsidRPr="007C505A" w:rsidRDefault="007C505A" w:rsidP="001B17CD">
      <w:pPr>
        <w:pStyle w:val="Bezproreda"/>
        <w:numPr>
          <w:ilvl w:val="0"/>
          <w:numId w:val="12"/>
        </w:numPr>
        <w:jc w:val="both"/>
        <w:rPr>
          <w:rFonts w:ascii="Gill Sans MT" w:hAnsi="Gill Sans MT" w:cs="Times New Roman"/>
          <w:sz w:val="24"/>
          <w:szCs w:val="24"/>
        </w:rPr>
      </w:pPr>
      <w:r w:rsidRPr="007C505A">
        <w:rPr>
          <w:rFonts w:ascii="Gill Sans MT" w:hAnsi="Gill Sans MT" w:cs="Times New Roman"/>
          <w:sz w:val="24"/>
          <w:szCs w:val="24"/>
        </w:rPr>
        <w:t>tehničke podatke o klasifikacijama Državne riznice i kodovima alokacija,</w:t>
      </w:r>
    </w:p>
    <w:p w14:paraId="0F0334B6" w14:textId="77777777" w:rsidR="007C505A" w:rsidRPr="007C505A" w:rsidRDefault="007C505A" w:rsidP="002C7986">
      <w:pPr>
        <w:pStyle w:val="Bezproreda"/>
        <w:numPr>
          <w:ilvl w:val="0"/>
          <w:numId w:val="12"/>
        </w:numPr>
        <w:spacing w:after="120"/>
        <w:jc w:val="both"/>
        <w:rPr>
          <w:rFonts w:ascii="Gill Sans MT" w:hAnsi="Gill Sans MT" w:cs="Times New Roman"/>
          <w:sz w:val="24"/>
          <w:szCs w:val="24"/>
        </w:rPr>
      </w:pPr>
      <w:r w:rsidRPr="007C505A">
        <w:rPr>
          <w:rFonts w:ascii="Gill Sans MT" w:hAnsi="Gill Sans MT" w:cs="Times New Roman"/>
          <w:sz w:val="24"/>
          <w:szCs w:val="24"/>
        </w:rPr>
        <w:t>ako je primjenjivo, druge elemente koji se odnose na financiranje (primjerice u odnosu na državne potpore).</w:t>
      </w:r>
    </w:p>
    <w:p w14:paraId="0909E38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PT1 obavještava </w:t>
      </w:r>
      <w:r w:rsidR="00106DD9">
        <w:rPr>
          <w:rFonts w:ascii="Gill Sans MT" w:hAnsi="Gill Sans MT" w:cs="Times New Roman"/>
          <w:sz w:val="24"/>
          <w:szCs w:val="24"/>
        </w:rPr>
        <w:t>pisanim putem P</w:t>
      </w:r>
      <w:r w:rsidRPr="007C505A">
        <w:rPr>
          <w:rFonts w:ascii="Gill Sans MT" w:hAnsi="Gill Sans MT" w:cs="Times New Roman"/>
          <w:sz w:val="24"/>
          <w:szCs w:val="24"/>
        </w:rPr>
        <w:t>rijavitelja da je njegov projektni prijedlog odabran za financiranje, obaviješću koja sadržava Odluku o financiranju i informacije o daljnjem postupanju.</w:t>
      </w:r>
    </w:p>
    <w:p w14:paraId="5B69F7AC"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p w14:paraId="0B4F6E95" w14:textId="77777777" w:rsidR="007C505A" w:rsidRPr="00C97838" w:rsidRDefault="007C505A" w:rsidP="00444027">
      <w:pPr>
        <w:pStyle w:val="Naslov2"/>
        <w:keepNext w:val="0"/>
        <w:keepLines w:val="0"/>
        <w:numPr>
          <w:ilvl w:val="1"/>
          <w:numId w:val="68"/>
        </w:numPr>
        <w:tabs>
          <w:tab w:val="left" w:pos="567"/>
        </w:tabs>
        <w:spacing w:before="0" w:after="120" w:line="240" w:lineRule="auto"/>
        <w:ind w:left="1560" w:hanging="1560"/>
        <w:contextualSpacing/>
        <w:jc w:val="both"/>
        <w:rPr>
          <w:rFonts w:ascii="Gill Sans MT" w:hAnsi="Gill Sans MT"/>
          <w:color w:val="B0CB1F"/>
        </w:rPr>
      </w:pPr>
      <w:bookmarkStart w:id="249" w:name="_Toc530988388"/>
      <w:r w:rsidRPr="00C97838">
        <w:rPr>
          <w:rFonts w:ascii="Gill Sans MT" w:hAnsi="Gill Sans MT"/>
          <w:color w:val="B0CB1F"/>
        </w:rPr>
        <w:t>Odredbe vezane uz dodatna pojašnjenja tijekom postupka dodjele</w:t>
      </w:r>
      <w:bookmarkEnd w:id="249"/>
      <w:r w:rsidRPr="00C97838">
        <w:rPr>
          <w:rFonts w:ascii="Gill Sans MT" w:hAnsi="Gill Sans MT"/>
          <w:color w:val="B0CB1F"/>
        </w:rPr>
        <w:t xml:space="preserve"> </w:t>
      </w:r>
    </w:p>
    <w:p w14:paraId="01520F97" w14:textId="77777777" w:rsidR="007C505A" w:rsidRPr="003E18C0" w:rsidRDefault="007C505A" w:rsidP="000F77CC">
      <w:pPr>
        <w:pStyle w:val="Bezproreda"/>
        <w:spacing w:after="120"/>
        <w:jc w:val="both"/>
        <w:rPr>
          <w:rFonts w:ascii="Gill Sans MT" w:hAnsi="Gill Sans MT" w:cs="Times New Roman"/>
          <w:b/>
          <w:sz w:val="24"/>
          <w:szCs w:val="24"/>
        </w:rPr>
      </w:pPr>
      <w:r w:rsidRPr="003E18C0">
        <w:rPr>
          <w:rFonts w:ascii="Gill Sans MT" w:hAnsi="Gill Sans MT" w:cs="Times New Roman"/>
          <w:b/>
          <w:sz w:val="24"/>
          <w:szCs w:val="24"/>
        </w:rPr>
        <w:t>Obavještavanje prijavitelja</w:t>
      </w:r>
    </w:p>
    <w:p w14:paraId="442CD5F1" w14:textId="77777777" w:rsidR="007C505A" w:rsidRPr="007C505A" w:rsidRDefault="007C505A" w:rsidP="007C505A">
      <w:pPr>
        <w:pStyle w:val="Bezproreda"/>
        <w:jc w:val="both"/>
        <w:rPr>
          <w:rStyle w:val="hps"/>
          <w:rFonts w:ascii="Gill Sans MT" w:hAnsi="Gill Sans MT"/>
          <w:sz w:val="24"/>
          <w:szCs w:val="24"/>
        </w:rPr>
      </w:pPr>
      <w:r w:rsidRPr="007C505A">
        <w:rPr>
          <w:rStyle w:val="hps"/>
          <w:rFonts w:ascii="Gill Sans MT" w:hAnsi="Gill Sans MT"/>
          <w:sz w:val="24"/>
          <w:szCs w:val="24"/>
        </w:rPr>
        <w:t>Prijavitelj će, u roku od 5 (pet) radnih dana od dana donošenja odluke o statusu</w:t>
      </w:r>
      <w:r w:rsidRPr="007C505A">
        <w:rPr>
          <w:rStyle w:val="longtext"/>
          <w:rFonts w:ascii="Gill Sans MT" w:hAnsi="Gill Sans MT"/>
          <w:sz w:val="24"/>
          <w:szCs w:val="24"/>
        </w:rPr>
        <w:t xml:space="preserve"> navedenog </w:t>
      </w:r>
      <w:r w:rsidRPr="007C505A">
        <w:rPr>
          <w:rStyle w:val="hps"/>
          <w:rFonts w:ascii="Gill Sans MT" w:hAnsi="Gill Sans MT"/>
          <w:sz w:val="24"/>
          <w:szCs w:val="24"/>
        </w:rPr>
        <w:t>projektnog prijedloga</w:t>
      </w:r>
      <w:r w:rsidRPr="007C505A">
        <w:rPr>
          <w:rStyle w:val="longtext"/>
          <w:rFonts w:ascii="Gill Sans MT" w:hAnsi="Gill Sans MT"/>
          <w:sz w:val="24"/>
          <w:szCs w:val="24"/>
        </w:rPr>
        <w:t xml:space="preserve"> biti obaviješten </w:t>
      </w:r>
      <w:r w:rsidRPr="007C505A">
        <w:rPr>
          <w:rStyle w:val="hps"/>
          <w:rFonts w:ascii="Gill Sans MT" w:hAnsi="Gill Sans MT"/>
          <w:sz w:val="24"/>
          <w:szCs w:val="24"/>
        </w:rPr>
        <w:t>pisanim putem obaviješću na kraju svake faze postupka dodjele bespovratnih sredstava i to:</w:t>
      </w:r>
    </w:p>
    <w:p w14:paraId="07186056" w14:textId="77777777" w:rsidR="007C505A" w:rsidRPr="007C505A" w:rsidRDefault="007C505A" w:rsidP="001B17CD">
      <w:pPr>
        <w:pStyle w:val="Odlomakpopisa"/>
        <w:numPr>
          <w:ilvl w:val="0"/>
          <w:numId w:val="24"/>
        </w:numPr>
        <w:spacing w:after="120" w:line="240" w:lineRule="auto"/>
        <w:jc w:val="both"/>
        <w:rPr>
          <w:rStyle w:val="hps"/>
          <w:rFonts w:ascii="Gill Sans MT" w:hAnsi="Gill Sans MT"/>
        </w:rPr>
      </w:pPr>
      <w:r w:rsidRPr="007C505A">
        <w:rPr>
          <w:rStyle w:val="hps"/>
          <w:rFonts w:ascii="Gill Sans MT" w:hAnsi="Gill Sans MT"/>
          <w:sz w:val="24"/>
          <w:szCs w:val="24"/>
        </w:rPr>
        <w:t xml:space="preserve">ako je riječ o uspješnom prijavitelju, obavijest će sadržavati informaciju da je projektni prijedlog odabran za iduću fazu </w:t>
      </w:r>
      <w:r w:rsidRPr="007C505A">
        <w:rPr>
          <w:rStyle w:val="longtext"/>
          <w:rFonts w:ascii="Gill Sans MT" w:hAnsi="Gill Sans MT"/>
          <w:sz w:val="24"/>
          <w:szCs w:val="24"/>
        </w:rPr>
        <w:t>dodjele</w:t>
      </w:r>
      <w:r w:rsidRPr="007C505A">
        <w:rPr>
          <w:rStyle w:val="hps"/>
          <w:rFonts w:ascii="Gill Sans MT" w:hAnsi="Gill Sans MT"/>
          <w:sz w:val="24"/>
          <w:szCs w:val="24"/>
        </w:rPr>
        <w:t xml:space="preserve"> </w:t>
      </w:r>
    </w:p>
    <w:p w14:paraId="4D3483C1" w14:textId="77777777" w:rsidR="007C505A" w:rsidRPr="007C505A" w:rsidRDefault="007C505A" w:rsidP="00C61576">
      <w:pPr>
        <w:pStyle w:val="Odlomakpopisa"/>
        <w:numPr>
          <w:ilvl w:val="0"/>
          <w:numId w:val="24"/>
        </w:numPr>
        <w:spacing w:after="0" w:line="240" w:lineRule="auto"/>
        <w:jc w:val="both"/>
        <w:rPr>
          <w:rFonts w:ascii="Gill Sans MT" w:hAnsi="Gill Sans MT" w:cs="Times New Roman"/>
        </w:rPr>
      </w:pPr>
      <w:r w:rsidRPr="007C505A">
        <w:rPr>
          <w:rStyle w:val="hps"/>
          <w:rFonts w:ascii="Gill Sans MT" w:hAnsi="Gill Sans MT"/>
          <w:sz w:val="24"/>
          <w:szCs w:val="24"/>
        </w:rPr>
        <w:t>ako je riječ o neuspješnom prijavitelju obavijest će sadržavati informaciju da projektni prijedlog nije odabran za iduću fazu postupka dodjele s obrazloženjem</w:t>
      </w:r>
      <w:r w:rsidR="00726EDF">
        <w:rPr>
          <w:rStyle w:val="hps"/>
          <w:rFonts w:ascii="Gill Sans MT" w:hAnsi="Gill Sans MT"/>
          <w:sz w:val="24"/>
          <w:szCs w:val="24"/>
        </w:rPr>
        <w:t>.</w:t>
      </w:r>
      <w:r w:rsidRPr="007C505A">
        <w:rPr>
          <w:rFonts w:ascii="Gill Sans MT" w:eastAsia="Calibri" w:hAnsi="Gill Sans MT" w:cs="Times New Roman"/>
        </w:rPr>
        <w:t xml:space="preserve"> </w:t>
      </w:r>
    </w:p>
    <w:p w14:paraId="72AF6C03" w14:textId="77777777" w:rsidR="007C505A" w:rsidRPr="007C505A" w:rsidRDefault="007C505A" w:rsidP="007C505A">
      <w:pPr>
        <w:pStyle w:val="Bezproreda"/>
        <w:jc w:val="both"/>
        <w:rPr>
          <w:rFonts w:ascii="Gill Sans MT" w:hAnsi="Gill Sans MT" w:cs="Times New Roman"/>
          <w:i/>
          <w:sz w:val="24"/>
          <w:szCs w:val="24"/>
        </w:rPr>
      </w:pPr>
    </w:p>
    <w:p w14:paraId="4ECF9451" w14:textId="77777777" w:rsidR="007C505A" w:rsidRPr="003E18C0" w:rsidRDefault="007C505A" w:rsidP="000F77CC">
      <w:pPr>
        <w:pStyle w:val="Bezproreda"/>
        <w:spacing w:after="120"/>
        <w:jc w:val="both"/>
        <w:rPr>
          <w:rFonts w:ascii="Gill Sans MT" w:hAnsi="Gill Sans MT" w:cs="Times New Roman"/>
          <w:b/>
          <w:sz w:val="24"/>
          <w:szCs w:val="24"/>
        </w:rPr>
      </w:pPr>
      <w:r w:rsidRPr="003E18C0">
        <w:rPr>
          <w:rFonts w:ascii="Gill Sans MT" w:hAnsi="Gill Sans MT" w:cs="Times New Roman"/>
          <w:b/>
          <w:sz w:val="24"/>
          <w:szCs w:val="24"/>
        </w:rPr>
        <w:t>Pojašnjenja tijekom postupka dodjele</w:t>
      </w:r>
    </w:p>
    <w:p w14:paraId="0C79D08E" w14:textId="22F361B5" w:rsidR="00C24D73"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w:t>
      </w:r>
      <w:r w:rsidR="004420A9" w:rsidRPr="004420A9">
        <w:rPr>
          <w:rFonts w:ascii="Gill Sans MT" w:hAnsi="Gill Sans MT" w:cs="Times New Roman"/>
          <w:sz w:val="24"/>
          <w:szCs w:val="24"/>
        </w:rPr>
        <w:t>Također, u pregovaračkom postupku omogućeno je po potrebi i unošenje ispravaka u prijavni obrazac i popratnu dokumentaciju, u cilju postizanja potpune usklađenosti s kriterijima iz dokumentacije Poziva.</w:t>
      </w:r>
      <w:r w:rsidR="004420A9">
        <w:rPr>
          <w:rFonts w:ascii="Gill Sans MT" w:hAnsi="Gill Sans MT" w:cs="Times New Roman"/>
          <w:sz w:val="24"/>
          <w:szCs w:val="24"/>
        </w:rPr>
        <w:t xml:space="preserve"> </w:t>
      </w:r>
      <w:r w:rsidR="00726EDF" w:rsidRPr="00726EDF">
        <w:rPr>
          <w:rFonts w:ascii="Gill Sans MT" w:hAnsi="Gill Sans MT" w:cs="Times New Roman"/>
          <w:sz w:val="24"/>
          <w:szCs w:val="24"/>
        </w:rPr>
        <w:t xml:space="preserve">U svezi s pojašnjenjima, Prijavitelj je obvezan postupiti u skladu sa zahtjevom nadležnog tijela, u za to određenom roku; u protivnom se njegov projektni prijedlog može isključiti iz postupka dodjele. Prijavitelju nije dozvoljeno dostavljati ispravke ili dopune projektne dokumentacije na vlastitu inicijativu nakon predaje projektnog prijedloga. Istekom roka za podnošenje projektnih prijedloga, Prijavitelj ne može mijenjati i/ili dopunjavati projektni prijedlog, izuzev ispravaka </w:t>
      </w:r>
      <w:r w:rsidR="00726EDF" w:rsidRPr="00726EDF">
        <w:rPr>
          <w:rFonts w:ascii="Gill Sans MT" w:hAnsi="Gill Sans MT" w:cs="Times New Roman"/>
          <w:sz w:val="24"/>
          <w:szCs w:val="24"/>
        </w:rPr>
        <w:lastRenderedPageBreak/>
        <w:t xml:space="preserve">proračuna koje se obavlja tijekom provjere prihvatljivosti izdataka projektnih prijedloga (kako je opisano u točki 2.8 ovih Uputa). </w:t>
      </w:r>
    </w:p>
    <w:p w14:paraId="384284FE" w14:textId="77777777" w:rsidR="007C505A" w:rsidRPr="007C505A" w:rsidRDefault="007C505A" w:rsidP="007C505A">
      <w:pPr>
        <w:pStyle w:val="Bezproreda"/>
        <w:jc w:val="both"/>
        <w:rPr>
          <w:rStyle w:val="hps"/>
          <w:rFonts w:ascii="Gill Sans MT" w:hAnsi="Gill Sans MT"/>
          <w:sz w:val="24"/>
          <w:szCs w:val="24"/>
        </w:rPr>
      </w:pPr>
      <w:r w:rsidRPr="007C505A">
        <w:rPr>
          <w:rStyle w:val="hps"/>
          <w:rFonts w:ascii="Gill Sans MT" w:hAnsi="Gill Sans MT"/>
          <w:sz w:val="24"/>
          <w:szCs w:val="24"/>
        </w:rPr>
        <w:t>Zahtjevi za pojašnjenjem Prijavitelju će biti dostavljeni te je na njih obavezan odgovoriti putem sustava eFondovi.</w:t>
      </w:r>
    </w:p>
    <w:p w14:paraId="6AF4E0F5" w14:textId="77777777" w:rsidR="007C505A" w:rsidRPr="007C505A" w:rsidRDefault="007C505A" w:rsidP="007C505A">
      <w:pPr>
        <w:pStyle w:val="Bezproreda"/>
        <w:jc w:val="both"/>
        <w:rPr>
          <w:rStyle w:val="hps"/>
          <w:rFonts w:ascii="Gill Sans MT" w:hAnsi="Gill Sans MT"/>
          <w:sz w:val="24"/>
          <w:szCs w:val="24"/>
        </w:rPr>
      </w:pPr>
    </w:p>
    <w:p w14:paraId="4F670B4B" w14:textId="77777777" w:rsidR="007C505A" w:rsidRPr="003E18C0" w:rsidRDefault="007C505A" w:rsidP="00C61576">
      <w:pPr>
        <w:pStyle w:val="Bezproreda"/>
        <w:spacing w:after="120"/>
        <w:jc w:val="both"/>
        <w:rPr>
          <w:rFonts w:ascii="Gill Sans MT" w:hAnsi="Gill Sans MT" w:cs="Times New Roman"/>
          <w:b/>
          <w:sz w:val="24"/>
          <w:szCs w:val="24"/>
        </w:rPr>
      </w:pPr>
      <w:r w:rsidRPr="003E18C0">
        <w:rPr>
          <w:rFonts w:ascii="Gill Sans MT" w:hAnsi="Gill Sans MT" w:cs="Times New Roman"/>
          <w:b/>
          <w:sz w:val="24"/>
          <w:szCs w:val="24"/>
        </w:rPr>
        <w:t>Dostupnost informacija</w:t>
      </w:r>
    </w:p>
    <w:p w14:paraId="3F29127D" w14:textId="77777777" w:rsidR="007C505A" w:rsidRDefault="007C505A" w:rsidP="007C505A">
      <w:pPr>
        <w:spacing w:after="0" w:line="240" w:lineRule="auto"/>
        <w:jc w:val="both"/>
        <w:rPr>
          <w:rFonts w:ascii="Gill Sans MT" w:hAnsi="Gill Sans MT" w:cs="Times New Roman"/>
          <w:sz w:val="24"/>
          <w:szCs w:val="24"/>
        </w:rPr>
      </w:pPr>
      <w:r w:rsidRPr="007C505A">
        <w:rPr>
          <w:rFonts w:ascii="Gill Sans MT" w:eastAsia="LucidaSansUnicode" w:hAnsi="Gill Sans MT" w:cs="Times New Roman"/>
          <w:sz w:val="24"/>
          <w:szCs w:val="24"/>
        </w:rPr>
        <w:t xml:space="preserve">Prijavitelj može uputiti zahtjev za dostavom informacija nadležnom tijelu o statusu njegovog projektnog prijedloga u pojedinoj fazi postupka dodjele, na način definiran u </w:t>
      </w:r>
      <w:r w:rsidRPr="007C505A">
        <w:rPr>
          <w:rFonts w:ascii="Gill Sans MT" w:hAnsi="Gill Sans MT" w:cs="Times New Roman"/>
          <w:sz w:val="24"/>
          <w:szCs w:val="24"/>
        </w:rPr>
        <w:t>obavijesti nadležnog tijela koja se upućuje Prijavitelju na kraju svake faze postupka dodjele.</w:t>
      </w:r>
      <w:r w:rsidRPr="007C505A">
        <w:rPr>
          <w:rFonts w:ascii="Gill Sans MT" w:eastAsia="LucidaSansUnicode" w:hAnsi="Gill Sans MT" w:cs="Times New Roman"/>
          <w:sz w:val="24"/>
          <w:szCs w:val="24"/>
        </w:rPr>
        <w:t xml:space="preserve"> Nadležno tijelo odgovara na zahtjev u roku od 15 (petnaest) dana od dana primitka zahtjeva. Zahtjev Prijavitelja za dostavom informacija ne odgađa početak sljedeće faze postupka dodjele</w:t>
      </w:r>
      <w:r w:rsidRPr="007C505A">
        <w:rPr>
          <w:rFonts w:ascii="Gill Sans MT" w:hAnsi="Gill Sans MT" w:cs="Times New Roman"/>
          <w:sz w:val="24"/>
          <w:szCs w:val="24"/>
        </w:rPr>
        <w:t xml:space="preserve">. Zahtjev prijavitelja za dostavom informacijama ne smatra se prigovorom na rezultate postupka </w:t>
      </w:r>
      <w:r w:rsidRPr="007C505A">
        <w:rPr>
          <w:rStyle w:val="longtext"/>
          <w:rFonts w:ascii="Gill Sans MT" w:hAnsi="Gill Sans MT"/>
          <w:sz w:val="24"/>
          <w:szCs w:val="24"/>
        </w:rPr>
        <w:t>dodjele</w:t>
      </w:r>
      <w:r w:rsidRPr="007C505A">
        <w:rPr>
          <w:rFonts w:ascii="Gill Sans MT" w:hAnsi="Gill Sans MT" w:cs="Times New Roman"/>
          <w:sz w:val="24"/>
          <w:szCs w:val="24"/>
        </w:rPr>
        <w:t xml:space="preserve"> ili bilo koje pojedine faze postupka </w:t>
      </w:r>
      <w:r w:rsidRPr="007C505A">
        <w:rPr>
          <w:rStyle w:val="longtext"/>
          <w:rFonts w:ascii="Gill Sans MT" w:hAnsi="Gill Sans MT"/>
          <w:sz w:val="24"/>
          <w:szCs w:val="24"/>
        </w:rPr>
        <w:t>dodjele</w:t>
      </w:r>
      <w:r w:rsidRPr="007C505A">
        <w:rPr>
          <w:rFonts w:ascii="Gill Sans MT" w:hAnsi="Gill Sans MT" w:cs="Times New Roman"/>
          <w:sz w:val="24"/>
          <w:szCs w:val="24"/>
        </w:rPr>
        <w:t xml:space="preserve">. </w:t>
      </w:r>
    </w:p>
    <w:p w14:paraId="25B721E0" w14:textId="77777777" w:rsidR="00513B3C" w:rsidRDefault="00513B3C" w:rsidP="007C505A">
      <w:pPr>
        <w:spacing w:after="0" w:line="240" w:lineRule="auto"/>
        <w:jc w:val="both"/>
        <w:rPr>
          <w:rFonts w:ascii="Gill Sans MT" w:hAnsi="Gill Sans MT" w:cs="Times New Roman"/>
          <w:sz w:val="24"/>
          <w:szCs w:val="24"/>
        </w:rPr>
      </w:pPr>
    </w:p>
    <w:p w14:paraId="7D9B4764" w14:textId="77777777" w:rsidR="00513B3C" w:rsidRPr="004414BB" w:rsidRDefault="00513B3C" w:rsidP="002C7986">
      <w:pPr>
        <w:pStyle w:val="Bezproreda"/>
        <w:spacing w:after="120"/>
        <w:jc w:val="both"/>
        <w:rPr>
          <w:rFonts w:ascii="Gill Sans MT" w:hAnsi="Gill Sans MT" w:cs="Times New Roman"/>
          <w:b/>
          <w:sz w:val="24"/>
          <w:szCs w:val="24"/>
        </w:rPr>
      </w:pPr>
      <w:r w:rsidRPr="004414BB">
        <w:rPr>
          <w:rFonts w:ascii="Gill Sans MT" w:hAnsi="Gill Sans MT" w:cs="Times New Roman"/>
          <w:b/>
          <w:sz w:val="24"/>
          <w:szCs w:val="24"/>
        </w:rPr>
        <w:t>Povlačenje projektnog prijedloga</w:t>
      </w:r>
    </w:p>
    <w:p w14:paraId="490ED04C"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Do trenutka potpisivanja Ugovora, u bilo kojoj fazi postupka dodjele, prijavitelj kroz sustav eFondovi može povući svoj projektni prijedlog.</w:t>
      </w:r>
    </w:p>
    <w:p w14:paraId="5859CEF2" w14:textId="77777777" w:rsidR="007C505A" w:rsidRPr="007C505A" w:rsidRDefault="007C505A" w:rsidP="007C505A">
      <w:pPr>
        <w:widowControl w:val="0"/>
        <w:autoSpaceDE w:val="0"/>
        <w:autoSpaceDN w:val="0"/>
        <w:adjustRightInd w:val="0"/>
        <w:spacing w:after="0"/>
        <w:jc w:val="both"/>
        <w:rPr>
          <w:rFonts w:ascii="Gill Sans MT" w:hAnsi="Gill Sans MT" w:cs="Times New Roman"/>
          <w:color w:val="000000"/>
        </w:rPr>
      </w:pPr>
    </w:p>
    <w:tbl>
      <w:tblPr>
        <w:tblStyle w:val="Reetkatablice"/>
        <w:tblW w:w="0" w:type="auto"/>
        <w:tblInd w:w="108" w:type="dxa"/>
        <w:tblLook w:val="04A0" w:firstRow="1" w:lastRow="0" w:firstColumn="1" w:lastColumn="0" w:noHBand="0" w:noVBand="1"/>
      </w:tblPr>
      <w:tblGrid>
        <w:gridCol w:w="8954"/>
      </w:tblGrid>
      <w:tr w:rsidR="007C505A" w:rsidRPr="007C505A" w14:paraId="265208FB" w14:textId="77777777" w:rsidTr="00771A27">
        <w:tc>
          <w:tcPr>
            <w:tcW w:w="9072" w:type="dxa"/>
            <w:shd w:val="clear" w:color="auto" w:fill="D6F8D7"/>
          </w:tcPr>
          <w:p w14:paraId="086503DE" w14:textId="77777777" w:rsidR="007C505A" w:rsidRPr="003E18C0" w:rsidRDefault="007C505A" w:rsidP="00771A27">
            <w:pPr>
              <w:widowControl w:val="0"/>
              <w:autoSpaceDE w:val="0"/>
              <w:autoSpaceDN w:val="0"/>
              <w:adjustRightInd w:val="0"/>
              <w:jc w:val="both"/>
              <w:rPr>
                <w:rFonts w:ascii="Gill Sans MT" w:hAnsi="Gill Sans MT"/>
                <w:i/>
                <w:color w:val="000000"/>
                <w:sz w:val="22"/>
                <w:szCs w:val="22"/>
                <w:lang w:val="hr-HR"/>
              </w:rPr>
            </w:pPr>
            <w:proofErr w:type="spellStart"/>
            <w:r w:rsidRPr="007B1F88">
              <w:rPr>
                <w:rFonts w:ascii="Gill Sans MT" w:hAnsi="Gill Sans MT"/>
                <w:b/>
                <w:i/>
                <w:color w:val="000000"/>
              </w:rPr>
              <w:t>Napomena</w:t>
            </w:r>
            <w:proofErr w:type="spellEnd"/>
            <w:r w:rsidRPr="007B1F88">
              <w:rPr>
                <w:rFonts w:ascii="Gill Sans MT" w:hAnsi="Gill Sans MT"/>
                <w:b/>
                <w:i/>
                <w:color w:val="000000"/>
              </w:rPr>
              <w:t>:</w:t>
            </w:r>
            <w:r w:rsidRPr="007B1F88">
              <w:rPr>
                <w:rFonts w:ascii="Gill Sans MT" w:hAnsi="Gill Sans MT"/>
                <w:i/>
                <w:color w:val="000000"/>
              </w:rPr>
              <w:t xml:space="preserve"> </w:t>
            </w:r>
            <w:proofErr w:type="spellStart"/>
            <w:r w:rsidRPr="007B1F88">
              <w:rPr>
                <w:rFonts w:ascii="Gill Sans MT" w:hAnsi="Gill Sans MT"/>
                <w:i/>
                <w:color w:val="000000"/>
              </w:rPr>
              <w:t>Prijavitelj</w:t>
            </w:r>
            <w:proofErr w:type="spellEnd"/>
            <w:r w:rsidRPr="007B1F88">
              <w:rPr>
                <w:rFonts w:ascii="Gill Sans MT" w:hAnsi="Gill Sans MT"/>
                <w:i/>
                <w:color w:val="000000"/>
              </w:rPr>
              <w:t xml:space="preserve"> je </w:t>
            </w:r>
            <w:proofErr w:type="spellStart"/>
            <w:r w:rsidRPr="007B1F88">
              <w:rPr>
                <w:rFonts w:ascii="Gill Sans MT" w:hAnsi="Gill Sans MT"/>
                <w:i/>
                <w:color w:val="000000"/>
              </w:rPr>
              <w:t>obvezan</w:t>
            </w:r>
            <w:proofErr w:type="spellEnd"/>
            <w:r w:rsidRPr="007B1F88">
              <w:rPr>
                <w:rFonts w:ascii="Gill Sans MT" w:hAnsi="Gill Sans MT"/>
                <w:i/>
                <w:color w:val="000000"/>
              </w:rPr>
              <w:t xml:space="preserve"> o </w:t>
            </w:r>
            <w:proofErr w:type="spellStart"/>
            <w:r w:rsidRPr="007B1F88">
              <w:rPr>
                <w:rFonts w:ascii="Gill Sans MT" w:hAnsi="Gill Sans MT"/>
                <w:i/>
                <w:color w:val="000000"/>
              </w:rPr>
              <w:t>svakoj</w:t>
            </w:r>
            <w:proofErr w:type="spellEnd"/>
            <w:r w:rsidRPr="007B1F88">
              <w:rPr>
                <w:rFonts w:ascii="Gill Sans MT" w:hAnsi="Gill Sans MT"/>
                <w:i/>
                <w:color w:val="000000"/>
              </w:rPr>
              <w:t xml:space="preserve"> </w:t>
            </w:r>
            <w:proofErr w:type="spellStart"/>
            <w:r w:rsidRPr="007B1F88">
              <w:rPr>
                <w:rFonts w:ascii="Gill Sans MT" w:hAnsi="Gill Sans MT"/>
                <w:i/>
                <w:color w:val="000000"/>
              </w:rPr>
              <w:t>promjeni</w:t>
            </w:r>
            <w:proofErr w:type="spellEnd"/>
            <w:r w:rsidRPr="007B1F88">
              <w:rPr>
                <w:rFonts w:ascii="Gill Sans MT" w:hAnsi="Gill Sans MT"/>
                <w:i/>
                <w:color w:val="000000"/>
              </w:rPr>
              <w:t xml:space="preserve"> </w:t>
            </w:r>
            <w:proofErr w:type="spellStart"/>
            <w:r w:rsidRPr="007B1F88">
              <w:rPr>
                <w:rFonts w:ascii="Gill Sans MT" w:hAnsi="Gill Sans MT"/>
                <w:i/>
                <w:color w:val="000000"/>
              </w:rPr>
              <w:t>odnosno</w:t>
            </w:r>
            <w:proofErr w:type="spellEnd"/>
            <w:r w:rsidRPr="007B1F88">
              <w:rPr>
                <w:rFonts w:ascii="Gill Sans MT" w:hAnsi="Gill Sans MT"/>
                <w:i/>
                <w:color w:val="000000"/>
              </w:rPr>
              <w:t xml:space="preserve"> </w:t>
            </w:r>
            <w:proofErr w:type="spellStart"/>
            <w:r w:rsidRPr="007B1F88">
              <w:rPr>
                <w:rFonts w:ascii="Gill Sans MT" w:hAnsi="Gill Sans MT"/>
                <w:i/>
                <w:color w:val="000000"/>
              </w:rPr>
              <w:t>okolnostima</w:t>
            </w:r>
            <w:proofErr w:type="spellEnd"/>
            <w:r w:rsidRPr="007B1F88">
              <w:rPr>
                <w:rFonts w:ascii="Gill Sans MT" w:hAnsi="Gill Sans MT"/>
                <w:i/>
                <w:color w:val="000000"/>
              </w:rPr>
              <w:t xml:space="preserve">, </w:t>
            </w:r>
            <w:proofErr w:type="spellStart"/>
            <w:r w:rsidRPr="007B1F88">
              <w:rPr>
                <w:rFonts w:ascii="Gill Sans MT" w:hAnsi="Gill Sans MT"/>
                <w:i/>
                <w:color w:val="000000"/>
              </w:rPr>
              <w:t>koje</w:t>
            </w:r>
            <w:proofErr w:type="spellEnd"/>
            <w:r w:rsidRPr="007B1F88">
              <w:rPr>
                <w:rFonts w:ascii="Gill Sans MT" w:hAnsi="Gill Sans MT"/>
                <w:i/>
                <w:color w:val="000000"/>
              </w:rPr>
              <w:t xml:space="preserve"> bi </w:t>
            </w:r>
            <w:proofErr w:type="spellStart"/>
            <w:r w:rsidRPr="007B1F88">
              <w:rPr>
                <w:rFonts w:ascii="Gill Sans MT" w:hAnsi="Gill Sans MT"/>
                <w:i/>
                <w:color w:val="000000"/>
              </w:rPr>
              <w:t>mogle</w:t>
            </w:r>
            <w:proofErr w:type="spellEnd"/>
            <w:r w:rsidRPr="007B1F88">
              <w:rPr>
                <w:rFonts w:ascii="Gill Sans MT" w:hAnsi="Gill Sans MT"/>
                <w:i/>
                <w:color w:val="000000"/>
              </w:rPr>
              <w:t xml:space="preserve"> </w:t>
            </w:r>
            <w:proofErr w:type="spellStart"/>
            <w:r w:rsidRPr="007B1F88">
              <w:rPr>
                <w:rFonts w:ascii="Gill Sans MT" w:hAnsi="Gill Sans MT"/>
                <w:i/>
                <w:color w:val="000000"/>
              </w:rPr>
              <w:t>odgoditi</w:t>
            </w:r>
            <w:proofErr w:type="spellEnd"/>
            <w:r w:rsidRPr="007B1F88">
              <w:rPr>
                <w:rFonts w:ascii="Gill Sans MT" w:hAnsi="Gill Sans MT"/>
                <w:i/>
                <w:color w:val="000000"/>
              </w:rPr>
              <w:t xml:space="preserve"> </w:t>
            </w:r>
            <w:proofErr w:type="spellStart"/>
            <w:r w:rsidRPr="007B1F88">
              <w:rPr>
                <w:rFonts w:ascii="Gill Sans MT" w:hAnsi="Gill Sans MT"/>
                <w:i/>
                <w:color w:val="000000"/>
              </w:rPr>
              <w:t>uvrštavanje</w:t>
            </w:r>
            <w:proofErr w:type="spellEnd"/>
            <w:r w:rsidRPr="007B1F88">
              <w:rPr>
                <w:rFonts w:ascii="Gill Sans MT" w:hAnsi="Gill Sans MT"/>
                <w:i/>
                <w:color w:val="000000"/>
              </w:rPr>
              <w:t xml:space="preserve"> </w:t>
            </w:r>
            <w:proofErr w:type="spellStart"/>
            <w:r w:rsidRPr="007B1F88">
              <w:rPr>
                <w:rFonts w:ascii="Gill Sans MT" w:hAnsi="Gill Sans MT"/>
                <w:i/>
                <w:color w:val="000000"/>
              </w:rPr>
              <w:t>projektnog</w:t>
            </w:r>
            <w:proofErr w:type="spellEnd"/>
            <w:r w:rsidRPr="007B1F88">
              <w:rPr>
                <w:rFonts w:ascii="Gill Sans MT" w:hAnsi="Gill Sans MT"/>
                <w:i/>
                <w:color w:val="000000"/>
              </w:rPr>
              <w:t xml:space="preserve"> </w:t>
            </w:r>
            <w:proofErr w:type="spellStart"/>
            <w:r w:rsidRPr="007B1F88">
              <w:rPr>
                <w:rFonts w:ascii="Gill Sans MT" w:hAnsi="Gill Sans MT"/>
                <w:i/>
                <w:color w:val="000000"/>
              </w:rPr>
              <w:t>prijedloga</w:t>
            </w:r>
            <w:proofErr w:type="spellEnd"/>
            <w:r w:rsidRPr="007B1F88">
              <w:rPr>
                <w:rFonts w:ascii="Gill Sans MT" w:hAnsi="Gill Sans MT"/>
                <w:i/>
                <w:color w:val="000000"/>
              </w:rPr>
              <w:t xml:space="preserve"> u </w:t>
            </w:r>
            <w:proofErr w:type="spellStart"/>
            <w:r w:rsidRPr="007B1F88">
              <w:rPr>
                <w:rFonts w:ascii="Gill Sans MT" w:hAnsi="Gill Sans MT"/>
                <w:i/>
                <w:color w:val="000000"/>
              </w:rPr>
              <w:t>Odluku</w:t>
            </w:r>
            <w:proofErr w:type="spellEnd"/>
            <w:r w:rsidRPr="007B1F88">
              <w:rPr>
                <w:rFonts w:ascii="Gill Sans MT" w:hAnsi="Gill Sans MT"/>
                <w:i/>
                <w:color w:val="000000"/>
              </w:rPr>
              <w:t xml:space="preserve"> o </w:t>
            </w:r>
            <w:proofErr w:type="spellStart"/>
            <w:r w:rsidRPr="007B1F88">
              <w:rPr>
                <w:rFonts w:ascii="Gill Sans MT" w:hAnsi="Gill Sans MT"/>
                <w:i/>
                <w:color w:val="000000"/>
              </w:rPr>
              <w:t>financiranju</w:t>
            </w:r>
            <w:proofErr w:type="spellEnd"/>
            <w:r w:rsidRPr="007B1F88">
              <w:rPr>
                <w:rFonts w:ascii="Gill Sans MT" w:hAnsi="Gill Sans MT"/>
                <w:i/>
                <w:color w:val="000000"/>
              </w:rPr>
              <w:t xml:space="preserve"> </w:t>
            </w:r>
            <w:proofErr w:type="spellStart"/>
            <w:r w:rsidRPr="007B1F88">
              <w:rPr>
                <w:rFonts w:ascii="Gill Sans MT" w:hAnsi="Gill Sans MT"/>
                <w:i/>
                <w:color w:val="000000"/>
              </w:rPr>
              <w:t>ili</w:t>
            </w:r>
            <w:proofErr w:type="spellEnd"/>
            <w:r w:rsidRPr="007B1F88">
              <w:rPr>
                <w:rFonts w:ascii="Gill Sans MT" w:hAnsi="Gill Sans MT"/>
                <w:i/>
                <w:color w:val="000000"/>
              </w:rPr>
              <w:t xml:space="preserve"> </w:t>
            </w:r>
            <w:proofErr w:type="spellStart"/>
            <w:r w:rsidRPr="007B1F88">
              <w:rPr>
                <w:rFonts w:ascii="Gill Sans MT" w:hAnsi="Gill Sans MT"/>
                <w:i/>
                <w:color w:val="000000"/>
              </w:rPr>
              <w:t>utjecati</w:t>
            </w:r>
            <w:proofErr w:type="spellEnd"/>
            <w:r w:rsidRPr="007B1F88">
              <w:rPr>
                <w:rFonts w:ascii="Gill Sans MT" w:hAnsi="Gill Sans MT"/>
                <w:i/>
                <w:color w:val="000000"/>
              </w:rPr>
              <w:t xml:space="preserve"> </w:t>
            </w:r>
            <w:proofErr w:type="spellStart"/>
            <w:r w:rsidRPr="007B1F88">
              <w:rPr>
                <w:rFonts w:ascii="Gill Sans MT" w:hAnsi="Gill Sans MT"/>
                <w:i/>
                <w:color w:val="000000"/>
              </w:rPr>
              <w:t>na</w:t>
            </w:r>
            <w:proofErr w:type="spellEnd"/>
            <w:r w:rsidRPr="007B1F88">
              <w:rPr>
                <w:rFonts w:ascii="Gill Sans MT" w:hAnsi="Gill Sans MT"/>
                <w:i/>
                <w:color w:val="000000"/>
              </w:rPr>
              <w:t xml:space="preserve"> </w:t>
            </w:r>
            <w:proofErr w:type="spellStart"/>
            <w:r w:rsidRPr="007B1F88">
              <w:rPr>
                <w:rFonts w:ascii="Gill Sans MT" w:hAnsi="Gill Sans MT"/>
                <w:i/>
                <w:color w:val="000000"/>
              </w:rPr>
              <w:t>ispravnost</w:t>
            </w:r>
            <w:proofErr w:type="spellEnd"/>
            <w:r w:rsidRPr="007B1F88">
              <w:rPr>
                <w:rFonts w:ascii="Gill Sans MT" w:hAnsi="Gill Sans MT"/>
                <w:i/>
                <w:color w:val="000000"/>
              </w:rPr>
              <w:t xml:space="preserve"> </w:t>
            </w:r>
            <w:proofErr w:type="spellStart"/>
            <w:r w:rsidRPr="007B1F88">
              <w:rPr>
                <w:rFonts w:ascii="Gill Sans MT" w:hAnsi="Gill Sans MT"/>
                <w:i/>
                <w:color w:val="000000"/>
              </w:rPr>
              <w:t>dodjele</w:t>
            </w:r>
            <w:proofErr w:type="spellEnd"/>
            <w:r w:rsidRPr="007B1F88">
              <w:rPr>
                <w:rFonts w:ascii="Gill Sans MT" w:hAnsi="Gill Sans MT"/>
                <w:i/>
                <w:color w:val="000000"/>
              </w:rPr>
              <w:t xml:space="preserve">, bez </w:t>
            </w:r>
            <w:proofErr w:type="spellStart"/>
            <w:r w:rsidRPr="007B1F88">
              <w:rPr>
                <w:rFonts w:ascii="Gill Sans MT" w:hAnsi="Gill Sans MT"/>
                <w:i/>
                <w:color w:val="000000"/>
              </w:rPr>
              <w:t>odgode</w:t>
            </w:r>
            <w:proofErr w:type="spellEnd"/>
            <w:r w:rsidRPr="007B1F88">
              <w:rPr>
                <w:rFonts w:ascii="Gill Sans MT" w:hAnsi="Gill Sans MT"/>
                <w:i/>
                <w:color w:val="000000"/>
              </w:rPr>
              <w:t xml:space="preserve"> </w:t>
            </w:r>
            <w:proofErr w:type="spellStart"/>
            <w:r w:rsidRPr="007B1F88">
              <w:rPr>
                <w:rFonts w:ascii="Gill Sans MT" w:hAnsi="Gill Sans MT"/>
                <w:i/>
                <w:color w:val="000000"/>
              </w:rPr>
              <w:t>obavijestiti</w:t>
            </w:r>
            <w:proofErr w:type="spellEnd"/>
            <w:r w:rsidRPr="007B1F88">
              <w:rPr>
                <w:rFonts w:ascii="Gill Sans MT" w:hAnsi="Gill Sans MT"/>
                <w:i/>
                <w:color w:val="000000"/>
              </w:rPr>
              <w:t xml:space="preserve"> </w:t>
            </w:r>
            <w:proofErr w:type="spellStart"/>
            <w:r w:rsidRPr="007B1F88">
              <w:rPr>
                <w:rFonts w:ascii="Gill Sans MT" w:hAnsi="Gill Sans MT"/>
                <w:i/>
                <w:color w:val="000000"/>
              </w:rPr>
              <w:t>nadležna</w:t>
            </w:r>
            <w:proofErr w:type="spellEnd"/>
            <w:r w:rsidRPr="007B1F88">
              <w:rPr>
                <w:rFonts w:ascii="Gill Sans MT" w:hAnsi="Gill Sans MT"/>
                <w:i/>
                <w:color w:val="000000"/>
              </w:rPr>
              <w:t xml:space="preserve"> </w:t>
            </w:r>
            <w:proofErr w:type="spellStart"/>
            <w:r w:rsidRPr="007B1F88">
              <w:rPr>
                <w:rFonts w:ascii="Gill Sans MT" w:hAnsi="Gill Sans MT"/>
                <w:i/>
                <w:color w:val="000000"/>
              </w:rPr>
              <w:t>tijela</w:t>
            </w:r>
            <w:proofErr w:type="spellEnd"/>
            <w:r w:rsidRPr="007B1F88">
              <w:rPr>
                <w:rFonts w:ascii="Gill Sans MT" w:hAnsi="Gill Sans MT"/>
                <w:i/>
                <w:color w:val="000000"/>
              </w:rPr>
              <w:t>.</w:t>
            </w:r>
          </w:p>
        </w:tc>
      </w:tr>
    </w:tbl>
    <w:p w14:paraId="342F5AE7" w14:textId="77777777" w:rsidR="007C505A" w:rsidRPr="007C505A" w:rsidRDefault="007C505A" w:rsidP="007C505A">
      <w:pPr>
        <w:pStyle w:val="Default"/>
        <w:jc w:val="both"/>
        <w:rPr>
          <w:rFonts w:ascii="Gill Sans MT" w:hAnsi="Gill Sans MT"/>
        </w:rPr>
      </w:pPr>
    </w:p>
    <w:p w14:paraId="17BF21F8" w14:textId="77777777" w:rsidR="007C505A" w:rsidRPr="00DD49C6" w:rsidRDefault="007C505A" w:rsidP="00DD49C6">
      <w:pPr>
        <w:pStyle w:val="Naslov2"/>
        <w:keepNext w:val="0"/>
        <w:keepLines w:val="0"/>
        <w:numPr>
          <w:ilvl w:val="1"/>
          <w:numId w:val="68"/>
        </w:numPr>
        <w:tabs>
          <w:tab w:val="left" w:pos="567"/>
        </w:tabs>
        <w:spacing w:before="0" w:after="120" w:line="240" w:lineRule="auto"/>
        <w:contextualSpacing/>
        <w:jc w:val="both"/>
        <w:rPr>
          <w:rFonts w:ascii="Gill Sans MT" w:hAnsi="Gill Sans MT"/>
          <w:color w:val="B0CB1F"/>
        </w:rPr>
      </w:pPr>
      <w:r w:rsidRPr="00DD49C6">
        <w:rPr>
          <w:rFonts w:ascii="Gill Sans MT" w:hAnsi="Gill Sans MT"/>
          <w:color w:val="B0CB1F"/>
        </w:rPr>
        <w:t xml:space="preserve"> </w:t>
      </w:r>
      <w:bookmarkStart w:id="250" w:name="_Toc530988389"/>
      <w:r w:rsidRPr="00EF2163">
        <w:rPr>
          <w:rFonts w:ascii="Gill Sans MT" w:hAnsi="Gill Sans MT"/>
          <w:color w:val="B0CB1F"/>
        </w:rPr>
        <w:t>Prigovori</w:t>
      </w:r>
      <w:bookmarkEnd w:id="250"/>
    </w:p>
    <w:p w14:paraId="1A86D69A" w14:textId="77777777" w:rsidR="007C505A" w:rsidRPr="007C505A" w:rsidRDefault="007C505A" w:rsidP="004414B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41E38B91" w14:textId="77777777" w:rsidR="007C505A" w:rsidRPr="007C505A" w:rsidRDefault="007C505A" w:rsidP="001B17CD">
      <w:pPr>
        <w:pStyle w:val="Bezproreda"/>
        <w:numPr>
          <w:ilvl w:val="0"/>
          <w:numId w:val="14"/>
        </w:numPr>
        <w:jc w:val="both"/>
        <w:rPr>
          <w:rFonts w:ascii="Gill Sans MT" w:hAnsi="Gill Sans MT" w:cs="Times New Roman"/>
          <w:sz w:val="24"/>
          <w:szCs w:val="24"/>
        </w:rPr>
      </w:pPr>
      <w:r w:rsidRPr="007C505A">
        <w:rPr>
          <w:rFonts w:ascii="Gill Sans MT" w:hAnsi="Gill Sans MT" w:cs="Times New Roman"/>
          <w:sz w:val="24"/>
          <w:szCs w:val="24"/>
        </w:rPr>
        <w:t>povrede postupka opisanog u Uputama i dokumentaciji predmetnog Poziva,</w:t>
      </w:r>
    </w:p>
    <w:p w14:paraId="516E074D" w14:textId="77777777" w:rsidR="00082371" w:rsidRDefault="007C505A" w:rsidP="002C7986">
      <w:pPr>
        <w:pStyle w:val="Bezproreda"/>
        <w:numPr>
          <w:ilvl w:val="0"/>
          <w:numId w:val="14"/>
        </w:numPr>
        <w:spacing w:after="120"/>
        <w:jc w:val="both"/>
        <w:rPr>
          <w:rFonts w:ascii="Gill Sans MT" w:hAnsi="Gill Sans MT" w:cs="Times New Roman"/>
          <w:sz w:val="24"/>
          <w:szCs w:val="24"/>
        </w:rPr>
      </w:pPr>
      <w:r w:rsidRPr="007C505A">
        <w:rPr>
          <w:rFonts w:ascii="Gill Sans MT" w:hAnsi="Gill Sans MT" w:cs="Times New Roman"/>
          <w:sz w:val="24"/>
          <w:szCs w:val="24"/>
        </w:rPr>
        <w:t>povrede načela jednakog postupanja, načela zabrane diskriminacije, načela transparentnosti,  načela zaštite osobnih podataka, načela razmjernosti, načela sprječavanja sukoba interesa, načela tajnosti postupka dodjele bespovratnih sredstava</w:t>
      </w:r>
      <w:r w:rsidR="002D2A6A">
        <w:rPr>
          <w:rFonts w:ascii="Gill Sans MT" w:hAnsi="Gill Sans MT" w:cs="Times New Roman"/>
          <w:sz w:val="24"/>
          <w:szCs w:val="24"/>
        </w:rPr>
        <w:t>.</w:t>
      </w:r>
    </w:p>
    <w:p w14:paraId="051AF5B6" w14:textId="77777777" w:rsidR="00082371" w:rsidRPr="007C505A" w:rsidRDefault="00082371" w:rsidP="004414B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7650E755" w14:textId="77777777" w:rsidR="007C505A" w:rsidRPr="007C505A" w:rsidRDefault="007C505A" w:rsidP="004414B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naznaku statusa potpisnika prigovora koji ga ovlašćuje na zastupanje prijavitelja (direktor, prokurist, član Uprave itd.,) pečat trgovačkog društva prijavitelja i dokumentaciju kojom dokazuje navode iznijete u prigovoru. Teret dokazivanja navedenih činjenica je na prijavitelju. </w:t>
      </w:r>
    </w:p>
    <w:p w14:paraId="18C7AC21"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lastRenderedPageBreak/>
        <w:t>Prigovor se podnosi na adresu UT-a</w:t>
      </w:r>
      <w:r w:rsidR="005325EF">
        <w:rPr>
          <w:rFonts w:ascii="Gill Sans MT" w:hAnsi="Gill Sans MT" w:cs="Times New Roman"/>
          <w:sz w:val="24"/>
          <w:szCs w:val="24"/>
        </w:rPr>
        <w:t>,</w:t>
      </w:r>
      <w:r w:rsidRPr="007C505A">
        <w:rPr>
          <w:rFonts w:ascii="Gill Sans MT" w:hAnsi="Gill Sans MT" w:cs="Times New Roman"/>
          <w:sz w:val="24"/>
          <w:szCs w:val="24"/>
        </w:rPr>
        <w:t xml:space="preserve"> Ministarstvo regionalnoga razvoja i fondova EU, Upravljačko tijelo za Operativni program Konkurentnost i kohezija 2014.-2020.,  s naznakom “Prigovor u postupku dodjele bespovratnih sredstava</w:t>
      </w:r>
      <w:r w:rsidRPr="00063683">
        <w:rPr>
          <w:rFonts w:ascii="Gill Sans MT" w:hAnsi="Gill Sans MT" w:cs="Times New Roman"/>
          <w:sz w:val="24"/>
          <w:szCs w:val="24"/>
        </w:rPr>
        <w:t>“, Miramarska 22, 10000</w:t>
      </w:r>
      <w:r w:rsidRPr="007C505A">
        <w:rPr>
          <w:rFonts w:ascii="Gill Sans MT" w:hAnsi="Gill Sans MT" w:cs="Times New Roman"/>
          <w:sz w:val="24"/>
          <w:szCs w:val="24"/>
        </w:rPr>
        <w:t xml:space="preserve"> Zagreb.</w:t>
      </w:r>
      <w:r w:rsidRPr="007C505A">
        <w:rPr>
          <w:rStyle w:val="Referencafusnote"/>
          <w:rFonts w:ascii="Gill Sans MT" w:hAnsi="Gill Sans MT" w:cs="Times New Roman"/>
          <w:sz w:val="24"/>
          <w:szCs w:val="24"/>
        </w:rPr>
        <w:footnoteReference w:id="12"/>
      </w:r>
    </w:p>
    <w:p w14:paraId="3F233864"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45373C5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Da bi se o prigovoru moglo odlučiti, isti mora sadržavati najmanje: </w:t>
      </w:r>
    </w:p>
    <w:p w14:paraId="731240D9" w14:textId="77777777" w:rsidR="007C505A" w:rsidRPr="007C505A" w:rsidRDefault="007C505A" w:rsidP="001B17CD">
      <w:pPr>
        <w:pStyle w:val="Bezproreda"/>
        <w:numPr>
          <w:ilvl w:val="0"/>
          <w:numId w:val="15"/>
        </w:numPr>
        <w:jc w:val="both"/>
        <w:rPr>
          <w:rFonts w:ascii="Gill Sans MT" w:hAnsi="Gill Sans MT" w:cs="Times New Roman"/>
          <w:sz w:val="24"/>
          <w:szCs w:val="24"/>
        </w:rPr>
      </w:pPr>
      <w:r w:rsidRPr="007C505A">
        <w:rPr>
          <w:rFonts w:ascii="Gill Sans MT" w:hAnsi="Gill Sans MT" w:cs="Times New Roman"/>
          <w:sz w:val="24"/>
          <w:szCs w:val="24"/>
        </w:rPr>
        <w:t xml:space="preserve">podatke o prijavitelju, </w:t>
      </w:r>
    </w:p>
    <w:p w14:paraId="1E4EB8F9" w14:textId="77777777" w:rsidR="007C505A" w:rsidRPr="007C505A" w:rsidRDefault="007C505A" w:rsidP="001B17CD">
      <w:pPr>
        <w:pStyle w:val="Bezproreda"/>
        <w:numPr>
          <w:ilvl w:val="0"/>
          <w:numId w:val="15"/>
        </w:numPr>
        <w:jc w:val="both"/>
        <w:rPr>
          <w:rFonts w:ascii="Gill Sans MT" w:hAnsi="Gill Sans MT" w:cs="Times New Roman"/>
          <w:sz w:val="24"/>
          <w:szCs w:val="24"/>
        </w:rPr>
      </w:pPr>
      <w:r w:rsidRPr="007C505A">
        <w:rPr>
          <w:rFonts w:ascii="Gill Sans MT" w:hAnsi="Gill Sans MT" w:cs="Times New Roman"/>
          <w:sz w:val="24"/>
          <w:szCs w:val="24"/>
        </w:rPr>
        <w:t xml:space="preserve">naziv i referentnu oznaku Poziva, </w:t>
      </w:r>
    </w:p>
    <w:p w14:paraId="4D1AF0EA" w14:textId="77777777" w:rsidR="007C505A" w:rsidRPr="007C505A" w:rsidRDefault="007C505A" w:rsidP="001B17CD">
      <w:pPr>
        <w:pStyle w:val="Bezproreda"/>
        <w:numPr>
          <w:ilvl w:val="0"/>
          <w:numId w:val="15"/>
        </w:numPr>
        <w:jc w:val="both"/>
        <w:rPr>
          <w:rFonts w:ascii="Gill Sans MT" w:hAnsi="Gill Sans MT" w:cs="Times New Roman"/>
          <w:sz w:val="24"/>
          <w:szCs w:val="24"/>
        </w:rPr>
      </w:pPr>
      <w:r w:rsidRPr="007C505A">
        <w:rPr>
          <w:rFonts w:ascii="Gill Sans MT" w:hAnsi="Gill Sans MT" w:cs="Times New Roman"/>
          <w:sz w:val="24"/>
          <w:szCs w:val="24"/>
        </w:rPr>
        <w:t xml:space="preserve">razloge prigovora, </w:t>
      </w:r>
    </w:p>
    <w:p w14:paraId="1D990D4A" w14:textId="77777777" w:rsidR="007C505A" w:rsidRPr="007C505A" w:rsidRDefault="007C505A" w:rsidP="001B17CD">
      <w:pPr>
        <w:pStyle w:val="Bezproreda"/>
        <w:numPr>
          <w:ilvl w:val="0"/>
          <w:numId w:val="15"/>
        </w:numPr>
        <w:jc w:val="both"/>
        <w:rPr>
          <w:rFonts w:ascii="Gill Sans MT" w:hAnsi="Gill Sans MT" w:cs="Times New Roman"/>
          <w:sz w:val="24"/>
          <w:szCs w:val="24"/>
        </w:rPr>
      </w:pPr>
      <w:r w:rsidRPr="007C505A">
        <w:rPr>
          <w:rFonts w:ascii="Gill Sans MT" w:hAnsi="Gill Sans MT" w:cs="Times New Roman"/>
          <w:sz w:val="24"/>
          <w:szCs w:val="24"/>
        </w:rPr>
        <w:t xml:space="preserve">potpis prijavitelja ili ovlaštene osobe prijavitelja, </w:t>
      </w:r>
    </w:p>
    <w:p w14:paraId="139F7FEA" w14:textId="77777777" w:rsidR="007C505A" w:rsidRPr="007C505A" w:rsidRDefault="007C505A" w:rsidP="001B17CD">
      <w:pPr>
        <w:pStyle w:val="Bezproreda"/>
        <w:numPr>
          <w:ilvl w:val="0"/>
          <w:numId w:val="15"/>
        </w:numPr>
        <w:jc w:val="both"/>
        <w:rPr>
          <w:rFonts w:ascii="Gill Sans MT" w:hAnsi="Gill Sans MT" w:cs="Times New Roman"/>
          <w:sz w:val="24"/>
          <w:szCs w:val="24"/>
        </w:rPr>
      </w:pPr>
      <w:r w:rsidRPr="007C505A">
        <w:rPr>
          <w:rFonts w:ascii="Gill Sans MT" w:hAnsi="Gill Sans MT" w:cs="Times New Roman"/>
          <w:sz w:val="24"/>
          <w:szCs w:val="24"/>
        </w:rPr>
        <w:t>pečat, ako je primjenjivo,</w:t>
      </w:r>
    </w:p>
    <w:p w14:paraId="68FAF80A" w14:textId="77777777" w:rsidR="007C505A" w:rsidRPr="007C505A" w:rsidRDefault="007C505A" w:rsidP="001B17CD">
      <w:pPr>
        <w:pStyle w:val="Bezproreda"/>
        <w:numPr>
          <w:ilvl w:val="0"/>
          <w:numId w:val="15"/>
        </w:numPr>
        <w:jc w:val="both"/>
        <w:rPr>
          <w:rFonts w:ascii="Gill Sans MT" w:hAnsi="Gill Sans MT" w:cs="Times New Roman"/>
          <w:sz w:val="24"/>
          <w:szCs w:val="24"/>
        </w:rPr>
      </w:pPr>
      <w:r w:rsidRPr="007C505A">
        <w:rPr>
          <w:rFonts w:ascii="Gill Sans MT" w:hAnsi="Gill Sans MT" w:cs="Times New Roman"/>
          <w:sz w:val="24"/>
          <w:szCs w:val="24"/>
        </w:rPr>
        <w:t>naznaku statusa potpisnika prigovora koji ga ovlašćuje na zastupanje prijavitelja (direktor, prokurist, član Uprave),</w:t>
      </w:r>
    </w:p>
    <w:p w14:paraId="7F0A9522" w14:textId="77777777" w:rsidR="007C505A" w:rsidRPr="007C505A" w:rsidRDefault="007C505A" w:rsidP="00083898">
      <w:pPr>
        <w:pStyle w:val="Bezproreda"/>
        <w:numPr>
          <w:ilvl w:val="0"/>
          <w:numId w:val="15"/>
        </w:numPr>
        <w:spacing w:after="120"/>
        <w:jc w:val="both"/>
        <w:rPr>
          <w:rFonts w:ascii="Gill Sans MT" w:hAnsi="Gill Sans MT" w:cs="Times New Roman"/>
          <w:sz w:val="24"/>
          <w:szCs w:val="24"/>
        </w:rPr>
      </w:pPr>
      <w:r w:rsidRPr="007C505A">
        <w:rPr>
          <w:rFonts w:ascii="Gill Sans MT" w:hAnsi="Gill Sans MT" w:cs="Times New Roman"/>
          <w:sz w:val="24"/>
          <w:szCs w:val="24"/>
        </w:rPr>
        <w:t>punomoć za podnošenje prigovora, ako je primjenjivo.</w:t>
      </w:r>
    </w:p>
    <w:p w14:paraId="5C01DDFB"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Rok za donošenje odluke o prigovoru od strane nadležnog tijela ne smije biti duži od 30 (trideset) radnih dana</w:t>
      </w:r>
      <w:r w:rsidR="0034423C" w:rsidRPr="0034423C">
        <w:t xml:space="preserve"> </w:t>
      </w:r>
      <w:r w:rsidR="0034423C" w:rsidRPr="0034423C">
        <w:rPr>
          <w:rFonts w:ascii="Gill Sans MT" w:hAnsi="Gill Sans MT" w:cs="Times New Roman"/>
          <w:sz w:val="24"/>
          <w:szCs w:val="24"/>
        </w:rPr>
        <w:t>od dana zaprimanja urednog prigovora</w:t>
      </w:r>
      <w:r w:rsidRPr="007C505A">
        <w:rPr>
          <w:rFonts w:ascii="Gill Sans MT" w:hAnsi="Gill Sans MT" w:cs="Times New Roman"/>
          <w:sz w:val="24"/>
          <w:szCs w:val="24"/>
        </w:rPr>
        <w:t>.</w:t>
      </w:r>
    </w:p>
    <w:p w14:paraId="4EADDB39"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7EBFE8E7"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dana od isteka roka, izjaviti prigovor čelniku UT-a o kojem se odlučuje prema naprijed navedenim pravilima. </w:t>
      </w:r>
    </w:p>
    <w:p w14:paraId="2356E5E6"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Ako je prijavitelj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57BE6552" w14:textId="77777777" w:rsidR="007C505A" w:rsidRPr="007C505A" w:rsidRDefault="007C505A" w:rsidP="007C505A">
      <w:pPr>
        <w:pStyle w:val="Bezproreda"/>
        <w:jc w:val="both"/>
        <w:rPr>
          <w:rFonts w:ascii="Gill Sans MT" w:hAnsi="Gill Sans MT" w:cs="Times New Roman"/>
          <w:sz w:val="24"/>
          <w:szCs w:val="24"/>
        </w:rPr>
      </w:pPr>
    </w:p>
    <w:p w14:paraId="3E41E08B" w14:textId="77777777" w:rsidR="007C505A" w:rsidRPr="007C505A" w:rsidRDefault="007C505A" w:rsidP="007C505A">
      <w:pPr>
        <w:jc w:val="both"/>
        <w:rPr>
          <w:rFonts w:ascii="Gill Sans MT" w:hAnsi="Gill Sans MT" w:cs="Times New Roman"/>
          <w:b/>
          <w:sz w:val="24"/>
          <w:szCs w:val="24"/>
          <w:u w:val="single"/>
        </w:rPr>
      </w:pPr>
      <w:r w:rsidRPr="007C505A">
        <w:rPr>
          <w:rFonts w:ascii="Gill Sans MT" w:hAnsi="Gill Sans MT" w:cs="Times New Roman"/>
          <w:b/>
          <w:sz w:val="24"/>
          <w:szCs w:val="24"/>
          <w:u w:val="single"/>
        </w:rPr>
        <w:t>Rok mirovanja</w:t>
      </w:r>
      <w:r w:rsidRPr="007C505A">
        <w:rPr>
          <w:rStyle w:val="Referencafusnote"/>
          <w:rFonts w:ascii="Gill Sans MT" w:hAnsi="Gill Sans MT" w:cs="Times New Roman"/>
          <w:sz w:val="24"/>
          <w:szCs w:val="24"/>
          <w:u w:val="single"/>
        </w:rPr>
        <w:footnoteReference w:id="13"/>
      </w:r>
      <w:r w:rsidRPr="007C505A">
        <w:rPr>
          <w:rFonts w:ascii="Gill Sans MT" w:hAnsi="Gill Sans MT" w:cs="Times New Roman"/>
          <w:b/>
          <w:sz w:val="24"/>
          <w:szCs w:val="24"/>
          <w:u w:val="single"/>
        </w:rPr>
        <w:t xml:space="preserve"> </w:t>
      </w:r>
    </w:p>
    <w:p w14:paraId="0050019A"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lastRenderedPageBreak/>
        <w:t xml:space="preserve">Odluka o financiranju ne može se donijeti prije isteka roka mirovanja. </w:t>
      </w:r>
    </w:p>
    <w:p w14:paraId="185A20E7"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Rok mirovanja obuhvaća razdoblje unutar kojega se prijavitelju dostavlja pisana obavijest o statusu njegova projektnog prijedloga nakon faze provjere prihvatljivosti izdataka te rok unutar kojeg prijavitelj može izjaviti prigovor čelniku UT, i ne može biti duži od 15 radnih dana. </w:t>
      </w:r>
    </w:p>
    <w:p w14:paraId="54ACFAFC"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Odricanje prijavitelja od prava na prigovor ne utječe na već donesenu odluku PT1 kojom se projektni prijedlog uključuje u prijedlog za donošenje Odluke o financiranju u fazi 4. postupka dodjele. Odricanje od prava na prigovor je isključivo odluka </w:t>
      </w:r>
      <w:r w:rsidR="00255CF6">
        <w:rPr>
          <w:rFonts w:ascii="Gill Sans MT" w:hAnsi="Gill Sans MT" w:cs="Times New Roman"/>
          <w:sz w:val="24"/>
          <w:szCs w:val="24"/>
        </w:rPr>
        <w:t>P</w:t>
      </w:r>
      <w:r w:rsidRPr="007C505A">
        <w:rPr>
          <w:rFonts w:ascii="Gill Sans MT" w:hAnsi="Gill Sans MT" w:cs="Times New Roman"/>
          <w:sz w:val="24"/>
          <w:szCs w:val="24"/>
        </w:rPr>
        <w:t>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45 radnih dana, računajući od dana kada je prijavitelju obavljena dostava pisane obavijesti o statusu njegova projektnog prijedloga nakon faze provjere prihvatljivosti izdataka.</w:t>
      </w:r>
    </w:p>
    <w:p w14:paraId="0B257F2E"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U slučaju da Izjavu o odricanju ne potpisuje sam prijavitelj, već osoba ovlaštena zastupati ga (ne po zakonu, već po punomoći – opunomoćenik) tada za ovlast potpisivanja mora postojati i nadležnom tijelu biti dostavljena pisana punomoć.</w:t>
      </w:r>
    </w:p>
    <w:p w14:paraId="388CC767"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 xml:space="preserve">Odluka o financiranju se može donijeti u odnosu na kasnije zaprimljeni projektni prijedlog te 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0BCA7D08" w14:textId="6F0C7744" w:rsidR="007C505A" w:rsidRDefault="007C505A" w:rsidP="00D665E8">
      <w:pPr>
        <w:pStyle w:val="Bezproreda"/>
        <w:tabs>
          <w:tab w:val="left" w:pos="3525"/>
        </w:tabs>
        <w:jc w:val="both"/>
        <w:rPr>
          <w:rFonts w:ascii="Gill Sans MT" w:hAnsi="Gill Sans MT" w:cs="Times New Roman"/>
          <w:sz w:val="24"/>
          <w:szCs w:val="24"/>
        </w:rPr>
      </w:pPr>
    </w:p>
    <w:p w14:paraId="722B61BD" w14:textId="77777777" w:rsidR="00924A53" w:rsidRPr="007C505A" w:rsidRDefault="00924A53" w:rsidP="007C505A">
      <w:pPr>
        <w:pStyle w:val="Bezproreda"/>
        <w:jc w:val="both"/>
        <w:rPr>
          <w:rFonts w:ascii="Gill Sans MT" w:hAnsi="Gill Sans MT" w:cs="Times New Roman"/>
          <w:sz w:val="24"/>
          <w:szCs w:val="24"/>
        </w:rPr>
      </w:pPr>
    </w:p>
    <w:p w14:paraId="05517498" w14:textId="77777777" w:rsidR="007C505A" w:rsidRPr="008373DA" w:rsidRDefault="007C505A" w:rsidP="00DD49C6">
      <w:pPr>
        <w:pStyle w:val="Naslov2"/>
        <w:keepNext w:val="0"/>
        <w:keepLines w:val="0"/>
        <w:numPr>
          <w:ilvl w:val="1"/>
          <w:numId w:val="68"/>
        </w:numPr>
        <w:tabs>
          <w:tab w:val="left" w:pos="567"/>
        </w:tabs>
        <w:spacing w:before="0" w:after="120" w:line="240" w:lineRule="auto"/>
        <w:contextualSpacing/>
        <w:jc w:val="both"/>
        <w:rPr>
          <w:rFonts w:ascii="Gill Sans MT" w:hAnsi="Gill Sans MT"/>
          <w:color w:val="B0CB1F"/>
        </w:rPr>
      </w:pPr>
      <w:r w:rsidRPr="008373DA">
        <w:rPr>
          <w:rFonts w:ascii="Gill Sans MT" w:hAnsi="Gill Sans MT"/>
          <w:color w:val="B0CB1F"/>
        </w:rPr>
        <w:t xml:space="preserve"> </w:t>
      </w:r>
      <w:bookmarkStart w:id="251" w:name="_Toc530988390"/>
      <w:r w:rsidRPr="008373DA">
        <w:rPr>
          <w:rFonts w:ascii="Gill Sans MT" w:hAnsi="Gill Sans MT"/>
          <w:color w:val="B0CB1F"/>
        </w:rPr>
        <w:t>Ugovaranje</w:t>
      </w:r>
      <w:bookmarkEnd w:id="251"/>
      <w:r w:rsidRPr="008373DA">
        <w:rPr>
          <w:rFonts w:ascii="Gill Sans MT" w:hAnsi="Gill Sans MT"/>
          <w:color w:val="B0CB1F"/>
        </w:rPr>
        <w:t xml:space="preserve"> </w:t>
      </w:r>
    </w:p>
    <w:p w14:paraId="20F2921C"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Po donošenju Odluke o financiranju od strane PT1, PT2 priprema Ugovor s uspješnim </w:t>
      </w:r>
      <w:r w:rsidR="002D198D">
        <w:rPr>
          <w:rFonts w:ascii="Gill Sans MT" w:hAnsi="Gill Sans MT" w:cs="Times New Roman"/>
          <w:sz w:val="24"/>
          <w:szCs w:val="24"/>
        </w:rPr>
        <w:t>P</w:t>
      </w:r>
      <w:r w:rsidRPr="007C505A">
        <w:rPr>
          <w:rFonts w:ascii="Gill Sans MT" w:hAnsi="Gill Sans MT" w:cs="Times New Roman"/>
          <w:sz w:val="24"/>
          <w:szCs w:val="24"/>
        </w:rPr>
        <w:t xml:space="preserve">rijaviteljem, budućim </w:t>
      </w:r>
      <w:r w:rsidR="002D198D">
        <w:rPr>
          <w:rFonts w:ascii="Gill Sans MT" w:hAnsi="Gill Sans MT" w:cs="Times New Roman"/>
          <w:sz w:val="24"/>
          <w:szCs w:val="24"/>
        </w:rPr>
        <w:t>K</w:t>
      </w:r>
      <w:r w:rsidRPr="007C505A">
        <w:rPr>
          <w:rFonts w:ascii="Gill Sans MT" w:hAnsi="Gill Sans MT" w:cs="Times New Roman"/>
          <w:sz w:val="24"/>
          <w:szCs w:val="24"/>
        </w:rPr>
        <w:t xml:space="preserve">orisnikom, u skladu s Prilogom 1 ovog Poziva. PT2 će prilikom obavještavanja prijavitelja o donesenoj Odluci o financiranju, obavijestiti </w:t>
      </w:r>
      <w:r w:rsidR="00B81968">
        <w:rPr>
          <w:rFonts w:ascii="Gill Sans MT" w:hAnsi="Gill Sans MT" w:cs="Times New Roman"/>
          <w:sz w:val="24"/>
          <w:szCs w:val="24"/>
        </w:rPr>
        <w:t>P</w:t>
      </w:r>
      <w:r w:rsidRPr="007C505A">
        <w:rPr>
          <w:rFonts w:ascii="Gill Sans MT" w:hAnsi="Gill Sans MT" w:cs="Times New Roman"/>
          <w:sz w:val="24"/>
          <w:szCs w:val="24"/>
        </w:rPr>
        <w:t>rijavitelja o dokumentaciji koju je potrebno dostaviti kao preduvjet za potpisivanje Ugovora, te mu za to ostaviti primjeren rok.</w:t>
      </w:r>
    </w:p>
    <w:p w14:paraId="14DBFA11"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PT2 osigurava da </w:t>
      </w:r>
      <w:r w:rsidR="00B81968">
        <w:rPr>
          <w:rFonts w:ascii="Gill Sans MT" w:hAnsi="Gill Sans MT" w:cs="Times New Roman"/>
          <w:sz w:val="24"/>
          <w:szCs w:val="24"/>
        </w:rPr>
        <w:t>P</w:t>
      </w:r>
      <w:r w:rsidRPr="007C505A">
        <w:rPr>
          <w:rFonts w:ascii="Gill Sans MT" w:hAnsi="Gill Sans MT" w:cs="Times New Roman"/>
          <w:sz w:val="24"/>
          <w:szCs w:val="24"/>
        </w:rPr>
        <w:t>rijavitelj prije potpisivanja bude upoznat s odredbama Ugovora.</w:t>
      </w:r>
    </w:p>
    <w:p w14:paraId="56151300"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Nakon što je nacrt Ugovora usklađen, potpisuju ga PT1, PT2 i uspješni Prijavitelj.</w:t>
      </w:r>
      <w:r w:rsidRPr="007C505A">
        <w:rPr>
          <w:rFonts w:ascii="Gill Sans MT" w:hAnsi="Gill Sans MT"/>
        </w:rPr>
        <w:t xml:space="preserve"> </w:t>
      </w:r>
      <w:r w:rsidRPr="007C505A">
        <w:rPr>
          <w:rFonts w:ascii="Gill Sans MT" w:hAnsi="Gill Sans MT" w:cs="Times New Roman"/>
          <w:sz w:val="24"/>
          <w:szCs w:val="24"/>
        </w:rPr>
        <w:t xml:space="preserve">Rok za pripremu i potpisivanje Ugovora, koji iznosi 45 kalendarskih dana od dana donošenja Odluke o financiranju, može se produžiti, uz prethodnu suglasnost UT-a, u opravdanim slučajevima koji su uzrokovani događajima izvan utjecaja nadležnog tijela i Prijavitelja/Korisnika. </w:t>
      </w:r>
    </w:p>
    <w:p w14:paraId="0186C304" w14:textId="77777777" w:rsidR="007C505A" w:rsidRPr="00A6198B" w:rsidRDefault="00E96A60" w:rsidP="00A6198B">
      <w:pPr>
        <w:pStyle w:val="Bezproreda"/>
        <w:spacing w:after="120"/>
        <w:jc w:val="both"/>
        <w:rPr>
          <w:rFonts w:ascii="Gill Sans MT" w:hAnsi="Gill Sans MT" w:cs="Times New Roman"/>
          <w:sz w:val="24"/>
          <w:szCs w:val="24"/>
        </w:rPr>
      </w:pPr>
      <w:r w:rsidRPr="002C7986">
        <w:rPr>
          <w:rFonts w:ascii="Gill Sans MT" w:hAnsi="Gill Sans MT"/>
          <w:sz w:val="24"/>
        </w:rPr>
        <w:t xml:space="preserve">Projektni prijedlog za koji </w:t>
      </w:r>
      <w:r w:rsidR="007C505A" w:rsidRPr="00A6198B">
        <w:rPr>
          <w:rFonts w:ascii="Gill Sans MT" w:hAnsi="Gill Sans MT" w:cs="Times New Roman"/>
          <w:sz w:val="24"/>
          <w:szCs w:val="24"/>
        </w:rPr>
        <w:t xml:space="preserve">se, u roku od 45 kalendarskih dana od dana donošenja Odluke o financiranju ili naknadno produljenom roku, ne sklopi Ugovor, neće biti prihvatljiv za financiranje iz bespovratnih sredstava. Ugovor stupa na snagu tek kada ga potpiše zadnja ugovorna strana. </w:t>
      </w:r>
    </w:p>
    <w:p w14:paraId="29F42607" w14:textId="77777777" w:rsidR="007C505A" w:rsidRPr="00A6198B" w:rsidRDefault="007C505A" w:rsidP="00A6198B">
      <w:pPr>
        <w:pStyle w:val="Bezproreda"/>
        <w:spacing w:after="120"/>
        <w:jc w:val="both"/>
        <w:rPr>
          <w:rFonts w:ascii="Gill Sans MT" w:hAnsi="Gill Sans MT" w:cs="Times New Roman"/>
          <w:sz w:val="24"/>
          <w:szCs w:val="24"/>
        </w:rPr>
      </w:pPr>
      <w:r w:rsidRPr="00A6198B">
        <w:rPr>
          <w:rFonts w:ascii="Gill Sans MT" w:hAnsi="Gill Sans MT" w:cs="Times New Roman"/>
          <w:sz w:val="24"/>
          <w:szCs w:val="24"/>
        </w:rPr>
        <w:t xml:space="preserve">Prijavitelj će potpisati i vratiti Ugovor PT2 najkasnije u roku od 15 kalendarskih dana od njegova primitka. U slučaju da Prijavitelj/Korisnik ne </w:t>
      </w:r>
      <w:r w:rsidR="009A766D" w:rsidRPr="00A6198B">
        <w:rPr>
          <w:rFonts w:ascii="Gill Sans MT" w:hAnsi="Gill Sans MT" w:cs="Times New Roman"/>
          <w:sz w:val="24"/>
          <w:szCs w:val="24"/>
        </w:rPr>
        <w:t xml:space="preserve">dostavi  potpisani </w:t>
      </w:r>
      <w:r w:rsidRPr="00A6198B">
        <w:rPr>
          <w:rFonts w:ascii="Gill Sans MT" w:hAnsi="Gill Sans MT" w:cs="Times New Roman"/>
          <w:sz w:val="24"/>
          <w:szCs w:val="24"/>
        </w:rPr>
        <w:t xml:space="preserve">Ugovor u </w:t>
      </w:r>
      <w:r w:rsidR="009A766D" w:rsidRPr="00A6198B">
        <w:rPr>
          <w:rFonts w:ascii="Gill Sans MT" w:hAnsi="Gill Sans MT" w:cs="Times New Roman"/>
          <w:sz w:val="24"/>
          <w:szCs w:val="24"/>
        </w:rPr>
        <w:t>prethodno  utvrđenom</w:t>
      </w:r>
      <w:r w:rsidRPr="00A6198B">
        <w:rPr>
          <w:rFonts w:ascii="Gill Sans MT" w:hAnsi="Gill Sans MT" w:cs="Times New Roman"/>
          <w:sz w:val="24"/>
          <w:szCs w:val="24"/>
        </w:rPr>
        <w:t xml:space="preserve"> vremenskom roku, osim ako to nije opravdano (u slučaju više sile), PT1 će smatrati da je Prijavitelj/Korisnik odustao od svog projektnog prijedloga i poništiti </w:t>
      </w:r>
      <w:r w:rsidR="009A766D" w:rsidRPr="00A6198B">
        <w:rPr>
          <w:rFonts w:ascii="Gill Sans MT" w:hAnsi="Gill Sans MT" w:cs="Times New Roman"/>
          <w:sz w:val="24"/>
          <w:szCs w:val="24"/>
        </w:rPr>
        <w:t xml:space="preserve">će </w:t>
      </w:r>
      <w:r w:rsidRPr="00A6198B">
        <w:rPr>
          <w:rFonts w:ascii="Gill Sans MT" w:hAnsi="Gill Sans MT" w:cs="Times New Roman"/>
          <w:sz w:val="24"/>
          <w:szCs w:val="24"/>
        </w:rPr>
        <w:t>Odluku o financiranju te će Prijavitelja/Korisnika u roku od 5 (pet) radnih dana od datuma poništavanja obavijestiti o takvoj odluci.</w:t>
      </w:r>
    </w:p>
    <w:p w14:paraId="1663AF84"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lastRenderedPageBreak/>
        <w:t xml:space="preserve">Prije potpisivanja Ugovora, </w:t>
      </w:r>
      <w:r w:rsidR="002D198D">
        <w:rPr>
          <w:rFonts w:ascii="Gill Sans MT" w:hAnsi="Gill Sans MT" w:cs="Times New Roman"/>
          <w:sz w:val="24"/>
          <w:szCs w:val="24"/>
        </w:rPr>
        <w:t>P</w:t>
      </w:r>
      <w:r w:rsidRPr="007C505A">
        <w:rPr>
          <w:rFonts w:ascii="Gill Sans MT" w:hAnsi="Gill Sans MT" w:cs="Times New Roman"/>
          <w:sz w:val="24"/>
          <w:szCs w:val="24"/>
        </w:rPr>
        <w:t>rijavitelj/</w:t>
      </w:r>
      <w:r w:rsidR="002D198D">
        <w:rPr>
          <w:rFonts w:ascii="Gill Sans MT" w:hAnsi="Gill Sans MT" w:cs="Times New Roman"/>
          <w:sz w:val="24"/>
          <w:szCs w:val="24"/>
        </w:rPr>
        <w:t>K</w:t>
      </w:r>
      <w:r w:rsidRPr="007C505A">
        <w:rPr>
          <w:rFonts w:ascii="Gill Sans MT" w:hAnsi="Gill Sans MT" w:cs="Times New Roman"/>
          <w:sz w:val="24"/>
          <w:szCs w:val="24"/>
        </w:rPr>
        <w:t>orisnik mora dostaviti Izjavu, koj</w:t>
      </w:r>
      <w:r w:rsidR="00D51B7E">
        <w:rPr>
          <w:rFonts w:ascii="Gill Sans MT" w:hAnsi="Gill Sans MT" w:cs="Times New Roman"/>
          <w:sz w:val="24"/>
          <w:szCs w:val="24"/>
        </w:rPr>
        <w:t>u</w:t>
      </w:r>
      <w:r w:rsidRPr="007C505A">
        <w:rPr>
          <w:rFonts w:ascii="Gill Sans MT" w:hAnsi="Gill Sans MT" w:cs="Times New Roman"/>
          <w:sz w:val="24"/>
          <w:szCs w:val="24"/>
        </w:rPr>
        <w:t xml:space="preserve"> je potpisao on ili za to ovlaštena osoba, kojom potvrđuje da u odnosu na podatke dostavljene u projektnom prijedlogu, nisu nastupile promjene koje bi utjecale na postupak dodjele bespovratnih sredstava te donošenje Odluke o financiranju u odnosu na njegov projekt, uključujući potvrdu da su provedbeni kapaciteti prijavitelja nepromijenjeni.  </w:t>
      </w:r>
    </w:p>
    <w:p w14:paraId="0951192F" w14:textId="77777777" w:rsidR="007C505A" w:rsidRP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 xml:space="preserve">Prije potpisivanja Ugovora, pojašnjenja, prilagodbe ili manje korekcije mogu se unijeti u opis projekta u onoj mjeri u kojoj neće dovesti u pitanje Odluku o financiranju. Pojašnjenja, prilagodbe i manje korekcije se provode u suradnji s </w:t>
      </w:r>
      <w:r w:rsidR="00D828CB">
        <w:rPr>
          <w:rFonts w:ascii="Gill Sans MT" w:hAnsi="Gill Sans MT" w:cs="Times New Roman"/>
          <w:sz w:val="24"/>
          <w:szCs w:val="24"/>
        </w:rPr>
        <w:t>P</w:t>
      </w:r>
      <w:r w:rsidRPr="007C505A">
        <w:rPr>
          <w:rFonts w:ascii="Gill Sans MT" w:hAnsi="Gill Sans MT" w:cs="Times New Roman"/>
          <w:sz w:val="24"/>
          <w:szCs w:val="24"/>
        </w:rPr>
        <w:t xml:space="preserve">rijaviteljem. Neće se uzeti u obzir promjene koje su se dogodile od datuma zaprimanja projektnog prijedloga u vezi prihvatljivosti projekta i aktivnosti te ocjene kvalitete. </w:t>
      </w:r>
    </w:p>
    <w:p w14:paraId="073FE114" w14:textId="77777777" w:rsidR="007C505A" w:rsidRPr="007C505A" w:rsidRDefault="007C505A" w:rsidP="007C505A">
      <w:pPr>
        <w:pStyle w:val="Bezproreda"/>
        <w:jc w:val="both"/>
        <w:rPr>
          <w:rFonts w:ascii="Gill Sans MT" w:hAnsi="Gill Sans MT" w:cs="Times New Roman"/>
          <w:sz w:val="24"/>
          <w:szCs w:val="24"/>
        </w:rPr>
      </w:pPr>
      <w:r w:rsidRPr="007C505A">
        <w:rPr>
          <w:rFonts w:ascii="Gill Sans MT" w:hAnsi="Gill Sans MT"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38AA728D" w14:textId="77777777" w:rsidR="007C505A" w:rsidRPr="007C505A" w:rsidRDefault="007C505A" w:rsidP="007C505A">
      <w:pPr>
        <w:pStyle w:val="Bezproreda"/>
        <w:jc w:val="both"/>
        <w:rPr>
          <w:rFonts w:ascii="Gill Sans MT" w:hAnsi="Gill Sans MT" w:cs="Times New Roman"/>
          <w:sz w:val="24"/>
          <w:szCs w:val="24"/>
        </w:rPr>
      </w:pPr>
    </w:p>
    <w:p w14:paraId="7DF968D8" w14:textId="77777777" w:rsidR="007C505A" w:rsidRPr="00C97838" w:rsidRDefault="007C505A" w:rsidP="00E2751C">
      <w:pPr>
        <w:pStyle w:val="Naslov1"/>
        <w:numPr>
          <w:ilvl w:val="0"/>
          <w:numId w:val="21"/>
        </w:numPr>
        <w:kinsoku w:val="0"/>
        <w:overflowPunct w:val="0"/>
        <w:spacing w:before="0" w:after="120"/>
        <w:ind w:left="426"/>
        <w:contextualSpacing/>
        <w:jc w:val="both"/>
        <w:rPr>
          <w:rFonts w:ascii="Gill Sans MT" w:hAnsi="Gill Sans MT"/>
          <w:color w:val="B0CB1F"/>
        </w:rPr>
      </w:pPr>
      <w:bookmarkStart w:id="252" w:name="_ODREDBE_KOJE_SE"/>
      <w:bookmarkStart w:id="253" w:name="_Toc413937361"/>
      <w:bookmarkStart w:id="254" w:name="_Toc410305620"/>
      <w:bookmarkStart w:id="255" w:name="_Toc425768220"/>
      <w:bookmarkStart w:id="256" w:name="_Toc530988391"/>
      <w:bookmarkEnd w:id="252"/>
      <w:r w:rsidRPr="00C97838">
        <w:rPr>
          <w:rFonts w:ascii="Gill Sans MT" w:hAnsi="Gill Sans MT"/>
          <w:color w:val="B0CB1F"/>
        </w:rPr>
        <w:t>ODREDBE KOJE SE ODNOSE NA PROVEDBU PROJEKTA</w:t>
      </w:r>
      <w:bookmarkEnd w:id="253"/>
      <w:bookmarkEnd w:id="254"/>
      <w:bookmarkEnd w:id="255"/>
      <w:bookmarkEnd w:id="256"/>
      <w:r w:rsidRPr="00C97838">
        <w:rPr>
          <w:rFonts w:ascii="Gill Sans MT" w:hAnsi="Gill Sans MT"/>
          <w:color w:val="B0CB1F"/>
        </w:rPr>
        <w:t xml:space="preserve"> </w:t>
      </w:r>
    </w:p>
    <w:p w14:paraId="643811EA" w14:textId="77777777" w:rsidR="00EF2163" w:rsidRPr="00EF2163" w:rsidRDefault="00EF2163" w:rsidP="00EF2163">
      <w:pPr>
        <w:pStyle w:val="Odlomakpopisa"/>
        <w:numPr>
          <w:ilvl w:val="0"/>
          <w:numId w:val="68"/>
        </w:numPr>
        <w:tabs>
          <w:tab w:val="left" w:pos="567"/>
          <w:tab w:val="left" w:pos="1418"/>
        </w:tabs>
        <w:spacing w:after="120" w:line="240" w:lineRule="auto"/>
        <w:jc w:val="both"/>
        <w:outlineLvl w:val="1"/>
        <w:rPr>
          <w:rFonts w:ascii="Gill Sans MT" w:eastAsiaTheme="majorEastAsia" w:hAnsi="Gill Sans MT" w:cstheme="majorBidi"/>
          <w:b/>
          <w:bCs/>
          <w:vanish/>
          <w:color w:val="4F81BD" w:themeColor="accent1"/>
          <w:sz w:val="26"/>
          <w:szCs w:val="26"/>
        </w:rPr>
      </w:pPr>
      <w:bookmarkStart w:id="257" w:name="_Toc519239950"/>
      <w:bookmarkStart w:id="258" w:name="_Toc519240037"/>
      <w:bookmarkStart w:id="259" w:name="_Toc519770430"/>
      <w:bookmarkStart w:id="260" w:name="_Toc519770476"/>
      <w:bookmarkStart w:id="261" w:name="_Toc519770521"/>
      <w:bookmarkStart w:id="262" w:name="_Toc528242060"/>
      <w:bookmarkStart w:id="263" w:name="_Toc528311057"/>
      <w:bookmarkStart w:id="264" w:name="_Toc528315196"/>
      <w:bookmarkStart w:id="265" w:name="_Toc529512452"/>
      <w:bookmarkStart w:id="266" w:name="_Toc529535638"/>
      <w:bookmarkStart w:id="267" w:name="_Toc529784540"/>
      <w:bookmarkStart w:id="268" w:name="_Toc529791097"/>
      <w:bookmarkStart w:id="269" w:name="_Toc529801755"/>
      <w:bookmarkStart w:id="270" w:name="_Toc529946272"/>
      <w:bookmarkStart w:id="271" w:name="_Toc530988392"/>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142A21" w14:textId="070A78C3" w:rsidR="007C505A" w:rsidRPr="007C505A" w:rsidRDefault="007C505A" w:rsidP="008160A4">
      <w:pPr>
        <w:pStyle w:val="Naslov2"/>
        <w:keepNext w:val="0"/>
        <w:keepLines w:val="0"/>
        <w:numPr>
          <w:ilvl w:val="1"/>
          <w:numId w:val="68"/>
        </w:numPr>
        <w:spacing w:before="0" w:after="120" w:line="240" w:lineRule="auto"/>
        <w:ind w:left="851" w:hanging="709"/>
        <w:contextualSpacing/>
        <w:jc w:val="both"/>
        <w:rPr>
          <w:rFonts w:ascii="Gill Sans MT" w:hAnsi="Gill Sans MT"/>
        </w:rPr>
      </w:pPr>
      <w:bookmarkStart w:id="272" w:name="_Toc530988393"/>
      <w:r w:rsidRPr="00083898">
        <w:rPr>
          <w:rFonts w:ascii="Gill Sans MT" w:hAnsi="Gill Sans MT"/>
          <w:color w:val="B0CB1F"/>
        </w:rPr>
        <w:t>Razdob</w:t>
      </w:r>
      <w:r w:rsidRPr="00C97838">
        <w:rPr>
          <w:rFonts w:ascii="Gill Sans MT" w:hAnsi="Gill Sans MT"/>
          <w:color w:val="B0CB1F"/>
        </w:rPr>
        <w:t>lje provedbe projekta</w:t>
      </w:r>
      <w:bookmarkEnd w:id="272"/>
    </w:p>
    <w:p w14:paraId="5EA111F2" w14:textId="246D8A20" w:rsidR="002446EE" w:rsidRPr="00E608D7" w:rsidRDefault="00E608D7" w:rsidP="00E608D7">
      <w:pPr>
        <w:pStyle w:val="Bezproreda"/>
        <w:spacing w:after="120"/>
        <w:jc w:val="both"/>
        <w:rPr>
          <w:rFonts w:ascii="Gill Sans MT" w:hAnsi="Gill Sans MT" w:cs="Times New Roman"/>
          <w:sz w:val="24"/>
          <w:szCs w:val="24"/>
        </w:rPr>
      </w:pPr>
      <w:r>
        <w:rPr>
          <w:rFonts w:ascii="Gill Sans MT" w:hAnsi="Gill Sans MT" w:cs="Times New Roman"/>
          <w:sz w:val="24"/>
          <w:szCs w:val="24"/>
        </w:rPr>
        <w:t>Razdoblje provedbe projek</w:t>
      </w:r>
      <w:r w:rsidRPr="00E608D7">
        <w:rPr>
          <w:rFonts w:ascii="Gill Sans MT" w:hAnsi="Gill Sans MT" w:cs="Times New Roman"/>
          <w:sz w:val="24"/>
          <w:szCs w:val="24"/>
        </w:rPr>
        <w:t>ta traje o</w:t>
      </w:r>
      <w:r>
        <w:rPr>
          <w:rFonts w:ascii="Gill Sans MT" w:hAnsi="Gill Sans MT" w:cs="Times New Roman"/>
          <w:sz w:val="24"/>
          <w:szCs w:val="24"/>
        </w:rPr>
        <w:t xml:space="preserve">d početka obavljanja aktivnosti, a najranije počevši od dana donošenja Odluke o financiranju, </w:t>
      </w:r>
      <w:r w:rsidRPr="00E608D7">
        <w:rPr>
          <w:rFonts w:ascii="Gill Sans MT" w:hAnsi="Gill Sans MT" w:cs="Times New Roman"/>
          <w:sz w:val="24"/>
          <w:szCs w:val="24"/>
        </w:rPr>
        <w:t>do završetka obavljanja predmetnih aktivnosti, a inicijalno pla</w:t>
      </w:r>
      <w:r w:rsidR="00D0139A">
        <w:rPr>
          <w:rFonts w:ascii="Gill Sans MT" w:hAnsi="Gill Sans MT" w:cs="Times New Roman"/>
          <w:sz w:val="24"/>
          <w:szCs w:val="24"/>
        </w:rPr>
        <w:t xml:space="preserve">nirano najkasnije 24 mjeseca od </w:t>
      </w:r>
      <w:r>
        <w:rPr>
          <w:rFonts w:ascii="Gill Sans MT" w:hAnsi="Gill Sans MT" w:cs="Times New Roman"/>
          <w:sz w:val="24"/>
          <w:szCs w:val="24"/>
        </w:rPr>
        <w:t>sklapanja Ugovora o dodjeli bespovratnih sredstava</w:t>
      </w:r>
      <w:r w:rsidRPr="00E608D7">
        <w:rPr>
          <w:rFonts w:ascii="Gill Sans MT" w:hAnsi="Gill Sans MT" w:cs="Times New Roman"/>
          <w:sz w:val="24"/>
          <w:szCs w:val="24"/>
        </w:rPr>
        <w:t xml:space="preserve">. </w:t>
      </w:r>
      <w:r w:rsidRPr="002446EE">
        <w:rPr>
          <w:rFonts w:ascii="Gill Sans MT" w:hAnsi="Gill Sans MT" w:cs="Times New Roman"/>
          <w:sz w:val="24"/>
          <w:szCs w:val="24"/>
        </w:rPr>
        <w:t xml:space="preserve">Razdoblje provedbe projekta bit će </w:t>
      </w:r>
      <w:r>
        <w:rPr>
          <w:rFonts w:ascii="Gill Sans MT" w:hAnsi="Gill Sans MT" w:cs="Times New Roman"/>
          <w:sz w:val="24"/>
          <w:szCs w:val="24"/>
        </w:rPr>
        <w:t xml:space="preserve">točno </w:t>
      </w:r>
      <w:r w:rsidRPr="002446EE">
        <w:rPr>
          <w:rFonts w:ascii="Gill Sans MT" w:hAnsi="Gill Sans MT" w:cs="Times New Roman"/>
          <w:sz w:val="24"/>
          <w:szCs w:val="24"/>
        </w:rPr>
        <w:t>definirano u uvjetima Ugo</w:t>
      </w:r>
      <w:r>
        <w:rPr>
          <w:rFonts w:ascii="Gill Sans MT" w:hAnsi="Gill Sans MT" w:cs="Times New Roman"/>
          <w:sz w:val="24"/>
          <w:szCs w:val="24"/>
        </w:rPr>
        <w:t>vora (Prilog 1 ovog Poziva).</w:t>
      </w:r>
    </w:p>
    <w:p w14:paraId="2FCAAC51" w14:textId="77777777" w:rsidR="007C505A" w:rsidRPr="007C505A" w:rsidRDefault="007C505A" w:rsidP="002C7986">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Provedba projekta ne smije započeti prije donošenja Odluke o financiranju za predmetni projektni prijedlog</w:t>
      </w:r>
      <w:r w:rsidR="00D5085E">
        <w:rPr>
          <w:rFonts w:ascii="Gill Sans MT" w:hAnsi="Gill Sans MT" w:cs="Times New Roman"/>
          <w:sz w:val="24"/>
          <w:szCs w:val="24"/>
        </w:rPr>
        <w:t>.</w:t>
      </w:r>
    </w:p>
    <w:p w14:paraId="0D415BE5" w14:textId="66DCCD72" w:rsidR="007C505A" w:rsidRDefault="007C505A" w:rsidP="00A6198B">
      <w:pPr>
        <w:pStyle w:val="Bezproreda"/>
        <w:spacing w:after="120"/>
        <w:jc w:val="both"/>
        <w:rPr>
          <w:rFonts w:ascii="Gill Sans MT" w:hAnsi="Gill Sans MT" w:cs="Times New Roman"/>
          <w:sz w:val="24"/>
          <w:szCs w:val="24"/>
        </w:rPr>
      </w:pPr>
      <w:r w:rsidRPr="007C505A">
        <w:rPr>
          <w:rFonts w:ascii="Gill Sans MT" w:hAnsi="Gill Sans MT" w:cs="Times New Roman"/>
          <w:sz w:val="24"/>
          <w:szCs w:val="24"/>
        </w:rPr>
        <w:t>Prijavitelj mora biti spreman započeti s provedbom aktivnosti projekta, uključujući pokretanje postupaka (javne) nabave relevantn</w:t>
      </w:r>
      <w:r w:rsidR="00E5368E">
        <w:rPr>
          <w:rFonts w:ascii="Gill Sans MT" w:hAnsi="Gill Sans MT" w:cs="Times New Roman"/>
          <w:sz w:val="24"/>
          <w:szCs w:val="24"/>
        </w:rPr>
        <w:t>e</w:t>
      </w:r>
      <w:r w:rsidRPr="007C505A">
        <w:rPr>
          <w:rFonts w:ascii="Gill Sans MT" w:hAnsi="Gill Sans MT" w:cs="Times New Roman"/>
          <w:sz w:val="24"/>
          <w:szCs w:val="24"/>
        </w:rPr>
        <w:t xml:space="preserve"> za pravovremenu provedbu aktivnosti</w:t>
      </w:r>
      <w:r w:rsidR="00D40B14">
        <w:rPr>
          <w:rFonts w:ascii="Gill Sans MT" w:hAnsi="Gill Sans MT" w:cs="Times New Roman"/>
          <w:sz w:val="24"/>
          <w:szCs w:val="24"/>
        </w:rPr>
        <w:t xml:space="preserve">. Plan aktivnosti u Prijavnom obrascu i ostaloj projektnoj dokumentaciji mora biti usklađen s predviđenim datumom Odluke o financiranju. </w:t>
      </w:r>
      <w:r w:rsidRPr="007C505A">
        <w:rPr>
          <w:rFonts w:ascii="Gill Sans MT" w:hAnsi="Gill Sans MT" w:cs="Times New Roman"/>
          <w:sz w:val="24"/>
          <w:szCs w:val="24"/>
        </w:rPr>
        <w:t xml:space="preserve"> </w:t>
      </w:r>
    </w:p>
    <w:p w14:paraId="1F6F2A13" w14:textId="5ED2FC95" w:rsidR="00CC0A6F" w:rsidRPr="007C505A" w:rsidRDefault="00CC0A6F" w:rsidP="007C505A">
      <w:pPr>
        <w:pStyle w:val="Bezproreda"/>
        <w:jc w:val="both"/>
        <w:rPr>
          <w:rFonts w:ascii="Gill Sans MT" w:hAnsi="Gill Sans MT" w:cs="Times New Roman"/>
          <w:sz w:val="24"/>
          <w:szCs w:val="24"/>
        </w:rPr>
      </w:pPr>
      <w:r w:rsidRPr="003C1E1A">
        <w:rPr>
          <w:rFonts w:ascii="Gill Sans MT" w:hAnsi="Gill Sans MT" w:cs="Times New Roman"/>
          <w:sz w:val="24"/>
          <w:szCs w:val="24"/>
        </w:rPr>
        <w:t>Razdoblje prihvatljivosti izdataka je razdoblje unutar kojeg trošak mora biti plaćen da bi bio prihvatljiv za financiranje u skladu s Ugovorom o dodjeli bespovratnih sredstava</w:t>
      </w:r>
      <w:r w:rsidR="00D40B14">
        <w:rPr>
          <w:rFonts w:ascii="Gill Sans MT" w:hAnsi="Gill Sans MT" w:cs="Times New Roman"/>
          <w:sz w:val="24"/>
          <w:szCs w:val="24"/>
        </w:rPr>
        <w:t xml:space="preserve"> (Prilog I ovo</w:t>
      </w:r>
      <w:r w:rsidRPr="003C1E1A">
        <w:rPr>
          <w:rFonts w:ascii="Gill Sans MT" w:hAnsi="Gill Sans MT" w:cs="Times New Roman"/>
          <w:sz w:val="24"/>
          <w:szCs w:val="24"/>
        </w:rPr>
        <w:t>g Poziva). Trošak od strane Korisnika mora nastati u razdoblju provedbe Projekta</w:t>
      </w:r>
      <w:r w:rsidRPr="00F871AD">
        <w:rPr>
          <w:rFonts w:ascii="Gill Sans MT" w:hAnsi="Gill Sans MT" w:cs="Times New Roman"/>
          <w:sz w:val="24"/>
          <w:szCs w:val="24"/>
        </w:rPr>
        <w:t>.</w:t>
      </w:r>
    </w:p>
    <w:p w14:paraId="06ADD221" w14:textId="77777777" w:rsidR="007C505A" w:rsidRPr="007C505A" w:rsidRDefault="007C505A" w:rsidP="007C505A">
      <w:pPr>
        <w:pStyle w:val="Default"/>
        <w:jc w:val="both"/>
        <w:rPr>
          <w:rFonts w:ascii="Gill Sans MT" w:hAnsi="Gill Sans MT"/>
          <w:b/>
          <w:sz w:val="22"/>
          <w:szCs w:val="22"/>
        </w:rPr>
      </w:pPr>
    </w:p>
    <w:p w14:paraId="5562EA71" w14:textId="77777777" w:rsidR="007C505A" w:rsidRPr="007C505A" w:rsidRDefault="007C505A" w:rsidP="008160A4">
      <w:pPr>
        <w:pStyle w:val="Naslov2"/>
        <w:keepNext w:val="0"/>
        <w:keepLines w:val="0"/>
        <w:numPr>
          <w:ilvl w:val="1"/>
          <w:numId w:val="68"/>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73" w:name="_Toc530988394"/>
      <w:r w:rsidRPr="00C97838">
        <w:rPr>
          <w:rFonts w:ascii="Gill Sans MT" w:hAnsi="Gill Sans MT"/>
          <w:color w:val="B0CB1F"/>
        </w:rPr>
        <w:t>Nabava</w:t>
      </w:r>
      <w:bookmarkEnd w:id="273"/>
      <w:r w:rsidRPr="00C97838">
        <w:rPr>
          <w:rFonts w:ascii="Gill Sans MT" w:hAnsi="Gill Sans MT"/>
          <w:color w:val="B0CB1F"/>
        </w:rPr>
        <w:t xml:space="preserve"> </w:t>
      </w:r>
    </w:p>
    <w:p w14:paraId="0BA8B5A3" w14:textId="1E9F1377" w:rsidR="007C505A" w:rsidRPr="007C505A" w:rsidRDefault="007C505A" w:rsidP="00A6198B">
      <w:pPr>
        <w:pStyle w:val="Bezproreda"/>
        <w:spacing w:after="120"/>
        <w:jc w:val="both"/>
        <w:rPr>
          <w:rFonts w:ascii="Gill Sans MT" w:hAnsi="Gill Sans MT" w:cs="Times New Roman"/>
          <w:i/>
          <w:sz w:val="24"/>
          <w:szCs w:val="24"/>
        </w:rPr>
      </w:pPr>
      <w:r w:rsidRPr="007C505A">
        <w:rPr>
          <w:rFonts w:ascii="Gill Sans MT" w:hAnsi="Gill Sans MT" w:cs="Times New Roman"/>
          <w:sz w:val="24"/>
          <w:szCs w:val="24"/>
        </w:rPr>
        <w:t xml:space="preserve">Tijekom provedbe projekta </w:t>
      </w:r>
      <w:r w:rsidR="002D198D">
        <w:rPr>
          <w:rFonts w:ascii="Gill Sans MT" w:hAnsi="Gill Sans MT" w:cs="Times New Roman"/>
          <w:sz w:val="24"/>
          <w:szCs w:val="24"/>
        </w:rPr>
        <w:t>P</w:t>
      </w:r>
      <w:r w:rsidRPr="007C505A">
        <w:rPr>
          <w:rFonts w:ascii="Gill Sans MT" w:hAnsi="Gill Sans MT" w:cs="Times New Roman"/>
          <w:sz w:val="24"/>
          <w:szCs w:val="24"/>
        </w:rPr>
        <w:t>rijavitelj/</w:t>
      </w:r>
      <w:r w:rsidR="002D198D">
        <w:rPr>
          <w:rFonts w:ascii="Gill Sans MT" w:hAnsi="Gill Sans MT" w:cs="Times New Roman"/>
          <w:sz w:val="24"/>
          <w:szCs w:val="24"/>
        </w:rPr>
        <w:t>K</w:t>
      </w:r>
      <w:r w:rsidRPr="007C505A">
        <w:rPr>
          <w:rFonts w:ascii="Gill Sans MT" w:hAnsi="Gill Sans MT" w:cs="Times New Roman"/>
          <w:sz w:val="24"/>
          <w:szCs w:val="24"/>
        </w:rPr>
        <w:t xml:space="preserve">orisnik se mora pridržavati postupaka nabave utvrđenih u dokumentaciji Poziva </w:t>
      </w:r>
      <w:r w:rsidRPr="00444027">
        <w:rPr>
          <w:rFonts w:ascii="Gill Sans MT" w:hAnsi="Gill Sans MT" w:cs="Times New Roman"/>
          <w:sz w:val="24"/>
          <w:szCs w:val="24"/>
        </w:rPr>
        <w:t xml:space="preserve">te </w:t>
      </w:r>
      <w:r w:rsidRPr="00444027">
        <w:rPr>
          <w:rFonts w:ascii="Gill Sans MT" w:hAnsi="Gill Sans MT" w:cs="Times New Roman"/>
          <w:i/>
          <w:sz w:val="24"/>
          <w:szCs w:val="24"/>
        </w:rPr>
        <w:t>Ugovor</w:t>
      </w:r>
      <w:r w:rsidR="00D40B14" w:rsidRPr="00444027">
        <w:rPr>
          <w:rFonts w:ascii="Gill Sans MT" w:hAnsi="Gill Sans MT" w:cs="Times New Roman"/>
          <w:i/>
          <w:sz w:val="24"/>
          <w:szCs w:val="24"/>
        </w:rPr>
        <w:t>u</w:t>
      </w:r>
      <w:r w:rsidRPr="00444027">
        <w:rPr>
          <w:rFonts w:ascii="Gill Sans MT" w:hAnsi="Gill Sans MT" w:cs="Times New Roman"/>
          <w:i/>
          <w:sz w:val="24"/>
          <w:szCs w:val="24"/>
        </w:rPr>
        <w:t xml:space="preserve"> (Prilog </w:t>
      </w:r>
      <w:r w:rsidR="00A11889" w:rsidRPr="00444027">
        <w:rPr>
          <w:rFonts w:ascii="Gill Sans MT" w:hAnsi="Gill Sans MT" w:cs="Times New Roman"/>
          <w:i/>
          <w:sz w:val="24"/>
          <w:szCs w:val="24"/>
        </w:rPr>
        <w:t>1</w:t>
      </w:r>
      <w:r w:rsidRPr="00444027">
        <w:rPr>
          <w:rFonts w:ascii="Gill Sans MT" w:hAnsi="Gill Sans MT" w:cs="Times New Roman"/>
          <w:i/>
          <w:sz w:val="24"/>
          <w:szCs w:val="24"/>
        </w:rPr>
        <w:t>).</w:t>
      </w:r>
    </w:p>
    <w:p w14:paraId="624CE356" w14:textId="77777777" w:rsidR="003625B3" w:rsidRPr="003625B3" w:rsidRDefault="003625B3" w:rsidP="002C7986">
      <w:pPr>
        <w:pStyle w:val="Bezproreda"/>
        <w:spacing w:after="120"/>
        <w:jc w:val="both"/>
        <w:rPr>
          <w:rFonts w:ascii="Gill Sans MT" w:hAnsi="Gill Sans MT" w:cs="Times New Roman"/>
          <w:sz w:val="24"/>
          <w:szCs w:val="24"/>
        </w:rPr>
      </w:pPr>
      <w:r w:rsidRPr="003625B3">
        <w:rPr>
          <w:rFonts w:ascii="Gill Sans MT" w:hAnsi="Gill Sans MT" w:cs="Times New Roman"/>
          <w:sz w:val="24"/>
          <w:szCs w:val="24"/>
        </w:rPr>
        <w:t xml:space="preserve">Korisnik koji je obveznik Zakona o javnoj nabavi, primjenjuje Zakon o javnoj nabavi (Narodne novine, br. 120/16) na postupke nabave u okviru projekta. </w:t>
      </w:r>
    </w:p>
    <w:p w14:paraId="3ABA5221" w14:textId="06920C22" w:rsidR="003625B3" w:rsidRDefault="003625B3" w:rsidP="003625B3">
      <w:pPr>
        <w:pStyle w:val="Bezproreda"/>
        <w:jc w:val="both"/>
        <w:rPr>
          <w:rFonts w:ascii="Gill Sans MT" w:hAnsi="Gill Sans MT" w:cs="Times New Roman"/>
          <w:sz w:val="24"/>
          <w:szCs w:val="24"/>
        </w:rPr>
      </w:pPr>
      <w:r w:rsidRPr="003625B3">
        <w:rPr>
          <w:rFonts w:ascii="Gill Sans MT" w:hAnsi="Gill Sans MT" w:cs="Times New Roman"/>
          <w:sz w:val="24"/>
          <w:szCs w:val="24"/>
        </w:rPr>
        <w:t xml:space="preserve">Troškovi koji uključuju nabavu bit će prihvatljivi samo pod uvjetom da je nabava provedena u skladu sa Zakonom o javnoj nabavi kao i načelima i postupcima utvrđenima u dokumentaciji Poziva te uvjetima Ugovora. </w:t>
      </w:r>
      <w:r w:rsidR="0058322E">
        <w:rPr>
          <w:rFonts w:ascii="Gill Sans MT" w:hAnsi="Gill Sans MT" w:cs="Times New Roman"/>
          <w:sz w:val="24"/>
          <w:szCs w:val="24"/>
        </w:rPr>
        <w:t xml:space="preserve">Postupak javne nabave ne smije započeti prije donošenja Odluke o financiranju. </w:t>
      </w:r>
      <w:r w:rsidRPr="003625B3">
        <w:rPr>
          <w:rFonts w:ascii="Gill Sans MT" w:hAnsi="Gill Sans MT" w:cs="Times New Roman"/>
          <w:sz w:val="24"/>
          <w:szCs w:val="24"/>
        </w:rPr>
        <w:t xml:space="preserve">Nepridržavanje ovih postupaka odrazit će se na prihvatljivost izdataka, a PT2 prilikom provjere zahtjeva za nadoknadom sredstava koje tijekom provedbe projekta podnosi </w:t>
      </w:r>
      <w:r w:rsidR="002D198D">
        <w:rPr>
          <w:rFonts w:ascii="Gill Sans MT" w:hAnsi="Gill Sans MT" w:cs="Times New Roman"/>
          <w:sz w:val="24"/>
          <w:szCs w:val="24"/>
        </w:rPr>
        <w:t>K</w:t>
      </w:r>
      <w:r w:rsidRPr="003625B3">
        <w:rPr>
          <w:rFonts w:ascii="Gill Sans MT" w:hAnsi="Gill Sans MT" w:cs="Times New Roman"/>
          <w:sz w:val="24"/>
          <w:szCs w:val="24"/>
        </w:rPr>
        <w:t>orisnik, može proglasiti vezane troškove neprihvatljivima.</w:t>
      </w:r>
    </w:p>
    <w:p w14:paraId="18ED8772" w14:textId="77777777" w:rsidR="003625B3" w:rsidRDefault="003625B3" w:rsidP="003625B3">
      <w:pPr>
        <w:pStyle w:val="Bezproreda"/>
        <w:jc w:val="both"/>
        <w:rPr>
          <w:rFonts w:ascii="Gill Sans MT" w:hAnsi="Gill Sans MT" w:cs="Times New Roman"/>
          <w:sz w:val="24"/>
          <w:szCs w:val="24"/>
        </w:rPr>
      </w:pPr>
    </w:p>
    <w:p w14:paraId="6B71D084" w14:textId="77777777" w:rsidR="007C505A" w:rsidRPr="007C505A" w:rsidRDefault="007C505A" w:rsidP="008160A4">
      <w:pPr>
        <w:pStyle w:val="Naslov2"/>
        <w:keepNext w:val="0"/>
        <w:keepLines w:val="0"/>
        <w:numPr>
          <w:ilvl w:val="1"/>
          <w:numId w:val="68"/>
        </w:numPr>
        <w:tabs>
          <w:tab w:val="left" w:pos="567"/>
        </w:tabs>
        <w:spacing w:before="0" w:after="120" w:line="240" w:lineRule="auto"/>
        <w:contextualSpacing/>
        <w:jc w:val="both"/>
        <w:rPr>
          <w:rFonts w:ascii="Gill Sans MT" w:hAnsi="Gill Sans MT"/>
        </w:rPr>
      </w:pPr>
      <w:bookmarkStart w:id="274" w:name="_Toc413937364"/>
      <w:bookmarkStart w:id="275" w:name="_Toc410305623"/>
      <w:bookmarkStart w:id="276" w:name="_Toc425768223"/>
      <w:r w:rsidRPr="007C505A">
        <w:rPr>
          <w:rFonts w:ascii="Gill Sans MT" w:hAnsi="Gill Sans MT"/>
        </w:rPr>
        <w:t xml:space="preserve"> </w:t>
      </w:r>
      <w:bookmarkStart w:id="277" w:name="_Toc530988395"/>
      <w:r w:rsidRPr="00C97838">
        <w:rPr>
          <w:rFonts w:ascii="Gill Sans MT" w:hAnsi="Gill Sans MT"/>
          <w:color w:val="B0CB1F"/>
        </w:rPr>
        <w:t>Provjere upravljanja projektom</w:t>
      </w:r>
      <w:bookmarkEnd w:id="274"/>
      <w:bookmarkEnd w:id="275"/>
      <w:bookmarkEnd w:id="276"/>
      <w:bookmarkEnd w:id="277"/>
    </w:p>
    <w:p w14:paraId="08594953" w14:textId="77777777" w:rsidR="007C505A" w:rsidRPr="007C505A" w:rsidRDefault="007C505A" w:rsidP="002C7986">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lastRenderedPageBreak/>
        <w:t>Nakon potpisivanja Ugovora, PT1 prati postiže li projekt utvrđene ciljeve i rezultate, dok je PT2 odgovoran provjeravati provodi li se projekt u skladu s Ugovorom.</w:t>
      </w:r>
    </w:p>
    <w:p w14:paraId="645EA1E2" w14:textId="77777777" w:rsidR="007C505A" w:rsidRPr="007C505A" w:rsidRDefault="007C505A" w:rsidP="002C7986">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t>Provjere upravljanja projektom uključuju:</w:t>
      </w:r>
    </w:p>
    <w:p w14:paraId="1D7545CD" w14:textId="77777777" w:rsidR="007C505A" w:rsidRPr="007C505A" w:rsidRDefault="007C505A" w:rsidP="002C7986">
      <w:pPr>
        <w:pStyle w:val="Bezproreda"/>
        <w:numPr>
          <w:ilvl w:val="0"/>
          <w:numId w:val="16"/>
        </w:numPr>
        <w:ind w:left="426" w:hanging="284"/>
        <w:jc w:val="both"/>
        <w:rPr>
          <w:rFonts w:ascii="Gill Sans MT" w:eastAsia="Calibri" w:hAnsi="Gill Sans MT" w:cs="Times New Roman"/>
          <w:sz w:val="24"/>
          <w:szCs w:val="24"/>
        </w:rPr>
      </w:pPr>
      <w:r w:rsidRPr="007C505A">
        <w:rPr>
          <w:rFonts w:ascii="Gill Sans MT" w:eastAsia="Calibri" w:hAnsi="Gill Sans MT" w:cs="Times New Roman"/>
          <w:sz w:val="24"/>
          <w:szCs w:val="24"/>
        </w:rPr>
        <w:t>pregled plana nabave;</w:t>
      </w:r>
    </w:p>
    <w:p w14:paraId="37039620" w14:textId="77777777" w:rsidR="007C505A" w:rsidRPr="007C505A" w:rsidRDefault="007C505A" w:rsidP="002C7986">
      <w:pPr>
        <w:pStyle w:val="Bezproreda"/>
        <w:numPr>
          <w:ilvl w:val="0"/>
          <w:numId w:val="16"/>
        </w:numPr>
        <w:ind w:left="426" w:hanging="284"/>
        <w:jc w:val="both"/>
        <w:rPr>
          <w:rFonts w:ascii="Gill Sans MT" w:eastAsia="Calibri" w:hAnsi="Gill Sans MT" w:cs="Times New Roman"/>
          <w:sz w:val="24"/>
          <w:szCs w:val="24"/>
        </w:rPr>
      </w:pPr>
      <w:r w:rsidRPr="007C505A">
        <w:rPr>
          <w:rFonts w:ascii="Gill Sans MT" w:eastAsia="Calibri" w:hAnsi="Gill Sans MT" w:cs="Times New Roman"/>
          <w:sz w:val="24"/>
          <w:szCs w:val="24"/>
        </w:rPr>
        <w:t>pregled provedenog postupka javne nabave;</w:t>
      </w:r>
    </w:p>
    <w:p w14:paraId="1FA31C7F" w14:textId="77777777" w:rsidR="007C505A" w:rsidRPr="007C505A" w:rsidRDefault="007C505A" w:rsidP="002C7986">
      <w:pPr>
        <w:pStyle w:val="Bezproreda"/>
        <w:numPr>
          <w:ilvl w:val="0"/>
          <w:numId w:val="16"/>
        </w:numPr>
        <w:ind w:left="426" w:hanging="284"/>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ispravnosti Zahtjeva za nadoknadom sredstava (ispravnost iznosa i stope  </w:t>
      </w:r>
    </w:p>
    <w:p w14:paraId="4F8909EE" w14:textId="77777777" w:rsidR="007C505A" w:rsidRPr="007C505A" w:rsidRDefault="007C505A" w:rsidP="002C7986">
      <w:pPr>
        <w:pStyle w:val="Bezproreda"/>
        <w:ind w:left="720" w:hanging="294"/>
        <w:jc w:val="both"/>
        <w:rPr>
          <w:rFonts w:ascii="Gill Sans MT" w:eastAsia="Calibri" w:hAnsi="Gill Sans MT" w:cs="Times New Roman"/>
          <w:sz w:val="24"/>
          <w:szCs w:val="24"/>
        </w:rPr>
      </w:pPr>
      <w:r w:rsidRPr="007C505A">
        <w:rPr>
          <w:rFonts w:ascii="Gill Sans MT" w:eastAsia="Calibri" w:hAnsi="Gill Sans MT" w:cs="Times New Roman"/>
          <w:sz w:val="24"/>
          <w:szCs w:val="24"/>
        </w:rPr>
        <w:t>financiranja), uključujući:</w:t>
      </w:r>
    </w:p>
    <w:p w14:paraId="574EC87A" w14:textId="77777777" w:rsidR="007C505A" w:rsidRPr="007C505A" w:rsidRDefault="007C505A" w:rsidP="002C7986">
      <w:pPr>
        <w:pStyle w:val="Bezproreda"/>
        <w:numPr>
          <w:ilvl w:val="1"/>
          <w:numId w:val="17"/>
        </w:numPr>
        <w:ind w:left="851" w:hanging="284"/>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prihvatljivosti troškova (usklađenost s nacionalnim pravilima prihvatljivosti i pravilima prihvatljivosti Unije); </w:t>
      </w:r>
    </w:p>
    <w:p w14:paraId="046DC212" w14:textId="77777777" w:rsidR="007C505A" w:rsidRPr="007C505A" w:rsidRDefault="007C505A" w:rsidP="002C7986">
      <w:pPr>
        <w:pStyle w:val="Bezproreda"/>
        <w:numPr>
          <w:ilvl w:val="1"/>
          <w:numId w:val="17"/>
        </w:numPr>
        <w:ind w:left="851" w:hanging="284"/>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da je trošak stvarno nastao kod </w:t>
      </w:r>
      <w:r w:rsidR="002D198D">
        <w:rPr>
          <w:rFonts w:ascii="Gill Sans MT" w:eastAsia="Calibri" w:hAnsi="Gill Sans MT" w:cs="Times New Roman"/>
          <w:sz w:val="24"/>
          <w:szCs w:val="24"/>
        </w:rPr>
        <w:t>K</w:t>
      </w:r>
      <w:r w:rsidRPr="007C505A">
        <w:rPr>
          <w:rFonts w:ascii="Gill Sans MT" w:eastAsia="Calibri" w:hAnsi="Gill Sans MT" w:cs="Times New Roman"/>
          <w:sz w:val="24"/>
          <w:szCs w:val="24"/>
        </w:rPr>
        <w:t>orisnika i da je plaćen (ako je primjenjivo) i ispravnosti Zahtjeva za nadoknadom sredstava;</w:t>
      </w:r>
    </w:p>
    <w:p w14:paraId="01BAE68A" w14:textId="73850A4C" w:rsidR="007C505A" w:rsidRPr="007C505A" w:rsidRDefault="007C505A" w:rsidP="002C7986">
      <w:pPr>
        <w:pStyle w:val="Bezproreda"/>
        <w:numPr>
          <w:ilvl w:val="1"/>
          <w:numId w:val="17"/>
        </w:numPr>
        <w:ind w:left="851" w:hanging="284"/>
        <w:jc w:val="both"/>
        <w:rPr>
          <w:rFonts w:ascii="Gill Sans MT" w:eastAsia="Calibri" w:hAnsi="Gill Sans MT" w:cs="Times New Roman"/>
          <w:sz w:val="24"/>
          <w:szCs w:val="24"/>
        </w:rPr>
      </w:pPr>
      <w:r w:rsidRPr="007C505A">
        <w:rPr>
          <w:rFonts w:ascii="Gill Sans MT" w:eastAsia="Calibri" w:hAnsi="Gill Sans MT" w:cs="Times New Roman"/>
          <w:sz w:val="24"/>
          <w:szCs w:val="24"/>
        </w:rPr>
        <w:t>provjere usklađenosti postupaka nabave u okviru projekta s primjenjivim pravilima javne nabave ili nabave koju provode korisnici koji nisu obveznici Z</w:t>
      </w:r>
      <w:r w:rsidR="005325EF">
        <w:rPr>
          <w:rFonts w:ascii="Gill Sans MT" w:eastAsia="Calibri" w:hAnsi="Gill Sans MT" w:cs="Times New Roman"/>
          <w:sz w:val="24"/>
          <w:szCs w:val="24"/>
        </w:rPr>
        <w:t>JN-a</w:t>
      </w:r>
      <w:r w:rsidRPr="007C505A">
        <w:rPr>
          <w:rFonts w:ascii="Gill Sans MT" w:eastAsia="Calibri" w:hAnsi="Gill Sans MT" w:cs="Times New Roman"/>
          <w:sz w:val="24"/>
          <w:szCs w:val="24"/>
        </w:rPr>
        <w:t xml:space="preserve">; </w:t>
      </w:r>
    </w:p>
    <w:p w14:paraId="7A2ADFDF" w14:textId="77777777" w:rsidR="007C505A" w:rsidRPr="007C505A" w:rsidRDefault="007C505A" w:rsidP="002C7986">
      <w:pPr>
        <w:pStyle w:val="Bezproreda"/>
        <w:numPr>
          <w:ilvl w:val="0"/>
          <w:numId w:val="16"/>
        </w:numPr>
        <w:ind w:left="426" w:hanging="284"/>
        <w:rPr>
          <w:rFonts w:ascii="Gill Sans MT" w:eastAsia="Calibri" w:hAnsi="Gill Sans MT" w:cs="Times New Roman"/>
          <w:sz w:val="24"/>
          <w:szCs w:val="24"/>
        </w:rPr>
      </w:pPr>
      <w:r w:rsidRPr="007C505A">
        <w:rPr>
          <w:rFonts w:ascii="Gill Sans MT" w:eastAsia="Calibri" w:hAnsi="Gill Sans MT" w:cs="Times New Roman"/>
          <w:sz w:val="24"/>
          <w:szCs w:val="24"/>
        </w:rPr>
        <w:t>provjere dokaza o izvršenim plaćanjima i odgovarajućeg revizijskog traga;</w:t>
      </w:r>
    </w:p>
    <w:p w14:paraId="59DB6081" w14:textId="77777777" w:rsidR="007C505A" w:rsidRPr="007C505A" w:rsidRDefault="007C505A" w:rsidP="002C7986">
      <w:pPr>
        <w:pStyle w:val="Bezproreda"/>
        <w:numPr>
          <w:ilvl w:val="0"/>
          <w:numId w:val="16"/>
        </w:numPr>
        <w:ind w:left="426" w:hanging="284"/>
        <w:rPr>
          <w:rFonts w:ascii="Gill Sans MT" w:eastAsia="Calibri" w:hAnsi="Gill Sans MT" w:cs="Times New Roman"/>
          <w:sz w:val="24"/>
          <w:szCs w:val="24"/>
        </w:rPr>
      </w:pPr>
      <w:r w:rsidRPr="007C505A">
        <w:rPr>
          <w:rFonts w:ascii="Gill Sans MT" w:eastAsia="Calibri" w:hAnsi="Gill Sans MT" w:cs="Times New Roman"/>
          <w:sz w:val="24"/>
          <w:szCs w:val="24"/>
        </w:rPr>
        <w:t>provjere statusa provedbe projekta;</w:t>
      </w:r>
    </w:p>
    <w:p w14:paraId="50121465" w14:textId="77777777" w:rsidR="007C505A" w:rsidRPr="007C505A" w:rsidRDefault="007C505A" w:rsidP="002C7986">
      <w:pPr>
        <w:pStyle w:val="Bezproreda"/>
        <w:numPr>
          <w:ilvl w:val="0"/>
          <w:numId w:val="16"/>
        </w:numPr>
        <w:ind w:left="426" w:hanging="284"/>
        <w:rPr>
          <w:rFonts w:ascii="Gill Sans MT" w:eastAsia="Calibri" w:hAnsi="Gill Sans MT" w:cs="Times New Roman"/>
          <w:sz w:val="24"/>
          <w:szCs w:val="24"/>
        </w:rPr>
      </w:pPr>
      <w:r w:rsidRPr="007C505A">
        <w:rPr>
          <w:rFonts w:ascii="Gill Sans MT" w:eastAsia="Calibri" w:hAnsi="Gill Sans MT" w:cs="Times New Roman"/>
          <w:sz w:val="24"/>
          <w:szCs w:val="24"/>
        </w:rPr>
        <w:t xml:space="preserve">provjere usklađenosti s pravilima o održivom razvoju, i zahtjevima koji se odnose na jednake mogućnosti i nediskriminaciju; </w:t>
      </w:r>
    </w:p>
    <w:p w14:paraId="60A5573B" w14:textId="77777777" w:rsidR="007C505A" w:rsidRPr="007C505A" w:rsidRDefault="007C505A" w:rsidP="002C7986">
      <w:pPr>
        <w:pStyle w:val="Bezproreda"/>
        <w:numPr>
          <w:ilvl w:val="0"/>
          <w:numId w:val="16"/>
        </w:numPr>
        <w:ind w:left="426" w:hanging="284"/>
        <w:rPr>
          <w:rFonts w:ascii="Gill Sans MT" w:eastAsia="Calibri" w:hAnsi="Gill Sans MT" w:cs="Times New Roman"/>
          <w:sz w:val="24"/>
          <w:szCs w:val="24"/>
        </w:rPr>
      </w:pPr>
      <w:r w:rsidRPr="007C505A">
        <w:rPr>
          <w:rFonts w:ascii="Gill Sans MT" w:eastAsia="Calibri" w:hAnsi="Gill Sans MT" w:cs="Times New Roman"/>
          <w:sz w:val="24"/>
          <w:szCs w:val="24"/>
        </w:rPr>
        <w:t>provjere poštivanja pravila EK-a i nacionalnih pravila o informiranju i vidljivosti (promidžbi);</w:t>
      </w:r>
    </w:p>
    <w:p w14:paraId="42106BE4" w14:textId="77777777" w:rsidR="007C505A" w:rsidRPr="007C505A" w:rsidRDefault="007C505A" w:rsidP="002C7986">
      <w:pPr>
        <w:pStyle w:val="Bezproreda"/>
        <w:numPr>
          <w:ilvl w:val="0"/>
          <w:numId w:val="16"/>
        </w:numPr>
        <w:ind w:left="426" w:hanging="284"/>
        <w:rPr>
          <w:rFonts w:ascii="Gill Sans MT" w:eastAsia="Calibri" w:hAnsi="Gill Sans MT" w:cs="Times New Roman"/>
          <w:sz w:val="24"/>
          <w:szCs w:val="24"/>
        </w:rPr>
      </w:pPr>
      <w:r w:rsidRPr="007C505A">
        <w:rPr>
          <w:rFonts w:ascii="Gill Sans MT" w:eastAsia="Calibri" w:hAnsi="Gill Sans MT" w:cs="Times New Roman"/>
          <w:sz w:val="24"/>
          <w:szCs w:val="24"/>
        </w:rPr>
        <w:t>provjere na licu mjesta;</w:t>
      </w:r>
    </w:p>
    <w:p w14:paraId="0B07F488" w14:textId="77777777" w:rsidR="007C505A" w:rsidRPr="007C505A" w:rsidRDefault="007C505A" w:rsidP="002C7986">
      <w:pPr>
        <w:pStyle w:val="Bezproreda"/>
        <w:numPr>
          <w:ilvl w:val="0"/>
          <w:numId w:val="16"/>
        </w:numPr>
        <w:ind w:left="426" w:hanging="284"/>
        <w:rPr>
          <w:rFonts w:ascii="Gill Sans MT" w:eastAsia="Calibri" w:hAnsi="Gill Sans MT" w:cs="Times New Roman"/>
          <w:sz w:val="24"/>
          <w:szCs w:val="24"/>
        </w:rPr>
      </w:pPr>
      <w:r w:rsidRPr="007C505A">
        <w:rPr>
          <w:rFonts w:ascii="Gill Sans MT" w:eastAsia="Calibri" w:hAnsi="Gill Sans MT" w:cs="Times New Roman"/>
          <w:sz w:val="24"/>
          <w:szCs w:val="24"/>
        </w:rPr>
        <w:t>financijsko zaključenje projekta i</w:t>
      </w:r>
    </w:p>
    <w:p w14:paraId="4B3CABB2" w14:textId="77777777" w:rsidR="007C505A" w:rsidRPr="007C505A" w:rsidRDefault="007C505A" w:rsidP="002C7986">
      <w:pPr>
        <w:pStyle w:val="Bezproreda"/>
        <w:numPr>
          <w:ilvl w:val="0"/>
          <w:numId w:val="16"/>
        </w:numPr>
        <w:spacing w:after="120"/>
        <w:ind w:left="426" w:hanging="284"/>
        <w:rPr>
          <w:rFonts w:ascii="Gill Sans MT" w:eastAsia="Calibri" w:hAnsi="Gill Sans MT" w:cs="Times New Roman"/>
          <w:sz w:val="24"/>
          <w:szCs w:val="24"/>
        </w:rPr>
      </w:pPr>
      <w:r w:rsidRPr="007C505A">
        <w:rPr>
          <w:rFonts w:ascii="Gill Sans MT" w:eastAsia="Calibri" w:hAnsi="Gill Sans MT" w:cs="Times New Roman"/>
          <w:sz w:val="24"/>
          <w:szCs w:val="24"/>
        </w:rPr>
        <w:t>provjere projekta nakon dovršetka njegove provedbe (provjere trajnosti projekta, neto prihoda i pokazatelja).</w:t>
      </w:r>
    </w:p>
    <w:p w14:paraId="71939E88" w14:textId="77777777" w:rsidR="007C505A" w:rsidRPr="007C505A" w:rsidRDefault="007C505A" w:rsidP="000F77CC">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PT1 i PT2 mogu, u svrhu praćenja napretka provedbe projekata, od </w:t>
      </w:r>
      <w:r w:rsidR="002D198D">
        <w:rPr>
          <w:rFonts w:ascii="Gill Sans MT" w:eastAsia="Calibri" w:hAnsi="Gill Sans MT" w:cs="Times New Roman"/>
          <w:sz w:val="24"/>
          <w:szCs w:val="24"/>
        </w:rPr>
        <w:t>K</w:t>
      </w:r>
      <w:r w:rsidRPr="007C505A">
        <w:rPr>
          <w:rFonts w:ascii="Gill Sans MT" w:eastAsia="Calibri" w:hAnsi="Gill Sans MT" w:cs="Times New Roman"/>
          <w:sz w:val="24"/>
          <w:szCs w:val="24"/>
        </w:rPr>
        <w:t xml:space="preserve">orisnika zahtijevati dostavu redovnih ili </w:t>
      </w:r>
      <w:r w:rsidRPr="007C505A">
        <w:rPr>
          <w:rFonts w:ascii="Gill Sans MT" w:eastAsia="Calibri" w:hAnsi="Gill Sans MT" w:cs="Times New Roman"/>
          <w:i/>
          <w:iCs/>
          <w:sz w:val="24"/>
          <w:szCs w:val="24"/>
        </w:rPr>
        <w:t xml:space="preserve">ad hoc </w:t>
      </w:r>
      <w:r w:rsidRPr="007C505A">
        <w:rPr>
          <w:rFonts w:ascii="Gill Sans MT" w:eastAsia="Calibri" w:hAnsi="Gill Sans MT" w:cs="Times New Roman"/>
          <w:sz w:val="24"/>
          <w:szCs w:val="24"/>
        </w:rPr>
        <w:t xml:space="preserve">izvješća o provedbi projekata, ostvarivanju pokazatelja, primjeni horizontalnih načela ili drugim informacijama potrebnima za izvještavanje ili provedbu i vrednovanje OPKK-a. </w:t>
      </w:r>
    </w:p>
    <w:p w14:paraId="4735C390" w14:textId="77777777" w:rsidR="007C505A" w:rsidRPr="007C505A" w:rsidRDefault="007C505A" w:rsidP="000F77CC">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2D198D">
        <w:rPr>
          <w:rFonts w:ascii="Gill Sans MT" w:eastAsia="Calibri" w:hAnsi="Gill Sans MT" w:cs="Times New Roman"/>
          <w:sz w:val="24"/>
          <w:szCs w:val="24"/>
        </w:rPr>
        <w:t>K</w:t>
      </w:r>
      <w:r w:rsidRPr="007C505A">
        <w:rPr>
          <w:rFonts w:ascii="Gill Sans MT" w:eastAsia="Calibri" w:hAnsi="Gill Sans MT" w:cs="Times New Roman"/>
          <w:sz w:val="24"/>
          <w:szCs w:val="24"/>
        </w:rPr>
        <w:t xml:space="preserve">orisnika. </w:t>
      </w:r>
    </w:p>
    <w:p w14:paraId="749C4466" w14:textId="77777777" w:rsidR="007C505A" w:rsidRPr="007C505A" w:rsidRDefault="007C505A" w:rsidP="002C7986">
      <w:pPr>
        <w:pStyle w:val="Bezproreda"/>
        <w:spacing w:after="240"/>
        <w:jc w:val="both"/>
        <w:rPr>
          <w:rFonts w:ascii="Gill Sans MT" w:eastAsia="Calibri" w:hAnsi="Gill Sans MT" w:cs="Times New Roman"/>
          <w:color w:val="000000"/>
          <w:sz w:val="24"/>
          <w:szCs w:val="24"/>
        </w:rPr>
      </w:pPr>
      <w:r w:rsidRPr="007C505A">
        <w:rPr>
          <w:rFonts w:ascii="Gill Sans MT" w:eastAsia="Calibri" w:hAnsi="Gill Sans MT" w:cs="Times New Roman"/>
          <w:color w:val="000000"/>
          <w:sz w:val="24"/>
          <w:szCs w:val="24"/>
        </w:rPr>
        <w:t xml:space="preserve">U razdoblju od </w:t>
      </w:r>
      <w:r w:rsidRPr="007C505A">
        <w:rPr>
          <w:rFonts w:ascii="Gill Sans MT" w:hAnsi="Gill Sans MT" w:cs="Times New Roman"/>
          <w:sz w:val="24"/>
          <w:szCs w:val="24"/>
        </w:rPr>
        <w:t xml:space="preserve">5 </w:t>
      </w:r>
      <w:r w:rsidRPr="007C505A">
        <w:rPr>
          <w:rFonts w:ascii="Gill Sans MT" w:eastAsia="Calibri" w:hAnsi="Gill Sans MT" w:cs="Times New Roman"/>
          <w:color w:val="000000"/>
          <w:sz w:val="24"/>
          <w:szCs w:val="24"/>
        </w:rPr>
        <w:t xml:space="preserve">godina nakon završnog plaćanja </w:t>
      </w:r>
      <w:r w:rsidR="002D198D">
        <w:rPr>
          <w:rFonts w:ascii="Gill Sans MT" w:eastAsia="Calibri" w:hAnsi="Gill Sans MT" w:cs="Times New Roman"/>
          <w:color w:val="000000"/>
          <w:sz w:val="24"/>
          <w:szCs w:val="24"/>
        </w:rPr>
        <w:t>K</w:t>
      </w:r>
      <w:r w:rsidRPr="007C505A">
        <w:rPr>
          <w:rFonts w:ascii="Gill Sans MT" w:eastAsia="Calibri" w:hAnsi="Gill Sans MT" w:cs="Times New Roman"/>
          <w:color w:val="000000"/>
          <w:sz w:val="24"/>
          <w:szCs w:val="24"/>
        </w:rPr>
        <w:t>orisniku, PT2 ima pravo provjeravati trajnost operacija, postizanje učinka, pokazatelje rezultata, sprečavanje prekomjernog financiranja, korištenje imovine u skladu s Ugovorom, usklađenost operacije s horizontalnim politikama EU-a, itd.</w:t>
      </w:r>
    </w:p>
    <w:p w14:paraId="29F8FC22" w14:textId="77777777" w:rsidR="007C505A" w:rsidRPr="007C505A" w:rsidRDefault="007C505A" w:rsidP="009E2E0E">
      <w:pPr>
        <w:pStyle w:val="Naslov2"/>
        <w:keepNext w:val="0"/>
        <w:keepLines w:val="0"/>
        <w:numPr>
          <w:ilvl w:val="1"/>
          <w:numId w:val="68"/>
        </w:numPr>
        <w:tabs>
          <w:tab w:val="left" w:pos="567"/>
        </w:tabs>
        <w:spacing w:before="0" w:after="120" w:line="240" w:lineRule="auto"/>
        <w:contextualSpacing/>
        <w:jc w:val="both"/>
        <w:rPr>
          <w:rFonts w:ascii="Gill Sans MT" w:hAnsi="Gill Sans MT"/>
        </w:rPr>
      </w:pPr>
      <w:bookmarkStart w:id="278" w:name="_Toc413937365"/>
      <w:bookmarkStart w:id="279" w:name="_Toc410305624"/>
      <w:bookmarkStart w:id="280" w:name="_Toc425768224"/>
      <w:r w:rsidRPr="007C505A">
        <w:rPr>
          <w:rFonts w:ascii="Gill Sans MT" w:hAnsi="Gill Sans MT"/>
        </w:rPr>
        <w:t xml:space="preserve"> </w:t>
      </w:r>
      <w:bookmarkStart w:id="281" w:name="_Toc530988396"/>
      <w:r w:rsidRPr="00C97838">
        <w:rPr>
          <w:rFonts w:ascii="Gill Sans MT" w:hAnsi="Gill Sans MT"/>
          <w:color w:val="B0CB1F"/>
        </w:rPr>
        <w:t xml:space="preserve">Podnošenje zahtjeva za </w:t>
      </w:r>
      <w:r w:rsidR="00A71326">
        <w:rPr>
          <w:rFonts w:ascii="Gill Sans MT" w:hAnsi="Gill Sans MT"/>
          <w:color w:val="B0CB1F"/>
        </w:rPr>
        <w:t>predujmom/</w:t>
      </w:r>
      <w:r w:rsidRPr="00C97838">
        <w:rPr>
          <w:rFonts w:ascii="Gill Sans MT" w:hAnsi="Gill Sans MT"/>
          <w:color w:val="B0CB1F"/>
        </w:rPr>
        <w:t xml:space="preserve">nadoknadom </w:t>
      </w:r>
      <w:bookmarkEnd w:id="278"/>
      <w:bookmarkEnd w:id="279"/>
      <w:bookmarkEnd w:id="280"/>
      <w:r w:rsidRPr="00C97838">
        <w:rPr>
          <w:rFonts w:ascii="Gill Sans MT" w:hAnsi="Gill Sans MT"/>
          <w:color w:val="B0CB1F"/>
        </w:rPr>
        <w:t>sredstava</w:t>
      </w:r>
      <w:bookmarkEnd w:id="281"/>
    </w:p>
    <w:p w14:paraId="656AEB55" w14:textId="4E916393" w:rsidR="00525329" w:rsidRPr="007C505A" w:rsidRDefault="008160A4" w:rsidP="008160A4">
      <w:pPr>
        <w:pStyle w:val="Bezproreda"/>
        <w:spacing w:after="240"/>
        <w:jc w:val="both"/>
        <w:rPr>
          <w:rFonts w:ascii="Gill Sans MT" w:eastAsia="Calibri" w:hAnsi="Gill Sans MT" w:cs="Times New Roman"/>
          <w:sz w:val="24"/>
          <w:szCs w:val="24"/>
        </w:rPr>
      </w:pPr>
      <w:r>
        <w:rPr>
          <w:rFonts w:ascii="Gill Sans MT" w:eastAsia="Calibri" w:hAnsi="Gill Sans MT" w:cs="Times New Roman"/>
          <w:sz w:val="24"/>
          <w:szCs w:val="24"/>
        </w:rPr>
        <w:t xml:space="preserve">Ovim Pozivom nije predviđena isplata projektnog predujma. </w:t>
      </w:r>
      <w:r w:rsidR="00BA46F8" w:rsidRPr="000F77CC">
        <w:rPr>
          <w:rFonts w:ascii="Gill Sans MT" w:eastAsia="Calibri" w:hAnsi="Gill Sans MT" w:cs="Times New Roman"/>
          <w:sz w:val="24"/>
          <w:szCs w:val="24"/>
        </w:rPr>
        <w:t>Korisnik</w:t>
      </w:r>
      <w:r w:rsidR="00BA46F8" w:rsidRPr="008459F6">
        <w:rPr>
          <w:rFonts w:ascii="Gill Sans MT" w:hAnsi="Gill Sans MT" w:cs="Times New Roman"/>
          <w:sz w:val="24"/>
          <w:szCs w:val="24"/>
        </w:rPr>
        <w:t xml:space="preserve"> podnosi Zahtjev za nadoknadom sredstava, koji uključuje Izvješće o napretku provedbe projekta u roku od 15 (petnaest) dana od isteka svaka 3 (tri) mjeseca od sklapanja Ugovora. Korisnik Zahtjev za nadoknadom sredstava može podnijeti i češće od navedenog ako se za tim ukaže potreba</w:t>
      </w:r>
      <w:r w:rsidR="00525329">
        <w:rPr>
          <w:rFonts w:ascii="Gill Sans MT" w:hAnsi="Gill Sans MT" w:cs="Times New Roman"/>
          <w:sz w:val="24"/>
          <w:szCs w:val="24"/>
        </w:rPr>
        <w:t xml:space="preserve">, što će biti detaljnije definirano uvjetima </w:t>
      </w:r>
      <w:r w:rsidR="00525329" w:rsidRPr="007C505A">
        <w:rPr>
          <w:rFonts w:ascii="Gill Sans MT" w:eastAsia="Calibri" w:hAnsi="Gill Sans MT" w:cs="Times New Roman"/>
          <w:sz w:val="24"/>
          <w:szCs w:val="24"/>
        </w:rPr>
        <w:t>Ugovor</w:t>
      </w:r>
      <w:r w:rsidR="00525329">
        <w:rPr>
          <w:rFonts w:ascii="Gill Sans MT" w:eastAsia="Calibri" w:hAnsi="Gill Sans MT" w:cs="Times New Roman"/>
          <w:sz w:val="24"/>
          <w:szCs w:val="24"/>
        </w:rPr>
        <w:t>a</w:t>
      </w:r>
      <w:r w:rsidR="00525329" w:rsidRPr="007C505A">
        <w:rPr>
          <w:rFonts w:ascii="Gill Sans MT" w:eastAsia="Calibri" w:hAnsi="Gill Sans MT" w:cs="Times New Roman"/>
          <w:sz w:val="24"/>
          <w:szCs w:val="24"/>
        </w:rPr>
        <w:t>.</w:t>
      </w:r>
    </w:p>
    <w:p w14:paraId="2854010C" w14:textId="24303B31" w:rsidR="007C505A" w:rsidRPr="007C505A" w:rsidRDefault="007C505A" w:rsidP="009E2E0E">
      <w:pPr>
        <w:pStyle w:val="Naslov2"/>
        <w:keepNext w:val="0"/>
        <w:keepLines w:val="0"/>
        <w:numPr>
          <w:ilvl w:val="1"/>
          <w:numId w:val="68"/>
        </w:numPr>
        <w:tabs>
          <w:tab w:val="left" w:pos="567"/>
        </w:tabs>
        <w:spacing w:before="0" w:after="120" w:line="240" w:lineRule="auto"/>
        <w:contextualSpacing/>
        <w:jc w:val="both"/>
        <w:rPr>
          <w:rFonts w:ascii="Gill Sans MT" w:hAnsi="Gill Sans MT"/>
        </w:rPr>
      </w:pPr>
      <w:r w:rsidRPr="007C505A">
        <w:rPr>
          <w:rFonts w:ascii="Gill Sans MT" w:hAnsi="Gill Sans MT"/>
        </w:rPr>
        <w:t xml:space="preserve"> </w:t>
      </w:r>
      <w:bookmarkStart w:id="282" w:name="_Toc530988397"/>
      <w:r w:rsidRPr="00C97838">
        <w:rPr>
          <w:rFonts w:ascii="Gill Sans MT" w:hAnsi="Gill Sans MT"/>
          <w:color w:val="B0CB1F"/>
        </w:rPr>
        <w:t>Povrat sredstava</w:t>
      </w:r>
      <w:bookmarkEnd w:id="282"/>
    </w:p>
    <w:p w14:paraId="39B8F783" w14:textId="77777777" w:rsidR="007C505A" w:rsidRPr="007C505A" w:rsidRDefault="007C505A" w:rsidP="000F77CC">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Ako postoji opravdana sumnja ili je utvrđeno da je Korisnik ugrozio izvršavanje Ugovora značajnim pogreškama ili nepravilnostima ili prijevarom, PT1 može obustaviti plaćanja, odnosno ako je navedeno utvrđeno, obustaviti plaćanja i/ili zahtijevati povrat plaćenih iznosa </w:t>
      </w:r>
      <w:r w:rsidRPr="007C505A">
        <w:rPr>
          <w:rFonts w:ascii="Gill Sans MT" w:eastAsia="Calibri" w:hAnsi="Gill Sans MT" w:cs="Times New Roman"/>
          <w:sz w:val="24"/>
          <w:szCs w:val="24"/>
        </w:rPr>
        <w:lastRenderedPageBreak/>
        <w:t>razmjerno težini utvrđenih pogrešaka, nepravilnosti i prijevara. Razlozi i osnova za pokretanja postupka obustavljanja plaćanja i povrata sredstava bit će definirani Ugovorom.</w:t>
      </w:r>
    </w:p>
    <w:p w14:paraId="07FC2161" w14:textId="77777777" w:rsidR="007C505A" w:rsidRPr="007C505A" w:rsidRDefault="007C505A" w:rsidP="000F77CC">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Svaki projekt podliježe postupku povrata sredstava u slučaju nepoštivanja zahtjeva koji se odnose na sposobnost korisnika, učinkovito korištenje sredstava i trajnost projekta (točka </w:t>
      </w:r>
      <w:r w:rsidRPr="007C505A">
        <w:rPr>
          <w:rFonts w:ascii="Gill Sans MT" w:hAnsi="Gill Sans MT" w:cs="Times New Roman"/>
          <w:sz w:val="24"/>
          <w:szCs w:val="24"/>
        </w:rPr>
        <w:t xml:space="preserve">2.5 </w:t>
      </w:r>
      <w:r w:rsidRPr="007C505A">
        <w:rPr>
          <w:rFonts w:ascii="Gill Sans MT" w:eastAsia="Calibri" w:hAnsi="Gill Sans MT" w:cs="Times New Roman"/>
          <w:sz w:val="24"/>
          <w:szCs w:val="24"/>
        </w:rPr>
        <w:t xml:space="preserve">ovih Uputa).  </w:t>
      </w:r>
    </w:p>
    <w:p w14:paraId="6E992FF9" w14:textId="77777777" w:rsidR="007C505A" w:rsidRPr="007C505A" w:rsidRDefault="007C505A" w:rsidP="000F77CC">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t>Osnove za pokretanje postupka povrata mogu biti:</w:t>
      </w:r>
    </w:p>
    <w:p w14:paraId="05D243F8" w14:textId="77777777" w:rsidR="007C505A" w:rsidRPr="007C505A" w:rsidRDefault="007C505A" w:rsidP="001B17CD">
      <w:pPr>
        <w:pStyle w:val="Bezproreda"/>
        <w:numPr>
          <w:ilvl w:val="0"/>
          <w:numId w:val="18"/>
        </w:numPr>
        <w:rPr>
          <w:rFonts w:ascii="Gill Sans MT" w:hAnsi="Gill Sans MT" w:cs="Times New Roman"/>
          <w:sz w:val="24"/>
          <w:szCs w:val="24"/>
        </w:rPr>
      </w:pPr>
      <w:r w:rsidRPr="007C505A">
        <w:rPr>
          <w:rFonts w:ascii="Gill Sans MT" w:hAnsi="Gill Sans MT" w:cs="Times New Roman"/>
          <w:sz w:val="24"/>
          <w:szCs w:val="24"/>
        </w:rPr>
        <w:t>Odluka o otkrivenoj nepravilnosti vezanoj uz dodijeljena bespovratna sredstva</w:t>
      </w:r>
    </w:p>
    <w:p w14:paraId="6E8632C5" w14:textId="77777777" w:rsidR="007C505A" w:rsidRPr="007C505A" w:rsidRDefault="007C505A" w:rsidP="001B17CD">
      <w:pPr>
        <w:pStyle w:val="Bezproreda"/>
        <w:numPr>
          <w:ilvl w:val="0"/>
          <w:numId w:val="18"/>
        </w:numPr>
        <w:rPr>
          <w:rFonts w:ascii="Gill Sans MT" w:hAnsi="Gill Sans MT" w:cs="Times New Roman"/>
          <w:sz w:val="24"/>
          <w:szCs w:val="24"/>
        </w:rPr>
      </w:pPr>
      <w:r w:rsidRPr="007C505A">
        <w:rPr>
          <w:rFonts w:ascii="Gill Sans MT" w:hAnsi="Gill Sans MT" w:cs="Times New Roman"/>
          <w:sz w:val="24"/>
          <w:szCs w:val="24"/>
        </w:rPr>
        <w:t>Odluka o raskidu Ugovora i djelomičnom ili potpunom povratu sredstava</w:t>
      </w:r>
    </w:p>
    <w:p w14:paraId="2D5699D1" w14:textId="77777777" w:rsidR="007C505A" w:rsidRPr="007C505A" w:rsidRDefault="007C505A" w:rsidP="001B17CD">
      <w:pPr>
        <w:pStyle w:val="Bezproreda"/>
        <w:numPr>
          <w:ilvl w:val="0"/>
          <w:numId w:val="18"/>
        </w:numPr>
        <w:rPr>
          <w:rFonts w:ascii="Gill Sans MT" w:hAnsi="Gill Sans MT" w:cs="Times New Roman"/>
          <w:sz w:val="24"/>
          <w:szCs w:val="24"/>
        </w:rPr>
      </w:pPr>
      <w:r w:rsidRPr="007C505A">
        <w:rPr>
          <w:rFonts w:ascii="Gill Sans MT" w:hAnsi="Gill Sans MT" w:cs="Times New Roman"/>
          <w:sz w:val="24"/>
          <w:szCs w:val="24"/>
        </w:rPr>
        <w:t>Naknadno utvrđenje da je korisniku isplaćen nepripadajući iznos bespovratnih sredstava.</w:t>
      </w:r>
    </w:p>
    <w:p w14:paraId="6E57B047" w14:textId="77777777" w:rsidR="007C505A" w:rsidRPr="007C505A" w:rsidRDefault="007C505A" w:rsidP="007C505A">
      <w:pPr>
        <w:pStyle w:val="Bezproreda"/>
        <w:jc w:val="both"/>
        <w:rPr>
          <w:rFonts w:ascii="Gill Sans MT" w:hAnsi="Gill Sans MT" w:cs="Times New Roman"/>
          <w:sz w:val="24"/>
          <w:szCs w:val="24"/>
        </w:rPr>
      </w:pPr>
    </w:p>
    <w:p w14:paraId="5C44A824" w14:textId="5A998E3A" w:rsidR="007C505A" w:rsidRPr="007C505A" w:rsidRDefault="007C505A" w:rsidP="00DD49C6">
      <w:pPr>
        <w:pStyle w:val="Naslov2"/>
        <w:keepNext w:val="0"/>
        <w:keepLines w:val="0"/>
        <w:numPr>
          <w:ilvl w:val="1"/>
          <w:numId w:val="68"/>
        </w:numPr>
        <w:tabs>
          <w:tab w:val="left" w:pos="567"/>
        </w:tabs>
        <w:spacing w:before="0" w:after="120" w:line="240" w:lineRule="auto"/>
        <w:contextualSpacing/>
        <w:jc w:val="both"/>
        <w:rPr>
          <w:rFonts w:ascii="Gill Sans MT" w:hAnsi="Gill Sans MT"/>
        </w:rPr>
      </w:pPr>
      <w:bookmarkStart w:id="283" w:name="_Toc413937367"/>
      <w:bookmarkStart w:id="284" w:name="_Toc410305626"/>
      <w:bookmarkStart w:id="285" w:name="_Toc425768226"/>
      <w:bookmarkStart w:id="286" w:name="_Toc530988398"/>
      <w:r w:rsidRPr="00C97838">
        <w:rPr>
          <w:rFonts w:ascii="Gill Sans MT" w:hAnsi="Gill Sans MT"/>
          <w:color w:val="B0CB1F"/>
        </w:rPr>
        <w:t>Informiranje i vidljivost</w:t>
      </w:r>
      <w:bookmarkEnd w:id="283"/>
      <w:bookmarkEnd w:id="284"/>
      <w:bookmarkEnd w:id="285"/>
      <w:bookmarkEnd w:id="286"/>
      <w:r w:rsidRPr="00C97838">
        <w:rPr>
          <w:rFonts w:ascii="Gill Sans MT" w:hAnsi="Gill Sans MT"/>
          <w:color w:val="B0CB1F"/>
        </w:rPr>
        <w:t xml:space="preserve"> </w:t>
      </w:r>
    </w:p>
    <w:p w14:paraId="50F36437" w14:textId="77777777" w:rsidR="007C505A" w:rsidRPr="007C505A" w:rsidRDefault="007C505A" w:rsidP="000F77CC">
      <w:pPr>
        <w:pStyle w:val="Bezproreda"/>
        <w:spacing w:after="120"/>
        <w:jc w:val="both"/>
        <w:rPr>
          <w:rFonts w:ascii="Gill Sans MT" w:eastAsia="Calibri" w:hAnsi="Gill Sans MT" w:cs="Times New Roman"/>
          <w:sz w:val="24"/>
          <w:szCs w:val="24"/>
        </w:rPr>
      </w:pPr>
      <w:r w:rsidRPr="007C505A">
        <w:rPr>
          <w:rFonts w:ascii="Gill Sans MT" w:eastAsia="Calibri" w:hAnsi="Gill Sans MT" w:cs="Times New Roman"/>
          <w:sz w:val="24"/>
          <w:szCs w:val="24"/>
        </w:rPr>
        <w:t xml:space="preserve">Korisnik će se pridržavati zahtjeva vezanih za informiranje i vidljivost navedenih u Ugovoru i njegovim prilozima </w:t>
      </w:r>
      <w:r w:rsidRPr="007C505A">
        <w:rPr>
          <w:rFonts w:ascii="Gill Sans MT" w:eastAsia="Calibri" w:hAnsi="Gill Sans MT" w:cs="Times New Roman"/>
          <w:color w:val="000000"/>
          <w:sz w:val="24"/>
          <w:szCs w:val="24"/>
        </w:rPr>
        <w:t xml:space="preserve">te zahtjeva navedenih u dokumentu </w:t>
      </w:r>
      <w:r w:rsidRPr="007C505A">
        <w:rPr>
          <w:rFonts w:ascii="Gill Sans MT" w:eastAsia="Calibri" w:hAnsi="Gill Sans MT" w:cs="Times New Roman"/>
          <w:i/>
          <w:color w:val="000000"/>
          <w:sz w:val="24"/>
          <w:szCs w:val="24"/>
        </w:rPr>
        <w:t>Informiranje, komunikacija i vidljivost - Upute za Prijavitelje za razdoblje 2014.</w:t>
      </w:r>
      <w:r w:rsidR="00881B16">
        <w:rPr>
          <w:rFonts w:ascii="Gill Sans MT" w:eastAsia="Calibri" w:hAnsi="Gill Sans MT" w:cs="Times New Roman"/>
          <w:i/>
          <w:color w:val="000000"/>
          <w:sz w:val="24"/>
          <w:szCs w:val="24"/>
        </w:rPr>
        <w:t>-</w:t>
      </w:r>
      <w:r w:rsidRPr="007C505A">
        <w:rPr>
          <w:rFonts w:ascii="Gill Sans MT" w:eastAsia="Calibri" w:hAnsi="Gill Sans MT" w:cs="Times New Roman"/>
          <w:i/>
          <w:color w:val="000000"/>
          <w:sz w:val="24"/>
          <w:szCs w:val="24"/>
        </w:rPr>
        <w:t xml:space="preserve"> 2020.</w:t>
      </w:r>
      <w:r w:rsidRPr="007C505A">
        <w:rPr>
          <w:rFonts w:ascii="Gill Sans MT" w:eastAsia="Calibri" w:hAnsi="Gill Sans MT" w:cs="Times New Roman"/>
          <w:bCs/>
          <w:sz w:val="24"/>
          <w:szCs w:val="24"/>
        </w:rPr>
        <w:t xml:space="preserve"> </w:t>
      </w:r>
      <w:r w:rsidRPr="007C505A">
        <w:rPr>
          <w:rFonts w:ascii="Gill Sans MT" w:eastAsia="Calibri" w:hAnsi="Gill Sans MT" w:cs="Times New Roman"/>
          <w:sz w:val="24"/>
          <w:szCs w:val="24"/>
        </w:rPr>
        <w:t xml:space="preserve">Korisnik je posebno dužan poduzeti sve potrebne korake kako bi objavio činjenicu da EU sufinancira projekt te da je projekt koji se provodi u sklopu OPKK sufinanciranog od strane </w:t>
      </w:r>
      <w:r w:rsidR="0052371E">
        <w:rPr>
          <w:rFonts w:ascii="Gill Sans MT" w:eastAsia="Calibri" w:hAnsi="Gill Sans MT" w:cs="Times New Roman"/>
          <w:sz w:val="24"/>
          <w:szCs w:val="24"/>
        </w:rPr>
        <w:t>K</w:t>
      </w:r>
      <w:r w:rsidRPr="007C505A">
        <w:rPr>
          <w:rFonts w:ascii="Gill Sans MT" w:eastAsia="Calibri" w:hAnsi="Gill Sans MT" w:cs="Times New Roman"/>
          <w:sz w:val="24"/>
          <w:szCs w:val="24"/>
        </w:rPr>
        <w:t xml:space="preserve">F. PT2 će osigurati potporu korisnicima vezano uz ispunjavanje zahtjeva vezanih uz informiranje i vidljivost. </w:t>
      </w:r>
    </w:p>
    <w:p w14:paraId="2458647B" w14:textId="58A5D88A" w:rsidR="007C505A" w:rsidRPr="002703DA" w:rsidRDefault="007C505A" w:rsidP="002C7986">
      <w:pPr>
        <w:pStyle w:val="Bezproreda"/>
        <w:spacing w:after="120"/>
        <w:jc w:val="both"/>
        <w:rPr>
          <w:rFonts w:ascii="Gill Sans MT" w:eastAsia="Calibri" w:hAnsi="Gill Sans MT" w:cs="Times New Roman"/>
        </w:rPr>
      </w:pPr>
      <w:r w:rsidRPr="007C505A">
        <w:rPr>
          <w:rFonts w:ascii="Gill Sans MT" w:eastAsia="Calibri" w:hAnsi="Gill Sans MT" w:cs="Times New Roman"/>
          <w:sz w:val="24"/>
          <w:szCs w:val="24"/>
        </w:rPr>
        <w:t xml:space="preserve">Upute za informiranje i vidljivost za Korisnike sredstava su dostupni na poveznici: </w:t>
      </w:r>
      <w:hyperlink r:id="rId18" w:history="1">
        <w:r w:rsidR="008160A4" w:rsidRPr="008160A4">
          <w:rPr>
            <w:rStyle w:val="Hiperveza"/>
            <w:rFonts w:ascii="Gill Sans MT" w:eastAsia="Calibri" w:hAnsi="Gill Sans MT" w:cs="Times New Roman"/>
            <w:sz w:val="24"/>
            <w:szCs w:val="24"/>
          </w:rPr>
          <w:t>https://strukturnifondovi.hr/wp-content/uploads/2017/03/Upute-za-korisnike-zadnja-verzija.pdf</w:t>
        </w:r>
      </w:hyperlink>
      <w:r w:rsidR="0052371E">
        <w:rPr>
          <w:rFonts w:ascii="Gill Sans MT" w:eastAsia="Calibri" w:hAnsi="Gill Sans MT" w:cs="Times New Roman"/>
          <w:sz w:val="24"/>
          <w:szCs w:val="24"/>
        </w:rPr>
        <w:t xml:space="preserve"> </w:t>
      </w:r>
    </w:p>
    <w:p w14:paraId="6E1375A2" w14:textId="77777777" w:rsidR="007C505A" w:rsidRPr="007C505A" w:rsidRDefault="007C505A" w:rsidP="007C505A">
      <w:pPr>
        <w:pStyle w:val="Bezproreda"/>
        <w:jc w:val="both"/>
        <w:rPr>
          <w:rFonts w:ascii="Gill Sans MT" w:eastAsia="Calibri" w:hAnsi="Gill Sans MT" w:cs="Times New Roman"/>
          <w:sz w:val="24"/>
          <w:szCs w:val="24"/>
        </w:rPr>
      </w:pPr>
      <w:r w:rsidRPr="007C505A">
        <w:rPr>
          <w:rFonts w:ascii="Gill Sans MT" w:eastAsia="Calibri" w:hAnsi="Gill Sans MT" w:cs="Times New Roman"/>
          <w:sz w:val="24"/>
          <w:szCs w:val="24"/>
        </w:rPr>
        <w:t>Osim mjera informiranja i vidljivosti koje korisnik samostalno poduzima u okviru projekta, korisnik je obavezan odazvati se na pozive PT1, PT2 i MRRFEU-a za sudjelovanje na organiziranim događanjima informiranja i vidljivosti.</w:t>
      </w:r>
    </w:p>
    <w:p w14:paraId="7B94B578" w14:textId="77777777" w:rsidR="007C505A" w:rsidRPr="007C505A" w:rsidRDefault="007C505A" w:rsidP="007C505A">
      <w:pPr>
        <w:jc w:val="both"/>
        <w:rPr>
          <w:rFonts w:ascii="Gill Sans MT" w:hAnsi="Gill Sans MT" w:cs="Times New Roman"/>
        </w:rPr>
      </w:pPr>
    </w:p>
    <w:p w14:paraId="1302B2E9" w14:textId="77777777" w:rsidR="007C505A" w:rsidRPr="00C97838" w:rsidRDefault="007C505A" w:rsidP="00DD49C6">
      <w:pPr>
        <w:pStyle w:val="Naslov1"/>
        <w:numPr>
          <w:ilvl w:val="0"/>
          <w:numId w:val="68"/>
        </w:numPr>
        <w:kinsoku w:val="0"/>
        <w:overflowPunct w:val="0"/>
        <w:spacing w:before="0"/>
        <w:contextualSpacing/>
        <w:jc w:val="both"/>
        <w:rPr>
          <w:rFonts w:ascii="Gill Sans MT" w:hAnsi="Gill Sans MT"/>
          <w:color w:val="B0CB1F"/>
        </w:rPr>
      </w:pPr>
      <w:bookmarkStart w:id="287" w:name="_OBRASCI_I_PRILOZI"/>
      <w:bookmarkStart w:id="288" w:name="_Toc452468722"/>
      <w:bookmarkStart w:id="289" w:name="_Toc530988399"/>
      <w:bookmarkEnd w:id="287"/>
      <w:r w:rsidRPr="00C97838">
        <w:rPr>
          <w:rFonts w:ascii="Gill Sans MT" w:hAnsi="Gill Sans MT"/>
          <w:color w:val="B0CB1F"/>
        </w:rPr>
        <w:t>OBRASCI I PRILOZI</w:t>
      </w:r>
      <w:bookmarkEnd w:id="288"/>
      <w:bookmarkEnd w:id="289"/>
    </w:p>
    <w:p w14:paraId="699640ED" w14:textId="77777777" w:rsidR="007C505A" w:rsidRPr="007C505A" w:rsidRDefault="007C505A" w:rsidP="000F77CC">
      <w:pPr>
        <w:pStyle w:val="Bezproreda"/>
        <w:spacing w:before="120" w:after="120"/>
        <w:jc w:val="both"/>
        <w:rPr>
          <w:rFonts w:ascii="Gill Sans MT" w:hAnsi="Gill Sans MT" w:cs="Times New Roman"/>
          <w:sz w:val="24"/>
          <w:szCs w:val="24"/>
        </w:rPr>
      </w:pPr>
      <w:r w:rsidRPr="007C505A">
        <w:rPr>
          <w:rFonts w:ascii="Gill Sans MT" w:hAnsi="Gill Sans MT" w:cs="Times New Roman"/>
          <w:sz w:val="24"/>
          <w:szCs w:val="24"/>
        </w:rPr>
        <w:t>Obrasci koji su sastavni dio Poziva:</w:t>
      </w:r>
    </w:p>
    <w:p w14:paraId="4445AB59" w14:textId="77777777" w:rsidR="007C505A" w:rsidRPr="007C505A" w:rsidRDefault="007C505A" w:rsidP="00A6198B">
      <w:pPr>
        <w:pStyle w:val="Bezproreda"/>
        <w:spacing w:after="120"/>
        <w:ind w:left="1276" w:hanging="1276"/>
        <w:jc w:val="both"/>
        <w:rPr>
          <w:rFonts w:ascii="Gill Sans MT" w:hAnsi="Gill Sans MT" w:cs="Times New Roman"/>
          <w:sz w:val="24"/>
          <w:szCs w:val="24"/>
        </w:rPr>
      </w:pPr>
      <w:r w:rsidRPr="007C505A">
        <w:rPr>
          <w:rFonts w:ascii="Gill Sans MT" w:hAnsi="Gill Sans MT" w:cs="Times New Roman"/>
          <w:sz w:val="24"/>
          <w:szCs w:val="24"/>
        </w:rPr>
        <w:t>Obrazac 1</w:t>
      </w:r>
      <w:r w:rsidR="00A6198B">
        <w:rPr>
          <w:rFonts w:ascii="Gill Sans MT" w:hAnsi="Gill Sans MT" w:cs="Times New Roman"/>
          <w:sz w:val="24"/>
          <w:szCs w:val="24"/>
        </w:rPr>
        <w:tab/>
      </w:r>
      <w:r w:rsidRPr="007C505A">
        <w:rPr>
          <w:rFonts w:ascii="Gill Sans MT" w:hAnsi="Gill Sans MT" w:cs="Times New Roman"/>
          <w:sz w:val="24"/>
          <w:szCs w:val="24"/>
        </w:rPr>
        <w:t>Prijavni obrazac - elektronska verzija dostupna u sustavu eFondovi (http://efondovi.mrrfeu.hr)</w:t>
      </w:r>
    </w:p>
    <w:p w14:paraId="3FCB5AB6" w14:textId="77777777" w:rsidR="007C505A" w:rsidRPr="007C505A" w:rsidRDefault="007C505A" w:rsidP="00A6198B">
      <w:pPr>
        <w:pStyle w:val="Bezproreda"/>
        <w:spacing w:after="120"/>
        <w:ind w:left="1276" w:hanging="1276"/>
        <w:jc w:val="both"/>
        <w:rPr>
          <w:rFonts w:ascii="Gill Sans MT" w:hAnsi="Gill Sans MT" w:cs="Times New Roman"/>
          <w:sz w:val="24"/>
          <w:szCs w:val="24"/>
        </w:rPr>
      </w:pPr>
      <w:r w:rsidRPr="007C505A">
        <w:rPr>
          <w:rFonts w:ascii="Gill Sans MT" w:hAnsi="Gill Sans MT" w:cs="Times New Roman"/>
          <w:sz w:val="24"/>
          <w:szCs w:val="24"/>
        </w:rPr>
        <w:t>Obrazac 2</w:t>
      </w:r>
      <w:r w:rsidR="00A6198B">
        <w:rPr>
          <w:rFonts w:ascii="Gill Sans MT" w:hAnsi="Gill Sans MT" w:cs="Times New Roman"/>
          <w:sz w:val="24"/>
          <w:szCs w:val="24"/>
        </w:rPr>
        <w:tab/>
      </w:r>
      <w:r w:rsidR="00540FD9">
        <w:rPr>
          <w:rFonts w:ascii="Gill Sans MT" w:hAnsi="Gill Sans MT" w:cs="Times New Roman"/>
          <w:sz w:val="24"/>
          <w:szCs w:val="24"/>
        </w:rPr>
        <w:t>Izjava Prijavitelja</w:t>
      </w:r>
      <w:r w:rsidR="00540FD9" w:rsidRPr="00540FD9">
        <w:rPr>
          <w:rFonts w:ascii="Gill Sans MT" w:hAnsi="Gill Sans MT" w:cs="Times New Roman"/>
          <w:sz w:val="24"/>
          <w:szCs w:val="24"/>
        </w:rPr>
        <w:t xml:space="preserve"> </w:t>
      </w:r>
      <w:r w:rsidR="00540FD9">
        <w:rPr>
          <w:rFonts w:ascii="Gill Sans MT" w:hAnsi="Gill Sans MT" w:cs="Times New Roman"/>
          <w:sz w:val="24"/>
          <w:szCs w:val="24"/>
        </w:rPr>
        <w:t>o istinitosti podataka,</w:t>
      </w:r>
      <w:r w:rsidR="00A6198B">
        <w:rPr>
          <w:rFonts w:ascii="Gill Sans MT" w:hAnsi="Gill Sans MT" w:cs="Times New Roman"/>
          <w:sz w:val="24"/>
          <w:szCs w:val="24"/>
        </w:rPr>
        <w:t xml:space="preserve"> </w:t>
      </w:r>
      <w:r w:rsidR="00540FD9">
        <w:rPr>
          <w:rFonts w:ascii="Gill Sans MT" w:hAnsi="Gill Sans MT" w:cs="Times New Roman"/>
          <w:sz w:val="24"/>
          <w:szCs w:val="24"/>
        </w:rPr>
        <w:t>izbjegavanju dvostrukog financiranja i ispunjavanju preduvjeta za sudjelovanje u postupku dodjele</w:t>
      </w:r>
    </w:p>
    <w:p w14:paraId="7763C8BD" w14:textId="77777777" w:rsidR="001B17CD" w:rsidRDefault="007C505A" w:rsidP="00A6198B">
      <w:pPr>
        <w:pStyle w:val="Bezproreda"/>
        <w:spacing w:after="120"/>
        <w:ind w:left="1276" w:hanging="1276"/>
        <w:jc w:val="both"/>
        <w:rPr>
          <w:rFonts w:ascii="Gill Sans MT" w:hAnsi="Gill Sans MT" w:cs="Times New Roman"/>
          <w:sz w:val="24"/>
          <w:szCs w:val="24"/>
        </w:rPr>
      </w:pPr>
      <w:r w:rsidRPr="007C505A">
        <w:rPr>
          <w:rFonts w:ascii="Gill Sans MT" w:hAnsi="Gill Sans MT" w:cs="Times New Roman"/>
          <w:sz w:val="24"/>
          <w:szCs w:val="24"/>
        </w:rPr>
        <w:t>Obrazac 3</w:t>
      </w:r>
      <w:r w:rsidR="00A6198B">
        <w:rPr>
          <w:rFonts w:ascii="Gill Sans MT" w:hAnsi="Gill Sans MT" w:cs="Times New Roman"/>
          <w:sz w:val="24"/>
          <w:szCs w:val="24"/>
        </w:rPr>
        <w:tab/>
      </w:r>
      <w:r w:rsidR="0058322E" w:rsidRPr="0058322E">
        <w:rPr>
          <w:rFonts w:ascii="Gill Sans MT" w:hAnsi="Gill Sans MT" w:cs="Times New Roman"/>
          <w:sz w:val="24"/>
          <w:szCs w:val="24"/>
        </w:rPr>
        <w:t>Izjava Prijavitelja o osiguranju vlastitog udjela sufinanciranja za nabavu spremnika za odvojeno prikupljanje otpada te za usluge informiranja, promidžbe i vidljivosti projekta</w:t>
      </w:r>
    </w:p>
    <w:p w14:paraId="4A18E595" w14:textId="77777777" w:rsidR="00351568" w:rsidRDefault="00351568" w:rsidP="00A6198B">
      <w:pPr>
        <w:pStyle w:val="Bezproreda"/>
        <w:spacing w:after="120"/>
        <w:ind w:left="1276" w:hanging="1276"/>
        <w:jc w:val="both"/>
        <w:rPr>
          <w:rFonts w:ascii="Gill Sans MT" w:hAnsi="Gill Sans MT" w:cs="Times New Roman"/>
          <w:sz w:val="24"/>
          <w:szCs w:val="24"/>
        </w:rPr>
      </w:pPr>
      <w:r>
        <w:rPr>
          <w:rFonts w:ascii="Gill Sans MT" w:hAnsi="Gill Sans MT" w:cs="Times New Roman"/>
          <w:sz w:val="24"/>
          <w:szCs w:val="24"/>
        </w:rPr>
        <w:t>Obrazac 4</w:t>
      </w:r>
      <w:r>
        <w:rPr>
          <w:rFonts w:ascii="Gill Sans MT" w:hAnsi="Gill Sans MT" w:cs="Times New Roman"/>
          <w:sz w:val="24"/>
          <w:szCs w:val="24"/>
        </w:rPr>
        <w:tab/>
        <w:t>Z</w:t>
      </w:r>
      <w:r w:rsidRPr="00DD49C6">
        <w:rPr>
          <w:rFonts w:ascii="Gill Sans MT" w:hAnsi="Gill Sans MT" w:cs="Times New Roman"/>
          <w:sz w:val="24"/>
          <w:szCs w:val="24"/>
        </w:rPr>
        <w:t>birni tablični prikaz broja spremnika po vrstama i procijenjena vrijednost nabave za svaku pojedinu JLS i ukupno na razini projektnog prijedloga</w:t>
      </w:r>
    </w:p>
    <w:p w14:paraId="382C66C3" w14:textId="77777777" w:rsidR="001B17CD" w:rsidRPr="007C505A" w:rsidRDefault="001B17CD" w:rsidP="00C76B37">
      <w:pPr>
        <w:pStyle w:val="Bezproreda"/>
        <w:jc w:val="both"/>
        <w:rPr>
          <w:rFonts w:ascii="Gill Sans MT" w:hAnsi="Gill Sans MT" w:cs="Times New Roman"/>
          <w:sz w:val="24"/>
          <w:szCs w:val="24"/>
        </w:rPr>
      </w:pPr>
    </w:p>
    <w:p w14:paraId="1A6F1451" w14:textId="77777777" w:rsidR="007C505A" w:rsidRPr="007C505A" w:rsidRDefault="007C505A" w:rsidP="00A6198B">
      <w:pPr>
        <w:pStyle w:val="Bezproreda"/>
        <w:spacing w:after="120"/>
        <w:rPr>
          <w:rFonts w:ascii="Gill Sans MT" w:hAnsi="Gill Sans MT" w:cs="Times New Roman"/>
          <w:sz w:val="24"/>
          <w:szCs w:val="24"/>
        </w:rPr>
      </w:pPr>
      <w:r w:rsidRPr="007C505A">
        <w:rPr>
          <w:rFonts w:ascii="Gill Sans MT" w:hAnsi="Gill Sans MT" w:cs="Times New Roman"/>
          <w:sz w:val="24"/>
          <w:szCs w:val="24"/>
        </w:rPr>
        <w:t>Prilozi koji sastavni dio Poziva:</w:t>
      </w:r>
    </w:p>
    <w:p w14:paraId="56A56B88" w14:textId="63E84119" w:rsidR="007C505A" w:rsidRPr="007C505A" w:rsidRDefault="007C505A" w:rsidP="00A6198B">
      <w:pPr>
        <w:pStyle w:val="Bezproreda"/>
        <w:spacing w:after="120"/>
        <w:ind w:left="1276" w:hanging="1276"/>
        <w:jc w:val="both"/>
        <w:rPr>
          <w:rFonts w:ascii="Gill Sans MT" w:hAnsi="Gill Sans MT" w:cs="Times New Roman"/>
          <w:sz w:val="24"/>
          <w:szCs w:val="24"/>
        </w:rPr>
      </w:pPr>
      <w:r w:rsidRPr="007C505A">
        <w:rPr>
          <w:rFonts w:ascii="Gill Sans MT" w:hAnsi="Gill Sans MT" w:cs="Times New Roman"/>
          <w:sz w:val="24"/>
          <w:szCs w:val="24"/>
        </w:rPr>
        <w:t xml:space="preserve">Prilog </w:t>
      </w:r>
      <w:r w:rsidR="00A11889">
        <w:rPr>
          <w:rFonts w:ascii="Gill Sans MT" w:hAnsi="Gill Sans MT" w:cs="Times New Roman"/>
          <w:sz w:val="24"/>
          <w:szCs w:val="24"/>
        </w:rPr>
        <w:t>1</w:t>
      </w:r>
      <w:r w:rsidR="00A6198B">
        <w:rPr>
          <w:rFonts w:ascii="Gill Sans MT" w:hAnsi="Gill Sans MT" w:cs="Times New Roman"/>
          <w:sz w:val="24"/>
          <w:szCs w:val="24"/>
        </w:rPr>
        <w:tab/>
      </w:r>
      <w:r w:rsidRPr="007C505A">
        <w:rPr>
          <w:rFonts w:ascii="Gill Sans MT" w:hAnsi="Gill Sans MT" w:cs="Times New Roman"/>
          <w:sz w:val="24"/>
          <w:szCs w:val="24"/>
        </w:rPr>
        <w:t xml:space="preserve">Ugovor o dodjeli bespovratnih sredstava za projekte koji se financiraju iz Fondova u financijskom razdoblju 2014.-2020. </w:t>
      </w:r>
    </w:p>
    <w:p w14:paraId="231B1D8B" w14:textId="2FB2D3F8" w:rsidR="00A11889" w:rsidRDefault="00A11889" w:rsidP="00767105">
      <w:pPr>
        <w:pStyle w:val="Bezproreda"/>
        <w:numPr>
          <w:ilvl w:val="1"/>
          <w:numId w:val="85"/>
        </w:numPr>
        <w:spacing w:line="276" w:lineRule="auto"/>
        <w:ind w:left="1985" w:hanging="567"/>
        <w:rPr>
          <w:rFonts w:ascii="Gill Sans MT" w:hAnsi="Gill Sans MT" w:cs="Times New Roman"/>
          <w:sz w:val="24"/>
          <w:szCs w:val="24"/>
        </w:rPr>
      </w:pPr>
      <w:r w:rsidRPr="00A11889">
        <w:rPr>
          <w:rFonts w:ascii="Gill Sans MT" w:hAnsi="Gill Sans MT" w:cs="Times New Roman"/>
          <w:sz w:val="24"/>
          <w:szCs w:val="24"/>
        </w:rPr>
        <w:lastRenderedPageBreak/>
        <w:t>Opći uvjeti Ugovora koji se primjenjuju na projekte financirane iz europskih strukturnih i  investicijskih fondova u financijskom razdoblju 2014.</w:t>
      </w:r>
      <w:r w:rsidR="00E8419C">
        <w:rPr>
          <w:rFonts w:ascii="Gill Sans MT" w:hAnsi="Gill Sans MT" w:cs="Times New Roman"/>
          <w:sz w:val="24"/>
          <w:szCs w:val="24"/>
        </w:rPr>
        <w:t>-</w:t>
      </w:r>
      <w:r w:rsidRPr="00A11889">
        <w:rPr>
          <w:rFonts w:ascii="Gill Sans MT" w:hAnsi="Gill Sans MT" w:cs="Times New Roman"/>
          <w:sz w:val="24"/>
          <w:szCs w:val="24"/>
        </w:rPr>
        <w:t>2020</w:t>
      </w:r>
      <w:r w:rsidR="00E8419C">
        <w:rPr>
          <w:rFonts w:ascii="Gill Sans MT" w:hAnsi="Gill Sans MT" w:cs="Times New Roman"/>
          <w:sz w:val="24"/>
          <w:szCs w:val="24"/>
        </w:rPr>
        <w:t>.</w:t>
      </w:r>
    </w:p>
    <w:p w14:paraId="62492EDE" w14:textId="77777777" w:rsidR="007C505A" w:rsidRDefault="0038037C" w:rsidP="00767105">
      <w:pPr>
        <w:pStyle w:val="Bezproreda"/>
        <w:numPr>
          <w:ilvl w:val="1"/>
          <w:numId w:val="85"/>
        </w:numPr>
        <w:spacing w:line="276" w:lineRule="auto"/>
        <w:ind w:left="1985" w:hanging="567"/>
        <w:rPr>
          <w:rFonts w:ascii="Gill Sans MT" w:hAnsi="Gill Sans MT" w:cs="Times New Roman"/>
          <w:sz w:val="24"/>
          <w:szCs w:val="24"/>
        </w:rPr>
      </w:pPr>
      <w:r w:rsidRPr="0038037C">
        <w:rPr>
          <w:rFonts w:ascii="Gill Sans MT" w:hAnsi="Gill Sans MT" w:cs="Times New Roman"/>
          <w:sz w:val="24"/>
          <w:szCs w:val="24"/>
        </w:rPr>
        <w:t>Izvješće nakon provedbe Projekta</w:t>
      </w:r>
    </w:p>
    <w:p w14:paraId="2C97DE88" w14:textId="77777777" w:rsidR="0038037C" w:rsidRPr="00C746F8" w:rsidRDefault="0038037C" w:rsidP="00767105">
      <w:pPr>
        <w:pStyle w:val="Bezproreda"/>
        <w:numPr>
          <w:ilvl w:val="1"/>
          <w:numId w:val="85"/>
        </w:numPr>
        <w:spacing w:line="276" w:lineRule="auto"/>
        <w:ind w:left="1985" w:hanging="567"/>
        <w:rPr>
          <w:rFonts w:ascii="Gill Sans MT" w:hAnsi="Gill Sans MT" w:cs="Times New Roman"/>
          <w:sz w:val="24"/>
          <w:szCs w:val="24"/>
        </w:rPr>
      </w:pPr>
      <w:r w:rsidRPr="00C746F8">
        <w:rPr>
          <w:rFonts w:ascii="Gill Sans MT" w:hAnsi="Gill Sans MT"/>
          <w:sz w:val="24"/>
          <w:szCs w:val="24"/>
        </w:rPr>
        <w:t xml:space="preserve">Pravila o </w:t>
      </w:r>
      <w:r w:rsidRPr="002C7986">
        <w:rPr>
          <w:rFonts w:ascii="Gill Sans MT" w:hAnsi="Gill Sans MT" w:cs="Times New Roman"/>
          <w:sz w:val="24"/>
          <w:szCs w:val="24"/>
        </w:rPr>
        <w:t>financijskim</w:t>
      </w:r>
      <w:r w:rsidRPr="00C746F8">
        <w:rPr>
          <w:rFonts w:ascii="Gill Sans MT" w:hAnsi="Gill Sans MT"/>
          <w:sz w:val="24"/>
          <w:szCs w:val="24"/>
        </w:rPr>
        <w:t xml:space="preserve"> korekcijama</w:t>
      </w:r>
    </w:p>
    <w:p w14:paraId="5940BFC0" w14:textId="77777777" w:rsidR="00AF5955" w:rsidRPr="00AF5955" w:rsidRDefault="00AF5955" w:rsidP="00767105">
      <w:pPr>
        <w:pStyle w:val="Bezproreda"/>
        <w:numPr>
          <w:ilvl w:val="1"/>
          <w:numId w:val="85"/>
        </w:numPr>
        <w:spacing w:after="120" w:line="276" w:lineRule="auto"/>
        <w:ind w:left="1985" w:hanging="567"/>
        <w:rPr>
          <w:rFonts w:ascii="Gill Sans MT" w:hAnsi="Gill Sans MT" w:cs="Times New Roman"/>
          <w:sz w:val="24"/>
          <w:szCs w:val="24"/>
        </w:rPr>
      </w:pPr>
      <w:r w:rsidRPr="00AF5955">
        <w:rPr>
          <w:rFonts w:ascii="Gill Sans MT" w:hAnsi="Gill Sans MT" w:cs="Times New Roman"/>
          <w:sz w:val="24"/>
          <w:szCs w:val="24"/>
        </w:rPr>
        <w:t>Korisničke upute za korištenje sustava eFondovi - prijavitelji</w:t>
      </w:r>
    </w:p>
    <w:p w14:paraId="2409195F" w14:textId="59C1540F" w:rsidR="007C505A" w:rsidRPr="007C505A" w:rsidRDefault="007C505A" w:rsidP="00A6198B">
      <w:pPr>
        <w:pStyle w:val="Bezproreda"/>
        <w:spacing w:after="120"/>
        <w:ind w:left="1276" w:hanging="1276"/>
        <w:jc w:val="both"/>
        <w:rPr>
          <w:rFonts w:ascii="Gill Sans MT" w:hAnsi="Gill Sans MT" w:cs="Times New Roman"/>
          <w:sz w:val="24"/>
          <w:szCs w:val="24"/>
        </w:rPr>
      </w:pPr>
      <w:r w:rsidRPr="007C505A">
        <w:rPr>
          <w:rFonts w:ascii="Gill Sans MT" w:hAnsi="Gill Sans MT" w:cs="Times New Roman"/>
          <w:sz w:val="24"/>
          <w:szCs w:val="24"/>
        </w:rPr>
        <w:t xml:space="preserve">Prilog </w:t>
      </w:r>
      <w:r w:rsidR="0027280C">
        <w:rPr>
          <w:rFonts w:ascii="Gill Sans MT" w:hAnsi="Gill Sans MT" w:cs="Times New Roman"/>
          <w:sz w:val="24"/>
          <w:szCs w:val="24"/>
        </w:rPr>
        <w:t>2</w:t>
      </w:r>
      <w:r w:rsidR="00A6198B">
        <w:rPr>
          <w:rFonts w:ascii="Gill Sans MT" w:hAnsi="Gill Sans MT" w:cs="Times New Roman"/>
          <w:sz w:val="24"/>
          <w:szCs w:val="24"/>
        </w:rPr>
        <w:tab/>
      </w:r>
      <w:r w:rsidRPr="007C505A">
        <w:rPr>
          <w:rFonts w:ascii="Gill Sans MT" w:hAnsi="Gill Sans MT" w:cs="Times New Roman"/>
          <w:sz w:val="24"/>
          <w:szCs w:val="24"/>
        </w:rPr>
        <w:t>Kriteriji i obrasci postupka dodjele bespovratnih sredstava</w:t>
      </w:r>
    </w:p>
    <w:p w14:paraId="0C1F0537" w14:textId="36CDD80E" w:rsidR="007C505A" w:rsidRPr="007C505A" w:rsidRDefault="007C505A" w:rsidP="00767105">
      <w:pPr>
        <w:pStyle w:val="Bezproreda"/>
        <w:numPr>
          <w:ilvl w:val="1"/>
          <w:numId w:val="84"/>
        </w:numPr>
        <w:spacing w:line="276" w:lineRule="auto"/>
        <w:ind w:left="1985" w:hanging="567"/>
        <w:rPr>
          <w:rFonts w:ascii="Gill Sans MT" w:hAnsi="Gill Sans MT" w:cs="Times New Roman"/>
          <w:sz w:val="24"/>
          <w:szCs w:val="24"/>
        </w:rPr>
      </w:pPr>
      <w:r w:rsidRPr="007C505A">
        <w:rPr>
          <w:rFonts w:ascii="Gill Sans MT" w:hAnsi="Gill Sans MT" w:cs="Times New Roman"/>
          <w:sz w:val="24"/>
          <w:szCs w:val="24"/>
        </w:rPr>
        <w:t>Obrazac za administrativnu provjeru</w:t>
      </w:r>
    </w:p>
    <w:p w14:paraId="1D17CF32" w14:textId="77777777" w:rsidR="007C505A" w:rsidRPr="007C505A" w:rsidRDefault="007C505A" w:rsidP="00767105">
      <w:pPr>
        <w:pStyle w:val="Bezproreda"/>
        <w:numPr>
          <w:ilvl w:val="1"/>
          <w:numId w:val="84"/>
        </w:numPr>
        <w:spacing w:line="276" w:lineRule="auto"/>
        <w:ind w:left="1985" w:hanging="567"/>
        <w:rPr>
          <w:rFonts w:ascii="Gill Sans MT" w:hAnsi="Gill Sans MT" w:cs="Times New Roman"/>
          <w:sz w:val="24"/>
          <w:szCs w:val="24"/>
        </w:rPr>
      </w:pPr>
      <w:r w:rsidRPr="007C505A">
        <w:rPr>
          <w:rFonts w:ascii="Gill Sans MT" w:hAnsi="Gill Sans MT" w:cs="Times New Roman"/>
          <w:sz w:val="24"/>
          <w:szCs w:val="24"/>
        </w:rPr>
        <w:t>Kontrolna lista za provjeru prihvatljivosti prijavitelja</w:t>
      </w:r>
    </w:p>
    <w:p w14:paraId="35747E31" w14:textId="77777777" w:rsidR="007C505A" w:rsidRPr="007C505A" w:rsidRDefault="007C505A" w:rsidP="00767105">
      <w:pPr>
        <w:pStyle w:val="Bezproreda"/>
        <w:numPr>
          <w:ilvl w:val="1"/>
          <w:numId w:val="84"/>
        </w:numPr>
        <w:spacing w:line="276" w:lineRule="auto"/>
        <w:ind w:left="1985" w:hanging="567"/>
        <w:rPr>
          <w:rFonts w:ascii="Gill Sans MT" w:hAnsi="Gill Sans MT" w:cs="Times New Roman"/>
          <w:sz w:val="24"/>
          <w:szCs w:val="24"/>
        </w:rPr>
      </w:pPr>
      <w:r w:rsidRPr="007C505A">
        <w:rPr>
          <w:rFonts w:ascii="Gill Sans MT" w:hAnsi="Gill Sans MT" w:cs="Times New Roman"/>
          <w:sz w:val="24"/>
          <w:szCs w:val="24"/>
        </w:rPr>
        <w:t>Kontrolna lista za provjeru prihvatljivosti projekta i aktivnosti</w:t>
      </w:r>
    </w:p>
    <w:p w14:paraId="5119ED26" w14:textId="77777777" w:rsidR="007C505A" w:rsidRPr="007C505A" w:rsidRDefault="007C505A" w:rsidP="00767105">
      <w:pPr>
        <w:pStyle w:val="Bezproreda"/>
        <w:numPr>
          <w:ilvl w:val="1"/>
          <w:numId w:val="84"/>
        </w:numPr>
        <w:spacing w:line="276" w:lineRule="auto"/>
        <w:ind w:left="1985" w:hanging="567"/>
        <w:rPr>
          <w:rFonts w:ascii="Gill Sans MT" w:hAnsi="Gill Sans MT" w:cs="Times New Roman"/>
          <w:sz w:val="24"/>
          <w:szCs w:val="24"/>
        </w:rPr>
      </w:pPr>
      <w:r w:rsidRPr="007C505A">
        <w:rPr>
          <w:rFonts w:ascii="Gill Sans MT" w:hAnsi="Gill Sans MT" w:cs="Times New Roman"/>
          <w:sz w:val="24"/>
          <w:szCs w:val="24"/>
        </w:rPr>
        <w:t>Obrazac za ocjenjivanja kvalitete</w:t>
      </w:r>
    </w:p>
    <w:p w14:paraId="6AABB25A" w14:textId="77777777" w:rsidR="007C505A" w:rsidRPr="007C505A" w:rsidRDefault="007C505A" w:rsidP="00767105">
      <w:pPr>
        <w:pStyle w:val="Bezproreda"/>
        <w:numPr>
          <w:ilvl w:val="1"/>
          <w:numId w:val="84"/>
        </w:numPr>
        <w:spacing w:line="276" w:lineRule="auto"/>
        <w:ind w:left="1985" w:hanging="567"/>
        <w:rPr>
          <w:rFonts w:ascii="Gill Sans MT" w:hAnsi="Gill Sans MT" w:cs="Times New Roman"/>
          <w:sz w:val="24"/>
          <w:szCs w:val="24"/>
        </w:rPr>
      </w:pPr>
      <w:r w:rsidRPr="007C505A">
        <w:rPr>
          <w:rFonts w:ascii="Gill Sans MT" w:hAnsi="Gill Sans MT" w:cs="Times New Roman"/>
          <w:sz w:val="24"/>
          <w:szCs w:val="24"/>
        </w:rPr>
        <w:t>Kontrolna lista za provjeru prihvatljivosti izdataka</w:t>
      </w:r>
    </w:p>
    <w:p w14:paraId="57E627F2" w14:textId="77777777" w:rsidR="007C505A" w:rsidRPr="007C505A" w:rsidRDefault="00491488" w:rsidP="00DD49C6">
      <w:pPr>
        <w:rPr>
          <w:rFonts w:ascii="Gill Sans MT" w:hAnsi="Gill Sans MT" w:cs="Times New Roman"/>
          <w:sz w:val="24"/>
          <w:szCs w:val="24"/>
        </w:rPr>
      </w:pPr>
      <w:r>
        <w:rPr>
          <w:rFonts w:ascii="Gill Sans MT" w:hAnsi="Gill Sans MT" w:cs="Times New Roman"/>
          <w:sz w:val="24"/>
          <w:szCs w:val="24"/>
        </w:rPr>
        <w:br w:type="page"/>
      </w:r>
    </w:p>
    <w:p w14:paraId="3397556B" w14:textId="77777777" w:rsidR="007C505A" w:rsidRPr="00C97838" w:rsidRDefault="007C505A" w:rsidP="00DD49C6">
      <w:pPr>
        <w:pStyle w:val="Naslov1"/>
        <w:numPr>
          <w:ilvl w:val="0"/>
          <w:numId w:val="68"/>
        </w:numPr>
        <w:kinsoku w:val="0"/>
        <w:overflowPunct w:val="0"/>
        <w:spacing w:before="0"/>
        <w:contextualSpacing/>
        <w:jc w:val="both"/>
        <w:rPr>
          <w:rFonts w:ascii="Gill Sans MT" w:hAnsi="Gill Sans MT"/>
          <w:color w:val="B0CB1F"/>
        </w:rPr>
      </w:pPr>
      <w:bookmarkStart w:id="290" w:name="_POJMOVNIK"/>
      <w:bookmarkStart w:id="291" w:name="_Toc452468723"/>
      <w:bookmarkStart w:id="292" w:name="_Toc530988400"/>
      <w:bookmarkEnd w:id="290"/>
      <w:r w:rsidRPr="00C97838">
        <w:rPr>
          <w:rFonts w:ascii="Gill Sans MT" w:hAnsi="Gill Sans MT"/>
          <w:color w:val="B0CB1F"/>
        </w:rPr>
        <w:lastRenderedPageBreak/>
        <w:t>POJMOVNIK</w:t>
      </w:r>
      <w:bookmarkEnd w:id="291"/>
      <w:bookmarkEnd w:id="292"/>
      <w:r w:rsidRPr="00C97838">
        <w:rPr>
          <w:rFonts w:ascii="Gill Sans MT" w:hAnsi="Gill Sans MT"/>
          <w:color w:val="B0CB1F"/>
        </w:rPr>
        <w:t xml:space="preserve"> </w:t>
      </w:r>
    </w:p>
    <w:p w14:paraId="4FB4AFEE" w14:textId="77777777" w:rsidR="007C505A" w:rsidRPr="007C505A" w:rsidRDefault="007C505A" w:rsidP="007C505A">
      <w:pPr>
        <w:tabs>
          <w:tab w:val="left" w:pos="567"/>
        </w:tabs>
        <w:kinsoku w:val="0"/>
        <w:overflowPunct w:val="0"/>
        <w:spacing w:after="0"/>
        <w:contextualSpacing/>
        <w:outlineLvl w:val="0"/>
        <w:rPr>
          <w:rFonts w:ascii="Gill Sans MT" w:eastAsiaTheme="majorEastAsia" w:hAnsi="Gill Sans MT" w:cs="Times New Roman"/>
          <w:b/>
          <w:bCs/>
          <w:sz w:val="24"/>
        </w:rPr>
      </w:pPr>
    </w:p>
    <w:tbl>
      <w:tblPr>
        <w:tblpPr w:leftFromText="180" w:rightFromText="180" w:vertAnchor="text" w:tblpY="1"/>
        <w:tblOverlap w:val="never"/>
        <w:tblW w:w="8926" w:type="dxa"/>
        <w:tblLayout w:type="fixed"/>
        <w:tblCellMar>
          <w:left w:w="0" w:type="dxa"/>
          <w:right w:w="0" w:type="dxa"/>
        </w:tblCellMar>
        <w:tblLook w:val="0000" w:firstRow="0" w:lastRow="0" w:firstColumn="0" w:lastColumn="0" w:noHBand="0" w:noVBand="0"/>
      </w:tblPr>
      <w:tblGrid>
        <w:gridCol w:w="2132"/>
        <w:gridCol w:w="6794"/>
      </w:tblGrid>
      <w:tr w:rsidR="002C7986" w:rsidRPr="007C505A" w14:paraId="0DEA88A1" w14:textId="77777777" w:rsidTr="002C7986">
        <w:trPr>
          <w:trHeight w:hRule="exact" w:val="566"/>
        </w:trPr>
        <w:tc>
          <w:tcPr>
            <w:tcW w:w="2132" w:type="dxa"/>
            <w:tcBorders>
              <w:top w:val="single" w:sz="4" w:space="0" w:color="000000"/>
              <w:left w:val="single" w:sz="4" w:space="0" w:color="000000"/>
              <w:bottom w:val="single" w:sz="4" w:space="0" w:color="000000"/>
              <w:right w:val="single" w:sz="4" w:space="0" w:color="000000"/>
            </w:tcBorders>
          </w:tcPr>
          <w:p w14:paraId="61CE10EE"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ESI 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396C61A3"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 xml:space="preserve">Europski strukturni i investicijski fondovi - ESF, EFRR, KF, EFPR i EPFRR, sukladno recitalu 2. Uredbe (EU) br. 1303/2013. </w:t>
            </w:r>
          </w:p>
        </w:tc>
      </w:tr>
      <w:tr w:rsidR="002C7986" w:rsidRPr="007C505A" w14:paraId="1BA5DC65" w14:textId="77777777" w:rsidTr="002C7986">
        <w:trPr>
          <w:trHeight w:hRule="exact" w:val="415"/>
        </w:trPr>
        <w:tc>
          <w:tcPr>
            <w:tcW w:w="2132" w:type="dxa"/>
            <w:tcBorders>
              <w:top w:val="single" w:sz="4" w:space="0" w:color="000000"/>
              <w:left w:val="single" w:sz="4" w:space="0" w:color="000000"/>
              <w:bottom w:val="single" w:sz="4" w:space="0" w:color="000000"/>
              <w:right w:val="single" w:sz="4" w:space="0" w:color="000000"/>
            </w:tcBorders>
          </w:tcPr>
          <w:p w14:paraId="798836DE"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79ADCD31"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Fondovi - ESF, EFRR i KF, sukladno recitalu 9. Uredbe (EU) br.  1303/2013.</w:t>
            </w:r>
          </w:p>
        </w:tc>
      </w:tr>
      <w:tr w:rsidR="002C7986" w:rsidRPr="007C505A" w14:paraId="1F1C2155" w14:textId="77777777" w:rsidTr="002C7986">
        <w:trPr>
          <w:trHeight w:hRule="exact" w:val="415"/>
        </w:trPr>
        <w:tc>
          <w:tcPr>
            <w:tcW w:w="2132" w:type="dxa"/>
            <w:tcBorders>
              <w:top w:val="single" w:sz="4" w:space="0" w:color="000000"/>
              <w:left w:val="single" w:sz="4" w:space="0" w:color="000000"/>
              <w:bottom w:val="single" w:sz="4" w:space="0" w:color="000000"/>
              <w:right w:val="single" w:sz="4" w:space="0" w:color="000000"/>
            </w:tcBorders>
          </w:tcPr>
          <w:p w14:paraId="4504D174" w14:textId="77777777" w:rsidR="007C505A" w:rsidRPr="007C505A" w:rsidRDefault="007C505A" w:rsidP="002C7986">
            <w:pPr>
              <w:kinsoku w:val="0"/>
              <w:overflowPunct w:val="0"/>
              <w:ind w:left="147"/>
              <w:rPr>
                <w:rFonts w:ascii="Gill Sans MT" w:hAnsi="Gill Sans MT" w:cs="Times New Roman"/>
                <w:spacing w:val="-1"/>
                <w:sz w:val="20"/>
                <w:szCs w:val="20"/>
              </w:rPr>
            </w:pPr>
            <w:proofErr w:type="spellStart"/>
            <w:r w:rsidRPr="007C505A">
              <w:rPr>
                <w:rFonts w:ascii="Gill Sans MT" w:hAnsi="Gill Sans MT" w:cs="Times New Roman"/>
                <w:spacing w:val="-1"/>
                <w:sz w:val="20"/>
                <w:szCs w:val="20"/>
              </w:rPr>
              <w:t>eFondovi</w:t>
            </w:r>
            <w:proofErr w:type="spellEnd"/>
          </w:p>
        </w:tc>
        <w:tc>
          <w:tcPr>
            <w:tcW w:w="6794" w:type="dxa"/>
            <w:tcBorders>
              <w:top w:val="single" w:sz="4" w:space="0" w:color="000000"/>
              <w:left w:val="single" w:sz="4" w:space="0" w:color="000000"/>
              <w:bottom w:val="single" w:sz="4" w:space="0" w:color="000000"/>
              <w:right w:val="single" w:sz="4" w:space="0" w:color="000000"/>
            </w:tcBorders>
            <w:vAlign w:val="center"/>
          </w:tcPr>
          <w:p w14:paraId="64E422E9"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Integrirani sustavu upravljanja i kontrole ESI fondova</w:t>
            </w:r>
          </w:p>
        </w:tc>
      </w:tr>
      <w:tr w:rsidR="002C7986" w:rsidRPr="007C505A" w14:paraId="57129BBA" w14:textId="77777777" w:rsidTr="002C7986">
        <w:trPr>
          <w:trHeight w:hRule="exact" w:val="697"/>
        </w:trPr>
        <w:tc>
          <w:tcPr>
            <w:tcW w:w="2132" w:type="dxa"/>
            <w:tcBorders>
              <w:top w:val="single" w:sz="4" w:space="0" w:color="000000"/>
              <w:left w:val="single" w:sz="4" w:space="0" w:color="000000"/>
              <w:bottom w:val="single" w:sz="4" w:space="0" w:color="000000"/>
              <w:right w:val="single" w:sz="4" w:space="0" w:color="000000"/>
            </w:tcBorders>
          </w:tcPr>
          <w:p w14:paraId="153787CF"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Korisnik</w:t>
            </w:r>
          </w:p>
        </w:tc>
        <w:tc>
          <w:tcPr>
            <w:tcW w:w="6794" w:type="dxa"/>
            <w:tcBorders>
              <w:top w:val="single" w:sz="4" w:space="0" w:color="000000"/>
              <w:left w:val="single" w:sz="4" w:space="0" w:color="000000"/>
              <w:bottom w:val="single" w:sz="4" w:space="0" w:color="000000"/>
              <w:right w:val="single" w:sz="4" w:space="0" w:color="000000"/>
            </w:tcBorders>
            <w:vAlign w:val="center"/>
          </w:tcPr>
          <w:p w14:paraId="0E61C015"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 xml:space="preserve">Korisnik je uspješan prijavitelj s kojim se potpisuje Ugovor o dodjeli bespovratnih sredstava a. Izravno je odgovoran za početak, upravljanje, provedbu i rezultate projekta. </w:t>
            </w:r>
          </w:p>
        </w:tc>
      </w:tr>
      <w:tr w:rsidR="002C7986" w:rsidRPr="007C505A" w14:paraId="79D74839" w14:textId="77777777" w:rsidTr="002C7986">
        <w:trPr>
          <w:trHeight w:hRule="exact" w:val="562"/>
        </w:trPr>
        <w:tc>
          <w:tcPr>
            <w:tcW w:w="2132" w:type="dxa"/>
            <w:tcBorders>
              <w:top w:val="single" w:sz="4" w:space="0" w:color="000000"/>
              <w:left w:val="single" w:sz="4" w:space="0" w:color="000000"/>
              <w:bottom w:val="single" w:sz="4" w:space="0" w:color="000000"/>
              <w:right w:val="single" w:sz="4" w:space="0" w:color="000000"/>
            </w:tcBorders>
          </w:tcPr>
          <w:p w14:paraId="7FED0DF3"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Kriteriji dodjele bespovratnih sredstava</w:t>
            </w:r>
          </w:p>
        </w:tc>
        <w:tc>
          <w:tcPr>
            <w:tcW w:w="6794" w:type="dxa"/>
            <w:tcBorders>
              <w:top w:val="single" w:sz="4" w:space="0" w:color="000000"/>
              <w:left w:val="single" w:sz="4" w:space="0" w:color="000000"/>
              <w:bottom w:val="single" w:sz="4" w:space="0" w:color="000000"/>
              <w:right w:val="single" w:sz="4" w:space="0" w:color="000000"/>
            </w:tcBorders>
            <w:vAlign w:val="center"/>
          </w:tcPr>
          <w:p w14:paraId="443D2C3F"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Kriteriji dodjele bespovratnih sredstava su kriteriji koji se primjenjuju na sve projekte OP-a te uključuju Kriterije odabira i Kriterije prihvatljivosti.</w:t>
            </w:r>
          </w:p>
        </w:tc>
      </w:tr>
      <w:tr w:rsidR="002C7986" w:rsidRPr="007C505A" w14:paraId="2BECF108" w14:textId="77777777" w:rsidTr="002C7986">
        <w:trPr>
          <w:trHeight w:hRule="exact" w:val="828"/>
        </w:trPr>
        <w:tc>
          <w:tcPr>
            <w:tcW w:w="2132" w:type="dxa"/>
            <w:tcBorders>
              <w:top w:val="single" w:sz="4" w:space="0" w:color="000000"/>
              <w:left w:val="single" w:sz="4" w:space="0" w:color="000000"/>
              <w:bottom w:val="single" w:sz="4" w:space="0" w:color="000000"/>
              <w:right w:val="single" w:sz="4" w:space="0" w:color="000000"/>
            </w:tcBorders>
          </w:tcPr>
          <w:p w14:paraId="52FA9CA8"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 xml:space="preserve">Kriteriji odabira </w:t>
            </w:r>
          </w:p>
        </w:tc>
        <w:tc>
          <w:tcPr>
            <w:tcW w:w="6794" w:type="dxa"/>
            <w:tcBorders>
              <w:top w:val="single" w:sz="4" w:space="0" w:color="000000"/>
              <w:left w:val="single" w:sz="4" w:space="0" w:color="000000"/>
              <w:bottom w:val="single" w:sz="4" w:space="0" w:color="000000"/>
              <w:right w:val="single" w:sz="4" w:space="0" w:color="000000"/>
            </w:tcBorders>
            <w:vAlign w:val="center"/>
          </w:tcPr>
          <w:p w14:paraId="7358ACE0" w14:textId="7F1E3BEF"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C64339" w:rsidRPr="007C505A" w14:paraId="795F9604" w14:textId="77777777" w:rsidTr="002C7986">
        <w:trPr>
          <w:trHeight w:hRule="exact" w:val="1247"/>
        </w:trPr>
        <w:tc>
          <w:tcPr>
            <w:tcW w:w="2132" w:type="dxa"/>
            <w:tcBorders>
              <w:top w:val="single" w:sz="4" w:space="0" w:color="000000"/>
              <w:left w:val="single" w:sz="4" w:space="0" w:color="000000"/>
              <w:bottom w:val="single" w:sz="4" w:space="0" w:color="000000"/>
              <w:right w:val="single" w:sz="4" w:space="0" w:color="000000"/>
            </w:tcBorders>
          </w:tcPr>
          <w:p w14:paraId="3BE789DC"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 xml:space="preserve">Kriteriji prihvatljivosti </w:t>
            </w:r>
          </w:p>
        </w:tc>
        <w:tc>
          <w:tcPr>
            <w:tcW w:w="6794" w:type="dxa"/>
            <w:tcBorders>
              <w:top w:val="single" w:sz="4" w:space="0" w:color="000000"/>
              <w:left w:val="single" w:sz="4" w:space="0" w:color="000000"/>
              <w:bottom w:val="single" w:sz="4" w:space="0" w:color="000000"/>
              <w:right w:val="single" w:sz="4" w:space="0" w:color="000000"/>
            </w:tcBorders>
            <w:vAlign w:val="center"/>
          </w:tcPr>
          <w:p w14:paraId="3CA0A17A" w14:textId="5D71B37C"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C64339" w:rsidRPr="007C505A" w14:paraId="71D026A9" w14:textId="77777777" w:rsidTr="002C7986">
        <w:trPr>
          <w:trHeight w:hRule="exact" w:val="1020"/>
        </w:trPr>
        <w:tc>
          <w:tcPr>
            <w:tcW w:w="2132" w:type="dxa"/>
            <w:tcBorders>
              <w:top w:val="single" w:sz="4" w:space="0" w:color="000000"/>
              <w:left w:val="single" w:sz="4" w:space="0" w:color="000000"/>
              <w:bottom w:val="single" w:sz="4" w:space="0" w:color="000000"/>
              <w:right w:val="single" w:sz="4" w:space="0" w:color="000000"/>
            </w:tcBorders>
          </w:tcPr>
          <w:p w14:paraId="630B0958"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Nadležno tijelo</w:t>
            </w:r>
          </w:p>
        </w:tc>
        <w:tc>
          <w:tcPr>
            <w:tcW w:w="6794" w:type="dxa"/>
            <w:tcBorders>
              <w:top w:val="single" w:sz="4" w:space="0" w:color="000000"/>
              <w:left w:val="single" w:sz="4" w:space="0" w:color="000000"/>
              <w:bottom w:val="single" w:sz="4" w:space="0" w:color="000000"/>
              <w:right w:val="single" w:sz="4" w:space="0" w:color="000000"/>
            </w:tcBorders>
            <w:vAlign w:val="center"/>
          </w:tcPr>
          <w:p w14:paraId="39725268"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2C7986" w:rsidRPr="007C505A" w14:paraId="6BE73046" w14:textId="77777777" w:rsidTr="002C7986">
        <w:trPr>
          <w:trHeight w:hRule="exact" w:val="1275"/>
        </w:trPr>
        <w:tc>
          <w:tcPr>
            <w:tcW w:w="2132" w:type="dxa"/>
            <w:tcBorders>
              <w:top w:val="single" w:sz="4" w:space="0" w:color="000000"/>
              <w:left w:val="single" w:sz="4" w:space="0" w:color="000000"/>
              <w:bottom w:val="single" w:sz="4" w:space="0" w:color="000000"/>
              <w:right w:val="single" w:sz="4" w:space="0" w:color="000000"/>
            </w:tcBorders>
          </w:tcPr>
          <w:p w14:paraId="59681B27"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Načela ekonomičnosti, učinkovitosti i djelotvornosti</w:t>
            </w:r>
          </w:p>
        </w:tc>
        <w:tc>
          <w:tcPr>
            <w:tcW w:w="6794" w:type="dxa"/>
            <w:tcBorders>
              <w:top w:val="single" w:sz="4" w:space="0" w:color="000000"/>
              <w:left w:val="single" w:sz="4" w:space="0" w:color="000000"/>
              <w:bottom w:val="single" w:sz="4" w:space="0" w:color="000000"/>
              <w:right w:val="single" w:sz="4" w:space="0" w:color="000000"/>
            </w:tcBorders>
            <w:vAlign w:val="center"/>
          </w:tcPr>
          <w:p w14:paraId="09E68774"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C7986" w:rsidRPr="007C505A" w14:paraId="7EB6A8EE" w14:textId="77777777" w:rsidTr="002C7986">
        <w:trPr>
          <w:trHeight w:hRule="exact" w:val="1531"/>
        </w:trPr>
        <w:tc>
          <w:tcPr>
            <w:tcW w:w="2132" w:type="dxa"/>
            <w:tcBorders>
              <w:top w:val="single" w:sz="4" w:space="0" w:color="auto"/>
              <w:left w:val="single" w:sz="4" w:space="0" w:color="auto"/>
              <w:bottom w:val="single" w:sz="4" w:space="0" w:color="auto"/>
              <w:right w:val="single" w:sz="4" w:space="0" w:color="auto"/>
            </w:tcBorders>
          </w:tcPr>
          <w:p w14:paraId="1F33E40B" w14:textId="77777777" w:rsidR="007C505A" w:rsidRPr="007C505A" w:rsidRDefault="007C505A"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Održivi razvoj</w:t>
            </w:r>
          </w:p>
        </w:tc>
        <w:tc>
          <w:tcPr>
            <w:tcW w:w="6794" w:type="dxa"/>
            <w:tcBorders>
              <w:top w:val="single" w:sz="4" w:space="0" w:color="auto"/>
              <w:left w:val="single" w:sz="4" w:space="0" w:color="auto"/>
              <w:bottom w:val="single" w:sz="4" w:space="0" w:color="auto"/>
              <w:right w:val="single" w:sz="4" w:space="0" w:color="auto"/>
            </w:tcBorders>
            <w:vAlign w:val="center"/>
          </w:tcPr>
          <w:p w14:paraId="24C04227" w14:textId="77777777" w:rsidR="007C505A" w:rsidRPr="007C505A" w:rsidRDefault="007C505A"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7C505A">
              <w:rPr>
                <w:rStyle w:val="Referencafusnote"/>
                <w:rFonts w:ascii="Gill Sans MT" w:hAnsi="Gill Sans MT" w:cs="Times New Roman"/>
                <w:sz w:val="20"/>
                <w:szCs w:val="20"/>
              </w:rPr>
              <w:footnoteReference w:id="14"/>
            </w:r>
          </w:p>
        </w:tc>
      </w:tr>
      <w:tr w:rsidR="002C7986" w:rsidRPr="007C505A" w14:paraId="0FBDF2DE" w14:textId="77777777" w:rsidTr="002C7986">
        <w:trPr>
          <w:trHeight w:hRule="exact" w:val="567"/>
        </w:trPr>
        <w:tc>
          <w:tcPr>
            <w:tcW w:w="2132" w:type="dxa"/>
            <w:tcBorders>
              <w:top w:val="single" w:sz="4" w:space="0" w:color="000000"/>
              <w:left w:val="single" w:sz="4" w:space="0" w:color="000000"/>
              <w:bottom w:val="single" w:sz="4" w:space="0" w:color="000000"/>
              <w:right w:val="single" w:sz="4" w:space="0" w:color="000000"/>
            </w:tcBorders>
          </w:tcPr>
          <w:p w14:paraId="407BBFB3" w14:textId="77777777" w:rsidR="00336D1B" w:rsidRPr="007C505A" w:rsidRDefault="00336D1B" w:rsidP="002C7986">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O</w:t>
            </w:r>
            <w:r>
              <w:rPr>
                <w:rFonts w:ascii="Gill Sans MT" w:hAnsi="Gill Sans MT" w:cs="Times New Roman"/>
                <w:spacing w:val="-1"/>
                <w:sz w:val="20"/>
                <w:szCs w:val="20"/>
              </w:rPr>
              <w:t>graničeni</w:t>
            </w:r>
            <w:r w:rsidRPr="00F14246">
              <w:rPr>
                <w:rFonts w:ascii="Gill Sans MT" w:hAnsi="Gill Sans MT" w:cs="Times New Roman"/>
                <w:spacing w:val="-1"/>
                <w:sz w:val="20"/>
                <w:szCs w:val="20"/>
              </w:rPr>
              <w:t xml:space="preserve"> postupak</w:t>
            </w:r>
          </w:p>
        </w:tc>
        <w:tc>
          <w:tcPr>
            <w:tcW w:w="6794" w:type="dxa"/>
            <w:tcBorders>
              <w:top w:val="single" w:sz="4" w:space="0" w:color="000000"/>
              <w:left w:val="single" w:sz="4" w:space="0" w:color="000000"/>
              <w:bottom w:val="single" w:sz="4" w:space="0" w:color="000000"/>
              <w:right w:val="single" w:sz="4" w:space="0" w:color="000000"/>
            </w:tcBorders>
            <w:vAlign w:val="center"/>
          </w:tcPr>
          <w:p w14:paraId="66761F00" w14:textId="77777777" w:rsidR="00336D1B" w:rsidRPr="00F14246" w:rsidRDefault="00336D1B" w:rsidP="002C7986">
            <w:pPr>
              <w:pStyle w:val="Bezproreda"/>
              <w:ind w:left="135" w:right="136"/>
              <w:jc w:val="both"/>
              <w:rPr>
                <w:rFonts w:ascii="Gill Sans MT" w:hAnsi="Gill Sans MT" w:cs="Times New Roman"/>
                <w:sz w:val="20"/>
                <w:szCs w:val="20"/>
              </w:rPr>
            </w:pPr>
            <w:r w:rsidRPr="00132152">
              <w:rPr>
                <w:rFonts w:ascii="Gill Sans MT" w:hAnsi="Gill Sans MT" w:cs="Times New Roman"/>
                <w:sz w:val="20"/>
                <w:szCs w:val="20"/>
              </w:rPr>
              <w:t>Ograničeni postupak je vrsta postupka dodjele bespovratnih sredstava namijenjen unaprijed određenim prijaviteljima</w:t>
            </w:r>
            <w:r>
              <w:rPr>
                <w:rFonts w:ascii="Gill Sans MT" w:hAnsi="Gill Sans MT" w:cs="Times New Roman"/>
                <w:sz w:val="20"/>
                <w:szCs w:val="20"/>
              </w:rPr>
              <w:t>.</w:t>
            </w:r>
            <w:r w:rsidRPr="00132152" w:rsidDel="00132152">
              <w:rPr>
                <w:rFonts w:ascii="Gill Sans MT" w:hAnsi="Gill Sans MT" w:cs="Times New Roman"/>
                <w:sz w:val="20"/>
                <w:szCs w:val="20"/>
              </w:rPr>
              <w:t xml:space="preserve"> </w:t>
            </w:r>
          </w:p>
          <w:p w14:paraId="5C902F32" w14:textId="77777777" w:rsidR="00336D1B" w:rsidRPr="00F14246" w:rsidRDefault="00336D1B" w:rsidP="002C7986">
            <w:pPr>
              <w:pStyle w:val="Bezproreda"/>
              <w:ind w:left="135" w:right="136"/>
              <w:rPr>
                <w:rFonts w:ascii="Gill Sans MT" w:hAnsi="Gill Sans MT" w:cs="Times New Roman"/>
                <w:sz w:val="20"/>
                <w:szCs w:val="20"/>
              </w:rPr>
            </w:pPr>
          </w:p>
          <w:p w14:paraId="226F7618" w14:textId="77777777" w:rsidR="00336D1B" w:rsidRPr="00F14246" w:rsidRDefault="00336D1B" w:rsidP="002C7986">
            <w:pPr>
              <w:pStyle w:val="Bezproreda"/>
              <w:ind w:left="135" w:right="136"/>
              <w:rPr>
                <w:rFonts w:ascii="Gill Sans MT" w:hAnsi="Gill Sans MT" w:cs="Times New Roman"/>
                <w:sz w:val="20"/>
                <w:szCs w:val="20"/>
              </w:rPr>
            </w:pPr>
          </w:p>
          <w:p w14:paraId="291243E6" w14:textId="77777777" w:rsidR="00336D1B" w:rsidRPr="00F14246" w:rsidRDefault="00336D1B" w:rsidP="002C7986">
            <w:pPr>
              <w:pStyle w:val="Bezproreda"/>
              <w:ind w:left="135" w:right="136"/>
              <w:rPr>
                <w:rFonts w:ascii="Gill Sans MT" w:hAnsi="Gill Sans MT" w:cs="Times New Roman"/>
                <w:sz w:val="20"/>
                <w:szCs w:val="20"/>
              </w:rPr>
            </w:pPr>
          </w:p>
          <w:p w14:paraId="3CC3857A" w14:textId="77777777" w:rsidR="00336D1B" w:rsidRPr="00F14246" w:rsidRDefault="00336D1B" w:rsidP="002C7986">
            <w:pPr>
              <w:pStyle w:val="Bezproreda"/>
              <w:ind w:left="135" w:right="136"/>
              <w:rPr>
                <w:rFonts w:ascii="Gill Sans MT" w:hAnsi="Gill Sans MT" w:cs="Times New Roman"/>
                <w:sz w:val="20"/>
                <w:szCs w:val="20"/>
              </w:rPr>
            </w:pPr>
          </w:p>
          <w:p w14:paraId="33E478A1" w14:textId="77777777" w:rsidR="00336D1B" w:rsidRPr="00F14246" w:rsidRDefault="00336D1B" w:rsidP="002C7986">
            <w:pPr>
              <w:pStyle w:val="Bezproreda"/>
              <w:ind w:left="135" w:right="136"/>
              <w:rPr>
                <w:rFonts w:ascii="Gill Sans MT" w:hAnsi="Gill Sans MT" w:cs="Times New Roman"/>
                <w:sz w:val="20"/>
                <w:szCs w:val="20"/>
              </w:rPr>
            </w:pPr>
          </w:p>
          <w:p w14:paraId="5EF49420" w14:textId="77777777" w:rsidR="00336D1B" w:rsidRPr="00F14246" w:rsidRDefault="00336D1B" w:rsidP="002C7986">
            <w:pPr>
              <w:pStyle w:val="Bezproreda"/>
              <w:ind w:left="135" w:right="136"/>
              <w:rPr>
                <w:rFonts w:ascii="Gill Sans MT" w:hAnsi="Gill Sans MT" w:cs="Times New Roman"/>
                <w:sz w:val="20"/>
                <w:szCs w:val="20"/>
              </w:rPr>
            </w:pPr>
          </w:p>
          <w:p w14:paraId="67E36F15" w14:textId="77777777" w:rsidR="00336D1B" w:rsidRPr="00F14246" w:rsidRDefault="00336D1B" w:rsidP="002C7986">
            <w:pPr>
              <w:pStyle w:val="Bezproreda"/>
              <w:ind w:left="135" w:right="136"/>
              <w:rPr>
                <w:rFonts w:ascii="Gill Sans MT" w:hAnsi="Gill Sans MT" w:cs="Times New Roman"/>
                <w:sz w:val="20"/>
                <w:szCs w:val="20"/>
              </w:rPr>
            </w:pPr>
          </w:p>
          <w:p w14:paraId="1B296235" w14:textId="77777777" w:rsidR="00336D1B" w:rsidRPr="00F14246" w:rsidRDefault="00336D1B" w:rsidP="002C7986">
            <w:pPr>
              <w:pStyle w:val="Bezproreda"/>
              <w:ind w:left="135" w:right="136"/>
              <w:rPr>
                <w:rFonts w:ascii="Gill Sans MT" w:hAnsi="Gill Sans MT" w:cs="Times New Roman"/>
                <w:sz w:val="20"/>
                <w:szCs w:val="20"/>
              </w:rPr>
            </w:pPr>
          </w:p>
          <w:p w14:paraId="1DA93C1C" w14:textId="77777777" w:rsidR="00336D1B" w:rsidRPr="00F14246" w:rsidRDefault="00336D1B" w:rsidP="002C7986">
            <w:pPr>
              <w:pStyle w:val="Bezproreda"/>
              <w:ind w:left="135" w:right="136"/>
              <w:rPr>
                <w:rFonts w:ascii="Gill Sans MT" w:hAnsi="Gill Sans MT" w:cs="Times New Roman"/>
                <w:sz w:val="20"/>
                <w:szCs w:val="20"/>
              </w:rPr>
            </w:pPr>
          </w:p>
          <w:p w14:paraId="0073C223" w14:textId="77777777" w:rsidR="00336D1B" w:rsidRPr="00F14246" w:rsidRDefault="00336D1B" w:rsidP="002C7986">
            <w:pPr>
              <w:pStyle w:val="Bezproreda"/>
              <w:ind w:left="135" w:right="136"/>
              <w:rPr>
                <w:rFonts w:ascii="Gill Sans MT" w:hAnsi="Gill Sans MT" w:cs="Times New Roman"/>
                <w:sz w:val="20"/>
                <w:szCs w:val="20"/>
              </w:rPr>
            </w:pPr>
          </w:p>
          <w:p w14:paraId="73EB6286" w14:textId="77777777" w:rsidR="00336D1B" w:rsidRPr="00F14246" w:rsidRDefault="00336D1B" w:rsidP="002C7986">
            <w:pPr>
              <w:pStyle w:val="Bezproreda"/>
              <w:ind w:left="135" w:right="136"/>
              <w:rPr>
                <w:rFonts w:ascii="Gill Sans MT" w:hAnsi="Gill Sans MT" w:cs="Times New Roman"/>
                <w:sz w:val="20"/>
                <w:szCs w:val="20"/>
              </w:rPr>
            </w:pPr>
          </w:p>
          <w:p w14:paraId="282F9629" w14:textId="77777777" w:rsidR="00336D1B" w:rsidRPr="00F14246" w:rsidRDefault="00336D1B" w:rsidP="002C7986">
            <w:pPr>
              <w:pStyle w:val="Bezproreda"/>
              <w:ind w:left="135" w:right="136"/>
              <w:rPr>
                <w:rFonts w:ascii="Gill Sans MT" w:hAnsi="Gill Sans MT" w:cs="Times New Roman"/>
                <w:sz w:val="20"/>
                <w:szCs w:val="20"/>
              </w:rPr>
            </w:pPr>
          </w:p>
          <w:p w14:paraId="44A05C11" w14:textId="77777777" w:rsidR="00336D1B" w:rsidRPr="00F14246" w:rsidRDefault="00336D1B" w:rsidP="002C7986">
            <w:pPr>
              <w:pStyle w:val="Bezproreda"/>
              <w:ind w:left="135" w:right="136"/>
              <w:rPr>
                <w:rFonts w:ascii="Gill Sans MT" w:hAnsi="Gill Sans MT" w:cs="Times New Roman"/>
                <w:sz w:val="20"/>
                <w:szCs w:val="20"/>
              </w:rPr>
            </w:pPr>
          </w:p>
          <w:p w14:paraId="56F8C25B" w14:textId="77777777" w:rsidR="00336D1B" w:rsidRPr="00F14246" w:rsidRDefault="00336D1B" w:rsidP="002C7986">
            <w:pPr>
              <w:pStyle w:val="Bezproreda"/>
              <w:ind w:left="135" w:right="136"/>
              <w:rPr>
                <w:rFonts w:ascii="Gill Sans MT" w:hAnsi="Gill Sans MT" w:cs="Times New Roman"/>
                <w:sz w:val="20"/>
                <w:szCs w:val="20"/>
              </w:rPr>
            </w:pPr>
          </w:p>
          <w:p w14:paraId="2044F028" w14:textId="77777777" w:rsidR="00336D1B" w:rsidRPr="007C505A" w:rsidRDefault="00336D1B" w:rsidP="002C7986">
            <w:pPr>
              <w:pStyle w:val="Bezproreda"/>
              <w:ind w:left="135" w:right="136"/>
              <w:jc w:val="both"/>
              <w:rPr>
                <w:rFonts w:ascii="Gill Sans MT" w:hAnsi="Gill Sans MT" w:cs="Times New Roman"/>
                <w:sz w:val="20"/>
                <w:szCs w:val="20"/>
              </w:rPr>
            </w:pPr>
          </w:p>
        </w:tc>
      </w:tr>
      <w:tr w:rsidR="002C7986" w:rsidRPr="007C505A" w14:paraId="24E5EA6E" w14:textId="77777777" w:rsidTr="002C7986">
        <w:trPr>
          <w:trHeight w:hRule="exact" w:val="708"/>
        </w:trPr>
        <w:tc>
          <w:tcPr>
            <w:tcW w:w="2132" w:type="dxa"/>
            <w:tcBorders>
              <w:top w:val="single" w:sz="4" w:space="0" w:color="000000"/>
              <w:left w:val="single" w:sz="4" w:space="0" w:color="000000"/>
              <w:bottom w:val="single" w:sz="4" w:space="0" w:color="000000"/>
              <w:right w:val="single" w:sz="4" w:space="0" w:color="000000"/>
            </w:tcBorders>
          </w:tcPr>
          <w:p w14:paraId="051AFB4E" w14:textId="77777777" w:rsidR="00336D1B" w:rsidRPr="007C505A" w:rsidRDefault="00336D1B" w:rsidP="002C7986">
            <w:pPr>
              <w:kinsoku w:val="0"/>
              <w:overflowPunct w:val="0"/>
              <w:ind w:left="147"/>
              <w:rPr>
                <w:rFonts w:ascii="Gill Sans MT" w:hAnsi="Gill Sans MT" w:cs="Times New Roman"/>
                <w:spacing w:val="-1"/>
                <w:sz w:val="20"/>
                <w:szCs w:val="20"/>
              </w:rPr>
            </w:pPr>
            <w:r w:rsidRPr="007C505A">
              <w:rPr>
                <w:rFonts w:ascii="Gill Sans MT" w:hAnsi="Gill Sans MT" w:cs="Times New Roman"/>
                <w:spacing w:val="-1"/>
                <w:sz w:val="20"/>
                <w:szCs w:val="20"/>
              </w:rPr>
              <w:t>Operacija</w:t>
            </w:r>
          </w:p>
        </w:tc>
        <w:tc>
          <w:tcPr>
            <w:tcW w:w="6794" w:type="dxa"/>
            <w:tcBorders>
              <w:top w:val="single" w:sz="4" w:space="0" w:color="000000"/>
              <w:left w:val="single" w:sz="4" w:space="0" w:color="000000"/>
              <w:bottom w:val="single" w:sz="4" w:space="0" w:color="000000"/>
              <w:right w:val="single" w:sz="4" w:space="0" w:color="000000"/>
            </w:tcBorders>
            <w:vAlign w:val="center"/>
          </w:tcPr>
          <w:p w14:paraId="77278BD7" w14:textId="77777777" w:rsidR="00336D1B" w:rsidRPr="007C505A" w:rsidRDefault="00336D1B" w:rsidP="002C7986">
            <w:pPr>
              <w:pStyle w:val="Bezproreda"/>
              <w:ind w:left="135" w:right="136"/>
              <w:jc w:val="both"/>
              <w:rPr>
                <w:rFonts w:ascii="Gill Sans MT" w:hAnsi="Gill Sans MT" w:cs="Times New Roman"/>
                <w:sz w:val="20"/>
                <w:szCs w:val="20"/>
              </w:rPr>
            </w:pPr>
            <w:r w:rsidRPr="007C505A">
              <w:rPr>
                <w:rFonts w:ascii="Gill Sans MT" w:hAnsi="Gill Sans MT" w:cs="Times New Roman"/>
                <w:sz w:val="20"/>
                <w:szCs w:val="20"/>
              </w:rPr>
              <w:t>Operacija je projekt, ugovor, aktivnost ili skupina projekata koje za financiranje odabire Upravljačko tijelo OP-a, a koji doprinose ostvarivanju ciljeva pripadajuće prioritetne osi.</w:t>
            </w:r>
          </w:p>
          <w:p w14:paraId="432CB343" w14:textId="77777777" w:rsidR="00336D1B" w:rsidRPr="007C505A" w:rsidRDefault="00336D1B" w:rsidP="002C7986">
            <w:pPr>
              <w:pStyle w:val="Bezproreda"/>
              <w:ind w:left="135" w:right="136"/>
              <w:jc w:val="both"/>
              <w:rPr>
                <w:rFonts w:ascii="Gill Sans MT" w:hAnsi="Gill Sans MT" w:cs="Times New Roman"/>
                <w:sz w:val="20"/>
                <w:szCs w:val="20"/>
              </w:rPr>
            </w:pPr>
          </w:p>
        </w:tc>
      </w:tr>
      <w:tr w:rsidR="002C7986" w:rsidRPr="007C505A" w14:paraId="0C55A179" w14:textId="77777777" w:rsidTr="002C7986">
        <w:trPr>
          <w:trHeight w:hRule="exact" w:val="1094"/>
        </w:trPr>
        <w:tc>
          <w:tcPr>
            <w:tcW w:w="2132" w:type="dxa"/>
            <w:tcBorders>
              <w:top w:val="single" w:sz="4" w:space="0" w:color="000000"/>
              <w:left w:val="single" w:sz="4" w:space="0" w:color="000000"/>
              <w:bottom w:val="single" w:sz="4" w:space="0" w:color="000000"/>
              <w:right w:val="single" w:sz="4" w:space="0" w:color="000000"/>
            </w:tcBorders>
          </w:tcPr>
          <w:p w14:paraId="235F56AE" w14:textId="77777777" w:rsidR="00336D1B" w:rsidRPr="007C505A" w:rsidRDefault="00336D1B" w:rsidP="002C7986">
            <w:pPr>
              <w:kinsoku w:val="0"/>
              <w:overflowPunct w:val="0"/>
              <w:ind w:left="147"/>
              <w:rPr>
                <w:rFonts w:ascii="Gill Sans MT" w:hAnsi="Gill Sans MT" w:cs="Times New Roman"/>
                <w:sz w:val="20"/>
                <w:szCs w:val="20"/>
              </w:rPr>
            </w:pPr>
            <w:r w:rsidRPr="007C505A">
              <w:rPr>
                <w:rFonts w:ascii="Gill Sans MT" w:hAnsi="Gill Sans MT" w:cs="Times New Roman"/>
                <w:sz w:val="20"/>
                <w:szCs w:val="20"/>
              </w:rPr>
              <w:t>Projekt</w:t>
            </w:r>
          </w:p>
        </w:tc>
        <w:tc>
          <w:tcPr>
            <w:tcW w:w="6794" w:type="dxa"/>
            <w:tcBorders>
              <w:top w:val="single" w:sz="4" w:space="0" w:color="000000"/>
              <w:left w:val="single" w:sz="4" w:space="0" w:color="000000"/>
              <w:bottom w:val="single" w:sz="4" w:space="0" w:color="000000"/>
              <w:right w:val="single" w:sz="4" w:space="0" w:color="000000"/>
            </w:tcBorders>
            <w:vAlign w:val="center"/>
          </w:tcPr>
          <w:p w14:paraId="1B8D0716" w14:textId="77777777" w:rsidR="00336D1B" w:rsidRPr="007C505A" w:rsidRDefault="00336D1B" w:rsidP="002C7986">
            <w:pPr>
              <w:kinsoku w:val="0"/>
              <w:overflowPunct w:val="0"/>
              <w:spacing w:line="240" w:lineRule="auto"/>
              <w:ind w:left="135" w:right="136"/>
              <w:jc w:val="both"/>
              <w:rPr>
                <w:rFonts w:ascii="Gill Sans MT" w:hAnsi="Gill Sans MT" w:cs="Times New Roman"/>
                <w:sz w:val="20"/>
                <w:szCs w:val="20"/>
              </w:rPr>
            </w:pPr>
            <w:r w:rsidRPr="007C505A">
              <w:rPr>
                <w:rFonts w:ascii="Gill Sans MT" w:hAnsi="Gill Sans MT" w:cs="Times New Roman"/>
                <w:sz w:val="20"/>
                <w:szCs w:val="20"/>
              </w:rPr>
              <w:t>Projekt za financiranje odabire Upravljačko tijelo OP-a, ili se odabire pod njegovom nadležnošću, a u skladu s kriterijima koje je utvrdio Odbor za praćenje (</w:t>
            </w:r>
            <w:proofErr w:type="spellStart"/>
            <w:r w:rsidRPr="007C505A">
              <w:rPr>
                <w:rFonts w:ascii="Gill Sans MT" w:hAnsi="Gill Sans MT" w:cs="Times New Roman"/>
                <w:sz w:val="20"/>
                <w:szCs w:val="20"/>
              </w:rPr>
              <w:t>OzP</w:t>
            </w:r>
            <w:proofErr w:type="spellEnd"/>
            <w:r w:rsidRPr="007C505A">
              <w:rPr>
                <w:rFonts w:ascii="Gill Sans MT" w:hAnsi="Gill Sans MT" w:cs="Times New Roman"/>
                <w:sz w:val="20"/>
                <w:szCs w:val="20"/>
              </w:rPr>
              <w:t>), a provodi ga Korisnik. Provedbom projekata omogućuje se ostvarenje ciljeva pripadajuće prioritetne osi.</w:t>
            </w:r>
          </w:p>
        </w:tc>
      </w:tr>
      <w:tr w:rsidR="00C64339" w:rsidRPr="007C505A" w14:paraId="1D72DE32" w14:textId="77777777" w:rsidTr="002C7986">
        <w:trPr>
          <w:trHeight w:hRule="exact" w:val="1020"/>
        </w:trPr>
        <w:tc>
          <w:tcPr>
            <w:tcW w:w="2132" w:type="dxa"/>
            <w:tcBorders>
              <w:top w:val="single" w:sz="4" w:space="0" w:color="auto"/>
              <w:left w:val="single" w:sz="4" w:space="0" w:color="auto"/>
              <w:bottom w:val="single" w:sz="4" w:space="0" w:color="auto"/>
              <w:right w:val="single" w:sz="4" w:space="0" w:color="auto"/>
            </w:tcBorders>
          </w:tcPr>
          <w:p w14:paraId="4C206790" w14:textId="77777777" w:rsidR="00336D1B" w:rsidRPr="007C505A" w:rsidRDefault="00336D1B" w:rsidP="00881B16">
            <w:pPr>
              <w:kinsoku w:val="0"/>
              <w:overflowPunct w:val="0"/>
              <w:ind w:left="147"/>
              <w:rPr>
                <w:rFonts w:ascii="Gill Sans MT" w:hAnsi="Gill Sans MT" w:cs="Times New Roman"/>
                <w:sz w:val="20"/>
                <w:szCs w:val="20"/>
              </w:rPr>
            </w:pPr>
            <w:r w:rsidRPr="00F14246">
              <w:rPr>
                <w:rFonts w:ascii="Gill Sans MT" w:hAnsi="Gill Sans MT" w:cs="Times New Roman"/>
                <w:spacing w:val="-1"/>
                <w:sz w:val="20"/>
                <w:szCs w:val="20"/>
              </w:rPr>
              <w:t>Ugovor o dodjeli bespovratnih sredstava</w:t>
            </w:r>
          </w:p>
        </w:tc>
        <w:tc>
          <w:tcPr>
            <w:tcW w:w="6794" w:type="dxa"/>
            <w:tcBorders>
              <w:top w:val="single" w:sz="4" w:space="0" w:color="auto"/>
              <w:left w:val="single" w:sz="4" w:space="0" w:color="auto"/>
              <w:bottom w:val="single" w:sz="4" w:space="0" w:color="auto"/>
              <w:right w:val="single" w:sz="4" w:space="0" w:color="auto"/>
            </w:tcBorders>
            <w:vAlign w:val="center"/>
          </w:tcPr>
          <w:p w14:paraId="1231D987" w14:textId="77777777" w:rsidR="00336D1B" w:rsidRPr="007C505A" w:rsidRDefault="00336D1B" w:rsidP="002C7986">
            <w:pPr>
              <w:kinsoku w:val="0"/>
              <w:overflowPunct w:val="0"/>
              <w:spacing w:line="240" w:lineRule="auto"/>
              <w:ind w:left="135" w:right="136"/>
              <w:jc w:val="both"/>
              <w:rPr>
                <w:rFonts w:ascii="Gill Sans MT" w:hAnsi="Gill Sans MT" w:cs="Times New Roman"/>
                <w:sz w:val="20"/>
                <w:szCs w:val="20"/>
              </w:rPr>
            </w:pPr>
            <w:r w:rsidRPr="00F14246">
              <w:rPr>
                <w:rFonts w:ascii="Gill Sans MT" w:hAnsi="Gill Sans MT" w:cs="Times New Roman"/>
                <w:sz w:val="20"/>
                <w:szCs w:val="20"/>
              </w:rPr>
              <w:t>Ugovor o dodjeli bespovratnih sredstava je ugovor između Korisnika i Posredničkih tijela, kojim se utvrđuje najviši iznos bespovratnih sredstava dodijeljen za provedbu projekta iz sredstava EU i</w:t>
            </w:r>
            <w:r>
              <w:rPr>
                <w:rFonts w:ascii="Gill Sans MT" w:hAnsi="Gill Sans MT" w:cs="Times New Roman"/>
                <w:sz w:val="20"/>
                <w:szCs w:val="20"/>
              </w:rPr>
              <w:t>, ako je primjenjivo,</w:t>
            </w:r>
            <w:r w:rsidRPr="00F14246">
              <w:rPr>
                <w:rFonts w:ascii="Gill Sans MT" w:hAnsi="Gill Sans MT" w:cs="Times New Roman"/>
                <w:sz w:val="20"/>
                <w:szCs w:val="20"/>
              </w:rPr>
              <w:t xml:space="preserve"> sredstava iz državnog proračuna te drugi financijski i provedbeni uvjeti Projekta.</w:t>
            </w:r>
          </w:p>
        </w:tc>
      </w:tr>
    </w:tbl>
    <w:p w14:paraId="5AC2E8F2"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026F8261"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0AE97D63" w14:textId="77777777" w:rsidR="007C505A" w:rsidRPr="007C505A" w:rsidRDefault="007C505A" w:rsidP="007C505A">
      <w:pPr>
        <w:tabs>
          <w:tab w:val="left" w:pos="549"/>
        </w:tabs>
        <w:kinsoku w:val="0"/>
        <w:overflowPunct w:val="0"/>
        <w:spacing w:after="0"/>
        <w:outlineLvl w:val="0"/>
        <w:rPr>
          <w:rFonts w:ascii="Gill Sans MT" w:eastAsiaTheme="majorEastAsia" w:hAnsi="Gill Sans MT" w:cs="Times New Roman"/>
          <w:b/>
          <w:bCs/>
        </w:rPr>
      </w:pPr>
    </w:p>
    <w:p w14:paraId="3A7BF0A5" w14:textId="77777777" w:rsidR="007C505A" w:rsidRDefault="007C505A" w:rsidP="00DD49C6">
      <w:pPr>
        <w:pStyle w:val="Naslov1"/>
        <w:numPr>
          <w:ilvl w:val="0"/>
          <w:numId w:val="68"/>
        </w:numPr>
        <w:kinsoku w:val="0"/>
        <w:overflowPunct w:val="0"/>
        <w:spacing w:before="0"/>
        <w:contextualSpacing/>
        <w:jc w:val="both"/>
        <w:rPr>
          <w:rFonts w:ascii="Gill Sans MT" w:hAnsi="Gill Sans MT"/>
          <w:color w:val="B0CB1F"/>
        </w:rPr>
      </w:pPr>
      <w:bookmarkStart w:id="293" w:name="_POPIS_KRATICA_(UPUTA:"/>
      <w:bookmarkStart w:id="294" w:name="_Toc452468724"/>
      <w:bookmarkStart w:id="295" w:name="_Toc530988401"/>
      <w:bookmarkEnd w:id="293"/>
      <w:r w:rsidRPr="00C97838">
        <w:rPr>
          <w:rFonts w:ascii="Gill Sans MT" w:hAnsi="Gill Sans MT"/>
          <w:color w:val="B0CB1F"/>
        </w:rPr>
        <w:lastRenderedPageBreak/>
        <w:t>POPIS KRATICA</w:t>
      </w:r>
      <w:bookmarkEnd w:id="294"/>
      <w:bookmarkEnd w:id="295"/>
      <w:r w:rsidRPr="00C97838">
        <w:rPr>
          <w:rFonts w:ascii="Gill Sans MT" w:hAnsi="Gill Sans MT"/>
          <w:color w:val="B0CB1F"/>
        </w:rPr>
        <w:t xml:space="preserve"> </w:t>
      </w:r>
    </w:p>
    <w:p w14:paraId="3FCBC4D2" w14:textId="77777777" w:rsidR="004A5EF6" w:rsidRPr="003D2F02" w:rsidRDefault="004A5EF6" w:rsidP="003D2F02"/>
    <w:p w14:paraId="074A8382"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EFRR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Europski fond za regionalni razvoj</w:t>
      </w:r>
    </w:p>
    <w:p w14:paraId="50A3D630"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EK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Europska komisija</w:t>
      </w:r>
    </w:p>
    <w:p w14:paraId="385CBF9D"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ESF</w:t>
      </w:r>
      <w:r w:rsidR="002703DA">
        <w:rPr>
          <w:rFonts w:ascii="Gill Sans MT" w:hAnsi="Gill Sans MT" w:cs="Times New Roman"/>
        </w:rPr>
        <w:tab/>
      </w:r>
      <w:r w:rsidR="002703D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Europski socijalni fond</w:t>
      </w:r>
    </w:p>
    <w:p w14:paraId="592FAB26"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ESIF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Europski strukturni i investicijski fondovi</w:t>
      </w:r>
    </w:p>
    <w:p w14:paraId="14C5A4BA"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EU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Europska unija</w:t>
      </w:r>
    </w:p>
    <w:p w14:paraId="7D4D37D4"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FZOEU</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Fond za zaštitu okoliša i energetsku učinkovitost</w:t>
      </w:r>
    </w:p>
    <w:p w14:paraId="7925D643" w14:textId="0BEABDA8" w:rsidR="00F06CA8" w:rsidRDefault="00F06CA8" w:rsidP="007C505A">
      <w:pPr>
        <w:spacing w:after="0" w:line="360" w:lineRule="auto"/>
        <w:ind w:left="460"/>
        <w:rPr>
          <w:rFonts w:ascii="Gill Sans MT" w:hAnsi="Gill Sans MT" w:cs="Times New Roman"/>
        </w:rPr>
      </w:pPr>
      <w:r>
        <w:rPr>
          <w:rFonts w:ascii="Gill Sans MT" w:hAnsi="Gill Sans MT" w:cs="Times New Roman"/>
        </w:rPr>
        <w:t>HAOP</w:t>
      </w:r>
      <w:r>
        <w:rPr>
          <w:rFonts w:ascii="Gill Sans MT" w:hAnsi="Gill Sans MT" w:cs="Times New Roman"/>
        </w:rPr>
        <w:tab/>
      </w:r>
      <w:r>
        <w:rPr>
          <w:rFonts w:ascii="Gill Sans MT" w:hAnsi="Gill Sans MT" w:cs="Times New Roman"/>
        </w:rPr>
        <w:tab/>
      </w:r>
      <w:r>
        <w:rPr>
          <w:rFonts w:ascii="Gill Sans MT" w:hAnsi="Gill Sans MT" w:cs="Times New Roman"/>
        </w:rPr>
        <w:tab/>
        <w:t>Hrvatska agencija za okoliš i prirodu</w:t>
      </w:r>
    </w:p>
    <w:p w14:paraId="1663AC11" w14:textId="0D7914F6" w:rsidR="008A1570"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JLS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Jedinica lokalne samouprave</w:t>
      </w:r>
    </w:p>
    <w:p w14:paraId="08CCB8F5" w14:textId="77777777" w:rsidR="007C505A" w:rsidRPr="007C505A" w:rsidRDefault="008A1570" w:rsidP="007C505A">
      <w:pPr>
        <w:spacing w:after="0" w:line="360" w:lineRule="auto"/>
        <w:ind w:left="460"/>
        <w:rPr>
          <w:rFonts w:ascii="Gill Sans MT" w:hAnsi="Gill Sans MT" w:cs="Times New Roman"/>
        </w:rPr>
      </w:pPr>
      <w:r>
        <w:rPr>
          <w:rFonts w:ascii="Gill Sans MT" w:hAnsi="Gill Sans MT" w:cs="Times New Roman"/>
        </w:rPr>
        <w:t>JPP</w:t>
      </w:r>
      <w:r>
        <w:rPr>
          <w:rFonts w:ascii="Gill Sans MT" w:hAnsi="Gill Sans MT" w:cs="Times New Roman"/>
        </w:rPr>
        <w:tab/>
      </w:r>
      <w:r>
        <w:rPr>
          <w:rFonts w:ascii="Gill Sans MT" w:hAnsi="Gill Sans MT" w:cs="Times New Roman"/>
        </w:rPr>
        <w:tab/>
      </w:r>
      <w:r>
        <w:rPr>
          <w:rFonts w:ascii="Gill Sans MT" w:hAnsi="Gill Sans MT" w:cs="Times New Roman"/>
        </w:rPr>
        <w:tab/>
        <w:t>Jedinica za provedbu projekta</w:t>
      </w:r>
      <w:r w:rsidR="007C505A" w:rsidRPr="007C505A">
        <w:rPr>
          <w:rFonts w:ascii="Gill Sans MT" w:hAnsi="Gill Sans MT" w:cs="Times New Roman"/>
        </w:rPr>
        <w:br/>
        <w:t xml:space="preserve">KF </w:t>
      </w:r>
      <w:r w:rsidR="007C505A" w:rsidRPr="007C505A">
        <w:rPr>
          <w:rFonts w:ascii="Gill Sans MT" w:hAnsi="Gill Sans MT" w:cs="Times New Roman"/>
        </w:rPr>
        <w:tab/>
      </w:r>
      <w:r w:rsidR="007C505A" w:rsidRPr="007C505A">
        <w:rPr>
          <w:rFonts w:ascii="Gill Sans MT" w:hAnsi="Gill Sans MT" w:cs="Times New Roman"/>
        </w:rPr>
        <w:tab/>
      </w:r>
      <w:r w:rsidR="004A4146">
        <w:rPr>
          <w:rFonts w:ascii="Gill Sans MT" w:hAnsi="Gill Sans MT" w:cs="Times New Roman"/>
        </w:rPr>
        <w:tab/>
      </w:r>
      <w:r w:rsidR="007C505A" w:rsidRPr="007C505A">
        <w:rPr>
          <w:rFonts w:ascii="Gill Sans MT" w:hAnsi="Gill Sans MT" w:cs="Times New Roman"/>
        </w:rPr>
        <w:t>Kohezijski fond</w:t>
      </w:r>
    </w:p>
    <w:p w14:paraId="30E04BFF"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KO</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Kriteriji odabira</w:t>
      </w:r>
    </w:p>
    <w:p w14:paraId="27D049EF"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KP</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Kriteriji prihvatljivosti</w:t>
      </w:r>
    </w:p>
    <w:p w14:paraId="7CB1168F"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MRRFEU </w:t>
      </w:r>
      <w:r w:rsidRPr="007C505A">
        <w:rPr>
          <w:rFonts w:ascii="Gill Sans MT" w:hAnsi="Gill Sans MT" w:cs="Times New Roman"/>
        </w:rPr>
        <w:tab/>
      </w:r>
      <w:r w:rsidR="00FF1831">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Ministarstvo regionalnoga razvoja i fondova Europske unije</w:t>
      </w:r>
    </w:p>
    <w:p w14:paraId="30BB69C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MZOE</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Ministarstvo zaštite okoliša i energetike</w:t>
      </w:r>
    </w:p>
    <w:p w14:paraId="20D4EA0E" w14:textId="77777777" w:rsid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NN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Narodne novine</w:t>
      </w:r>
    </w:p>
    <w:p w14:paraId="2323E5DE" w14:textId="77777777" w:rsidR="00203F13" w:rsidRPr="007C505A" w:rsidRDefault="00203F13" w:rsidP="007C505A">
      <w:pPr>
        <w:spacing w:after="0" w:line="360" w:lineRule="auto"/>
        <w:ind w:left="460"/>
        <w:rPr>
          <w:rFonts w:ascii="Gill Sans MT" w:hAnsi="Gill Sans MT" w:cs="Times New Roman"/>
        </w:rPr>
      </w:pPr>
      <w:r>
        <w:rPr>
          <w:rFonts w:ascii="Gill Sans MT" w:hAnsi="Gill Sans MT" w:cs="Times New Roman"/>
        </w:rPr>
        <w:t>MU</w:t>
      </w:r>
      <w:r>
        <w:rPr>
          <w:rFonts w:ascii="Gill Sans MT" w:hAnsi="Gill Sans MT" w:cs="Times New Roman"/>
        </w:rPr>
        <w:tab/>
      </w:r>
      <w:r>
        <w:rPr>
          <w:rFonts w:ascii="Gill Sans MT" w:hAnsi="Gill Sans MT" w:cs="Times New Roman"/>
        </w:rPr>
        <w:tab/>
      </w:r>
      <w:r w:rsidR="004A4146">
        <w:rPr>
          <w:rFonts w:ascii="Gill Sans MT" w:hAnsi="Gill Sans MT" w:cs="Times New Roman"/>
        </w:rPr>
        <w:tab/>
      </w:r>
      <w:r>
        <w:rPr>
          <w:rFonts w:ascii="Gill Sans MT" w:hAnsi="Gill Sans MT" w:cs="Times New Roman"/>
        </w:rPr>
        <w:t>Međunarodni ugovori</w:t>
      </w:r>
    </w:p>
    <w:p w14:paraId="333633C4"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OP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Operativni program</w:t>
      </w:r>
    </w:p>
    <w:p w14:paraId="416CAFEF"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OPKK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Operativni program „Konkurentnost i kohezija“</w:t>
      </w:r>
    </w:p>
    <w:p w14:paraId="01A6337A" w14:textId="6FD84BBD" w:rsidR="007C505A" w:rsidRPr="007C505A" w:rsidRDefault="007C505A" w:rsidP="007C505A">
      <w:pPr>
        <w:spacing w:after="0" w:line="360" w:lineRule="auto"/>
        <w:ind w:left="2124" w:hanging="1664"/>
        <w:rPr>
          <w:rFonts w:ascii="Gill Sans MT" w:hAnsi="Gill Sans MT" w:cs="Times New Roman"/>
        </w:rPr>
      </w:pPr>
      <w:proofErr w:type="spellStart"/>
      <w:r w:rsidRPr="007C505A">
        <w:rPr>
          <w:rFonts w:ascii="Gill Sans MT" w:hAnsi="Gill Sans MT" w:cs="Times New Roman"/>
        </w:rPr>
        <w:t>OzP</w:t>
      </w:r>
      <w:proofErr w:type="spellEnd"/>
      <w:r w:rsidRPr="007C505A">
        <w:rPr>
          <w:rFonts w:ascii="Gill Sans MT" w:hAnsi="Gill Sans MT" w:cs="Times New Roman"/>
        </w:rPr>
        <w:t xml:space="preserve"> </w:t>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Odbor za praćenje</w:t>
      </w:r>
    </w:p>
    <w:p w14:paraId="60118604"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PDP</w:t>
      </w:r>
      <w:r w:rsidR="001D5D4C">
        <w:rPr>
          <w:rFonts w:ascii="Gill Sans MT" w:hAnsi="Gill Sans MT" w:cs="Times New Roman"/>
        </w:rPr>
        <w:tab/>
      </w:r>
      <w:r w:rsidR="001D5D4C">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Poziv na dostavu projektnih prijedloga</w:t>
      </w:r>
    </w:p>
    <w:p w14:paraId="1B4F3839"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PDV</w:t>
      </w:r>
      <w:r w:rsidR="001D5D4C">
        <w:rPr>
          <w:rFonts w:ascii="Gill Sans MT" w:hAnsi="Gill Sans MT" w:cs="Times New Roman"/>
        </w:rPr>
        <w:tab/>
      </w:r>
      <w:r w:rsidR="001D5D4C">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Porez na dodanu vrijednost</w:t>
      </w:r>
    </w:p>
    <w:p w14:paraId="492CAFCF" w14:textId="726BA34E" w:rsidR="007C505A" w:rsidRPr="007C505A" w:rsidRDefault="007C505A" w:rsidP="00873C34">
      <w:pPr>
        <w:spacing w:after="0" w:line="360" w:lineRule="auto"/>
        <w:ind w:left="460"/>
        <w:rPr>
          <w:rFonts w:ascii="Gill Sans MT" w:hAnsi="Gill Sans MT" w:cs="Times New Roman"/>
        </w:rPr>
      </w:pPr>
      <w:r w:rsidRPr="007C505A">
        <w:rPr>
          <w:rFonts w:ascii="Gill Sans MT" w:hAnsi="Gill Sans MT" w:cs="Times New Roman"/>
        </w:rPr>
        <w:t>PGO RH</w:t>
      </w:r>
      <w:r w:rsidR="004A4146">
        <w:rPr>
          <w:rFonts w:ascii="Gill Sans MT" w:hAnsi="Gill Sans MT" w:cs="Times New Roman"/>
        </w:rPr>
        <w:t xml:space="preserve"> 2017.-2022.</w:t>
      </w:r>
      <w:r w:rsidR="004A4146">
        <w:rPr>
          <w:rFonts w:ascii="Gill Sans MT" w:hAnsi="Gill Sans MT" w:cs="Times New Roman"/>
        </w:rPr>
        <w:tab/>
      </w:r>
      <w:r w:rsidRPr="007C505A">
        <w:rPr>
          <w:rFonts w:ascii="Gill Sans MT" w:hAnsi="Gill Sans MT" w:cs="Times New Roman"/>
        </w:rPr>
        <w:t>Plan gospodarenja otpadom RH za razdoblje 2017.-2022.</w:t>
      </w:r>
    </w:p>
    <w:p w14:paraId="47AB4F78" w14:textId="52C1DB6E" w:rsidR="00767105" w:rsidRDefault="00767105" w:rsidP="007C505A">
      <w:pPr>
        <w:spacing w:after="0" w:line="360" w:lineRule="auto"/>
        <w:ind w:left="460"/>
        <w:rPr>
          <w:rFonts w:ascii="Gill Sans MT" w:hAnsi="Gill Sans MT" w:cs="Times New Roman"/>
        </w:rPr>
      </w:pPr>
      <w:r>
        <w:rPr>
          <w:rFonts w:ascii="Gill Sans MT" w:hAnsi="Gill Sans MT" w:cs="Times New Roman"/>
        </w:rPr>
        <w:t>PO</w:t>
      </w:r>
      <w:r>
        <w:rPr>
          <w:rFonts w:ascii="Gill Sans MT" w:hAnsi="Gill Sans MT" w:cs="Times New Roman"/>
        </w:rPr>
        <w:tab/>
      </w:r>
      <w:r>
        <w:rPr>
          <w:rFonts w:ascii="Gill Sans MT" w:hAnsi="Gill Sans MT" w:cs="Times New Roman"/>
        </w:rPr>
        <w:tab/>
      </w:r>
      <w:r>
        <w:rPr>
          <w:rFonts w:ascii="Gill Sans MT" w:hAnsi="Gill Sans MT" w:cs="Times New Roman"/>
        </w:rPr>
        <w:tab/>
        <w:t>Prioritetna os</w:t>
      </w:r>
    </w:p>
    <w:p w14:paraId="52616E84" w14:textId="4E770944"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PS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Partnerski sporazum</w:t>
      </w:r>
    </w:p>
    <w:p w14:paraId="7ED9A161"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PT1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Posredničko tijelo razine 1</w:t>
      </w:r>
    </w:p>
    <w:p w14:paraId="7E1107DC"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PT2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Posredničko tijelo razine 2</w:t>
      </w:r>
    </w:p>
    <w:p w14:paraId="6E678C6A"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RH</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Republika Hrvatska</w:t>
      </w:r>
    </w:p>
    <w:p w14:paraId="1582A457" w14:textId="77777777" w:rsidR="00850D2E" w:rsidRDefault="00850D2E" w:rsidP="007C505A">
      <w:pPr>
        <w:spacing w:after="0" w:line="360" w:lineRule="auto"/>
        <w:ind w:left="460"/>
        <w:rPr>
          <w:rFonts w:ascii="Gill Sans MT" w:hAnsi="Gill Sans MT" w:cs="Times New Roman"/>
        </w:rPr>
      </w:pPr>
      <w:r>
        <w:rPr>
          <w:rFonts w:ascii="Gill Sans MT" w:hAnsi="Gill Sans MT" w:cs="Times New Roman"/>
        </w:rPr>
        <w:t>SC</w:t>
      </w:r>
      <w:r>
        <w:rPr>
          <w:rFonts w:ascii="Gill Sans MT" w:hAnsi="Gill Sans MT" w:cs="Times New Roman"/>
        </w:rPr>
        <w:tab/>
      </w:r>
      <w:r>
        <w:rPr>
          <w:rFonts w:ascii="Gill Sans MT" w:hAnsi="Gill Sans MT" w:cs="Times New Roman"/>
        </w:rPr>
        <w:tab/>
      </w:r>
      <w:r w:rsidR="004A4146">
        <w:rPr>
          <w:rFonts w:ascii="Gill Sans MT" w:hAnsi="Gill Sans MT" w:cs="Times New Roman"/>
        </w:rPr>
        <w:tab/>
      </w:r>
      <w:r>
        <w:rPr>
          <w:rFonts w:ascii="Gill Sans MT" w:hAnsi="Gill Sans MT" w:cs="Times New Roman"/>
        </w:rPr>
        <w:t>Specifični cilj</w:t>
      </w:r>
    </w:p>
    <w:p w14:paraId="4FE74B63"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SL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Službeni list (</w:t>
      </w:r>
      <w:r w:rsidRPr="00742529">
        <w:rPr>
          <w:rFonts w:ascii="Gill Sans MT" w:hAnsi="Gill Sans MT" w:cs="Times New Roman"/>
          <w:i/>
        </w:rPr>
        <w:t>Europska unija</w:t>
      </w:r>
      <w:r w:rsidRPr="007C505A">
        <w:rPr>
          <w:rFonts w:ascii="Gill Sans MT" w:hAnsi="Gill Sans MT" w:cs="Times New Roman"/>
        </w:rPr>
        <w:t>)</w:t>
      </w:r>
    </w:p>
    <w:p w14:paraId="7743EE20" w14:textId="7777777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UT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Upravljačko tijelo</w:t>
      </w:r>
    </w:p>
    <w:p w14:paraId="041347AD" w14:textId="353436C7"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ZJN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Zakon o javnoj nabavi</w:t>
      </w:r>
    </w:p>
    <w:p w14:paraId="72B169AC" w14:textId="5D899B7B" w:rsidR="007C505A" w:rsidRPr="007C505A" w:rsidRDefault="007C505A" w:rsidP="007C505A">
      <w:pPr>
        <w:spacing w:after="0" w:line="360" w:lineRule="auto"/>
        <w:ind w:left="460"/>
        <w:rPr>
          <w:rFonts w:ascii="Gill Sans MT" w:hAnsi="Gill Sans MT" w:cs="Times New Roman"/>
        </w:rPr>
      </w:pPr>
      <w:r w:rsidRPr="007C505A">
        <w:rPr>
          <w:rFonts w:ascii="Gill Sans MT" w:hAnsi="Gill Sans MT" w:cs="Times New Roman"/>
        </w:rPr>
        <w:t xml:space="preserve">ZOGO </w:t>
      </w:r>
      <w:r w:rsidRPr="007C505A">
        <w:rPr>
          <w:rFonts w:ascii="Gill Sans MT" w:hAnsi="Gill Sans MT" w:cs="Times New Roman"/>
        </w:rPr>
        <w:tab/>
      </w:r>
      <w:r w:rsidRPr="007C505A">
        <w:rPr>
          <w:rFonts w:ascii="Gill Sans MT" w:hAnsi="Gill Sans MT" w:cs="Times New Roman"/>
        </w:rPr>
        <w:tab/>
      </w:r>
      <w:r w:rsidR="004A4146">
        <w:rPr>
          <w:rFonts w:ascii="Gill Sans MT" w:hAnsi="Gill Sans MT" w:cs="Times New Roman"/>
        </w:rPr>
        <w:tab/>
      </w:r>
      <w:r w:rsidRPr="007C505A">
        <w:rPr>
          <w:rFonts w:ascii="Gill Sans MT" w:hAnsi="Gill Sans MT" w:cs="Times New Roman"/>
        </w:rPr>
        <w:t>Zakon o održivom gospodarenju otpadom</w:t>
      </w:r>
    </w:p>
    <w:p w14:paraId="405747C3" w14:textId="77777777" w:rsidR="00695C49" w:rsidRPr="007C505A" w:rsidRDefault="00695C49" w:rsidP="007C505A">
      <w:pPr>
        <w:rPr>
          <w:rStyle w:val="Naglaeno"/>
          <w:rFonts w:ascii="Gill Sans MT" w:hAnsi="Gill Sans MT"/>
          <w:b w:val="0"/>
          <w:bCs w:val="0"/>
          <w:sz w:val="22"/>
        </w:rPr>
      </w:pPr>
    </w:p>
    <w:sectPr w:rsidR="00695C49" w:rsidRPr="007C505A" w:rsidSect="00D578FC">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431"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2D89E" w16cid:durableId="1F9D4254"/>
  <w16cid:commentId w16cid:paraId="3C46FAF6" w16cid:durableId="1F9D42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BC01F" w14:textId="77777777" w:rsidR="00EC26E0" w:rsidRDefault="00EC26E0" w:rsidP="00D44BA4">
      <w:pPr>
        <w:spacing w:after="0" w:line="240" w:lineRule="auto"/>
      </w:pPr>
      <w:r>
        <w:separator/>
      </w:r>
    </w:p>
  </w:endnote>
  <w:endnote w:type="continuationSeparator" w:id="0">
    <w:p w14:paraId="54C3DE92" w14:textId="77777777" w:rsidR="00EC26E0" w:rsidRDefault="00EC26E0" w:rsidP="00D44BA4">
      <w:pPr>
        <w:spacing w:after="0" w:line="240" w:lineRule="auto"/>
      </w:pPr>
      <w:r>
        <w:continuationSeparator/>
      </w:r>
    </w:p>
  </w:endnote>
  <w:endnote w:type="continuationNotice" w:id="1">
    <w:p w14:paraId="69B5824C" w14:textId="77777777" w:rsidR="00EC26E0" w:rsidRDefault="00EC26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B0EC5" w14:textId="77777777" w:rsidR="00EC26E0" w:rsidRDefault="00EC26E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990315"/>
      <w:docPartObj>
        <w:docPartGallery w:val="Page Numbers (Bottom of Page)"/>
        <w:docPartUnique/>
      </w:docPartObj>
    </w:sdtPr>
    <w:sdtEndPr>
      <w:rPr>
        <w:sz w:val="20"/>
      </w:rPr>
    </w:sdtEndPr>
    <w:sdtContent>
      <w:sdt>
        <w:sdtPr>
          <w:id w:val="1728636285"/>
          <w:docPartObj>
            <w:docPartGallery w:val="Page Numbers (Top of Page)"/>
            <w:docPartUnique/>
          </w:docPartObj>
        </w:sdtPr>
        <w:sdtEndPr>
          <w:rPr>
            <w:sz w:val="20"/>
          </w:rPr>
        </w:sdtEndPr>
        <w:sdtContent>
          <w:p w14:paraId="41A3521F" w14:textId="6EF2BFC0" w:rsidR="00EC26E0" w:rsidRPr="00500683" w:rsidRDefault="00EC26E0">
            <w:pPr>
              <w:pStyle w:val="Podnoje"/>
              <w:jc w:val="center"/>
              <w:rPr>
                <w:rFonts w:ascii="Gill Sans MT" w:hAnsi="Gill Sans MT"/>
                <w:sz w:val="20"/>
              </w:rPr>
            </w:pPr>
            <w:r w:rsidRPr="00500683">
              <w:rPr>
                <w:rFonts w:ascii="Gill Sans MT" w:hAnsi="Gill Sans MT"/>
                <w:bCs/>
                <w:szCs w:val="24"/>
              </w:rPr>
              <w:fldChar w:fldCharType="begin"/>
            </w:r>
            <w:r w:rsidRPr="00500683">
              <w:rPr>
                <w:rFonts w:ascii="Gill Sans MT" w:hAnsi="Gill Sans MT"/>
                <w:bCs/>
                <w:sz w:val="20"/>
              </w:rPr>
              <w:instrText>PAGE</w:instrText>
            </w:r>
            <w:r w:rsidRPr="00500683">
              <w:rPr>
                <w:rFonts w:ascii="Gill Sans MT" w:hAnsi="Gill Sans MT"/>
                <w:bCs/>
                <w:szCs w:val="24"/>
              </w:rPr>
              <w:fldChar w:fldCharType="separate"/>
            </w:r>
            <w:r w:rsidR="006011A9">
              <w:rPr>
                <w:rFonts w:ascii="Gill Sans MT" w:hAnsi="Gill Sans MT"/>
                <w:bCs/>
                <w:noProof/>
                <w:sz w:val="20"/>
              </w:rPr>
              <w:t>21</w:t>
            </w:r>
            <w:r w:rsidRPr="00500683">
              <w:rPr>
                <w:rFonts w:ascii="Gill Sans MT" w:hAnsi="Gill Sans MT"/>
                <w:bCs/>
                <w:szCs w:val="24"/>
              </w:rPr>
              <w:fldChar w:fldCharType="end"/>
            </w:r>
            <w:r w:rsidRPr="00500683">
              <w:rPr>
                <w:rFonts w:ascii="Gill Sans MT" w:hAnsi="Gill Sans MT"/>
                <w:bCs/>
                <w:szCs w:val="24"/>
              </w:rPr>
              <w:t>/</w:t>
            </w:r>
            <w:r w:rsidRPr="00500683">
              <w:rPr>
                <w:bCs/>
                <w:szCs w:val="24"/>
              </w:rPr>
              <w:fldChar w:fldCharType="begin"/>
            </w:r>
            <w:r w:rsidRPr="00500683">
              <w:rPr>
                <w:rFonts w:ascii="Gill Sans MT" w:hAnsi="Gill Sans MT"/>
                <w:bCs/>
                <w:sz w:val="20"/>
              </w:rPr>
              <w:instrText>NUMPAGES</w:instrText>
            </w:r>
            <w:r w:rsidRPr="00500683">
              <w:rPr>
                <w:bCs/>
                <w:szCs w:val="24"/>
              </w:rPr>
              <w:fldChar w:fldCharType="separate"/>
            </w:r>
            <w:r w:rsidR="006011A9">
              <w:rPr>
                <w:rFonts w:ascii="Gill Sans MT" w:hAnsi="Gill Sans MT"/>
                <w:bCs/>
                <w:noProof/>
                <w:sz w:val="20"/>
              </w:rPr>
              <w:t>39</w:t>
            </w:r>
            <w:r w:rsidRPr="00500683">
              <w:rPr>
                <w:bCs/>
                <w:szCs w:val="24"/>
              </w:rPr>
              <w:fldChar w:fldCharType="end"/>
            </w:r>
          </w:p>
        </w:sdtContent>
      </w:sdt>
    </w:sdtContent>
  </w:sdt>
  <w:p w14:paraId="319251CB" w14:textId="77777777" w:rsidR="00EC26E0" w:rsidRPr="0022372F" w:rsidRDefault="00EC26E0" w:rsidP="0022372F">
    <w:pPr>
      <w:pStyle w:val="Podnoje"/>
      <w:jc w:val="right"/>
      <w:rPr>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61F9B" w14:textId="77777777" w:rsidR="00EC26E0" w:rsidRDefault="00EC26E0">
    <w:pPr>
      <w:pStyle w:val="Podnoje"/>
      <w:jc w:val="right"/>
    </w:pPr>
  </w:p>
  <w:p w14:paraId="0E2750A2" w14:textId="77777777" w:rsidR="00EC26E0" w:rsidRDefault="00EC26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38E1F" w14:textId="77777777" w:rsidR="00EC26E0" w:rsidRDefault="00EC26E0" w:rsidP="00D44BA4">
      <w:pPr>
        <w:spacing w:after="0" w:line="240" w:lineRule="auto"/>
      </w:pPr>
      <w:r>
        <w:separator/>
      </w:r>
    </w:p>
  </w:footnote>
  <w:footnote w:type="continuationSeparator" w:id="0">
    <w:p w14:paraId="1F3F54E7" w14:textId="77777777" w:rsidR="00EC26E0" w:rsidRDefault="00EC26E0" w:rsidP="00D44BA4">
      <w:pPr>
        <w:spacing w:after="0" w:line="240" w:lineRule="auto"/>
      </w:pPr>
      <w:r>
        <w:continuationSeparator/>
      </w:r>
    </w:p>
  </w:footnote>
  <w:footnote w:type="continuationNotice" w:id="1">
    <w:p w14:paraId="79CCB5CE" w14:textId="77777777" w:rsidR="00EC26E0" w:rsidRDefault="00EC26E0">
      <w:pPr>
        <w:spacing w:after="0" w:line="240" w:lineRule="auto"/>
      </w:pPr>
    </w:p>
  </w:footnote>
  <w:footnote w:id="2">
    <w:p w14:paraId="22DACE53" w14:textId="77777777" w:rsidR="00EC26E0" w:rsidRPr="00850D2E" w:rsidRDefault="00EC26E0" w:rsidP="0074753D">
      <w:pPr>
        <w:pStyle w:val="Tekstfusnote"/>
        <w:jc w:val="both"/>
        <w:rPr>
          <w:rFonts w:ascii="Times New Roman" w:hAnsi="Times New Roman" w:cs="Times New Roman"/>
          <w:i/>
          <w:sz w:val="18"/>
          <w:szCs w:val="18"/>
        </w:rPr>
      </w:pPr>
      <w:r w:rsidRPr="0074753D">
        <w:rPr>
          <w:rStyle w:val="Referencafusnote"/>
          <w:rFonts w:ascii="Times New Roman" w:hAnsi="Times New Roman" w:cs="Times New Roman"/>
        </w:rPr>
        <w:footnoteRef/>
      </w:r>
      <w:r w:rsidRPr="0074753D">
        <w:rPr>
          <w:rFonts w:ascii="Times New Roman" w:hAnsi="Times New Roman" w:cs="Times New Roman"/>
        </w:rPr>
        <w:t xml:space="preserve">  </w:t>
      </w:r>
      <w:r w:rsidRPr="00850D2E">
        <w:rPr>
          <w:rFonts w:ascii="Times New Roman" w:hAnsi="Times New Roman" w:cs="Times New Roman"/>
          <w:i/>
          <w:sz w:val="18"/>
          <w:szCs w:val="18"/>
        </w:rPr>
        <w:t>U ovom kontekstu izraz Korisnik se odnosi na uspješnog prijavitelja, s kojim će se potpisati Ugovor o dodjeli bespovratnih sredstava, a koji će biti izravno odgovoran za početak, upravljanje, provedbu i rezultate projekta.</w:t>
      </w:r>
    </w:p>
  </w:footnote>
  <w:footnote w:id="3">
    <w:p w14:paraId="3F2A1D85" w14:textId="77777777" w:rsidR="00EC26E0" w:rsidRPr="00850D2E" w:rsidRDefault="00EC26E0" w:rsidP="00DD0787">
      <w:pPr>
        <w:pStyle w:val="Tekstkomentara"/>
        <w:rPr>
          <w:rStyle w:val="Referencafusnote"/>
          <w:rFonts w:ascii="Times New Roman" w:hAnsi="Times New Roman" w:cs="Times New Roman"/>
          <w:i/>
          <w:sz w:val="18"/>
          <w:szCs w:val="18"/>
        </w:rPr>
      </w:pPr>
      <w:r w:rsidRPr="00850D2E">
        <w:rPr>
          <w:rStyle w:val="Referencafusnote"/>
          <w:rFonts w:ascii="Times New Roman" w:hAnsi="Times New Roman" w:cs="Times New Roman"/>
          <w:sz w:val="18"/>
          <w:szCs w:val="18"/>
        </w:rPr>
        <w:footnoteRef/>
      </w:r>
      <w:r w:rsidRPr="00850D2E">
        <w:rPr>
          <w:sz w:val="18"/>
          <w:szCs w:val="18"/>
        </w:rPr>
        <w:t xml:space="preserve"> </w:t>
      </w:r>
      <w:hyperlink r:id="rId1" w:history="1">
        <w:r w:rsidRPr="00850D2E">
          <w:rPr>
            <w:rStyle w:val="Hiperveza"/>
            <w:rFonts w:ascii="Times New Roman" w:hAnsi="Times New Roman" w:cs="Times New Roman"/>
            <w:i/>
            <w:sz w:val="18"/>
            <w:szCs w:val="18"/>
          </w:rPr>
          <w:t>https://strukturnifondovi.hr/wp-content/uploads/2017/05/OPKK-2014.-2020.-tehni%C4%8Dke-izmjene.pdf</w:t>
        </w:r>
      </w:hyperlink>
      <w:r w:rsidRPr="00850D2E">
        <w:rPr>
          <w:rFonts w:ascii="Times New Roman" w:hAnsi="Times New Roman" w:cs="Times New Roman"/>
          <w:i/>
          <w:sz w:val="18"/>
          <w:szCs w:val="18"/>
        </w:rPr>
        <w:t xml:space="preserve"> </w:t>
      </w:r>
    </w:p>
  </w:footnote>
  <w:footnote w:id="4">
    <w:p w14:paraId="3B656AAF" w14:textId="77777777" w:rsidR="00EC26E0" w:rsidRPr="00850D2E" w:rsidRDefault="00EC26E0" w:rsidP="00203F13">
      <w:pPr>
        <w:spacing w:after="0" w:line="240" w:lineRule="auto"/>
        <w:jc w:val="both"/>
        <w:rPr>
          <w:i/>
          <w:sz w:val="18"/>
        </w:rPr>
      </w:pPr>
      <w:r>
        <w:rPr>
          <w:rStyle w:val="Referencafusnote"/>
        </w:rPr>
        <w:footnoteRef/>
      </w:r>
      <w:r>
        <w:t xml:space="preserve"> </w:t>
      </w:r>
      <w:r w:rsidRPr="00850D2E">
        <w:rPr>
          <w:i/>
          <w:sz w:val="18"/>
        </w:rPr>
        <w:t>Pokazatelj poziva doprinosi programskom pokazatelju koji se prati u postotku (%) i čija će se vrijednost izračunati temeljem pojedinačnih vrijednosti.</w:t>
      </w:r>
    </w:p>
  </w:footnote>
  <w:footnote w:id="5">
    <w:p w14:paraId="4567F262" w14:textId="3E794771" w:rsidR="00EC26E0" w:rsidRPr="00850D2E" w:rsidRDefault="00EC26E0" w:rsidP="00203F13">
      <w:pPr>
        <w:spacing w:after="0" w:line="240" w:lineRule="auto"/>
        <w:jc w:val="both"/>
        <w:rPr>
          <w:i/>
          <w:sz w:val="18"/>
        </w:rPr>
      </w:pPr>
      <w:r>
        <w:rPr>
          <w:rStyle w:val="Referencafusnote"/>
        </w:rPr>
        <w:footnoteRef/>
      </w:r>
      <w:r>
        <w:t xml:space="preserve"> </w:t>
      </w:r>
      <w:r w:rsidRPr="00850D2E">
        <w:rPr>
          <w:i/>
          <w:sz w:val="18"/>
        </w:rPr>
        <w:t xml:space="preserve">Pokazatelj poziva doprinosi programskom pokazatelju koji se prati u </w:t>
      </w:r>
      <w:r>
        <w:rPr>
          <w:i/>
          <w:sz w:val="18"/>
        </w:rPr>
        <w:t>tonama (t)</w:t>
      </w:r>
      <w:r w:rsidRPr="00850D2E">
        <w:rPr>
          <w:i/>
          <w:sz w:val="18"/>
        </w:rPr>
        <w:t xml:space="preserve"> i čija će se vrijednost izračunati temeljem pojedinačnih vrijednosti.</w:t>
      </w:r>
    </w:p>
  </w:footnote>
  <w:footnote w:id="6">
    <w:p w14:paraId="24F48AEA" w14:textId="77777777" w:rsidR="00EC26E0" w:rsidRPr="002C7986" w:rsidRDefault="00EC26E0" w:rsidP="00406513">
      <w:pPr>
        <w:pStyle w:val="Tekstfusnote"/>
        <w:jc w:val="both"/>
        <w:rPr>
          <w:rFonts w:ascii="Times New Roman" w:hAnsi="Times New Roman" w:cs="Times New Roman"/>
          <w:i/>
          <w:sz w:val="16"/>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w:t>
      </w:r>
      <w:r w:rsidRPr="002C7986">
        <w:rPr>
          <w:rFonts w:ascii="Times New Roman" w:hAnsi="Times New Roman" w:cs="Times New Roman"/>
          <w:b/>
          <w:bCs/>
          <w:i/>
          <w:sz w:val="16"/>
          <w:szCs w:val="16"/>
        </w:rPr>
        <w:t>Teško kršenje ugovora</w:t>
      </w:r>
      <w:r w:rsidRPr="002C7986">
        <w:rPr>
          <w:rFonts w:ascii="Times New Roman" w:hAnsi="Times New Roman" w:cs="Times New Roman"/>
          <w:i/>
          <w:sz w:val="16"/>
          <w:szCs w:val="16"/>
        </w:rPr>
        <w:t xml:space="preserve"> obuhvaća situacije: (a) ako je nadležno tijelo od Prijavitelja u svojstvu Korisnika za drugi projekt financiran kroz neki drugi postupak dodjele zatražilo </w:t>
      </w:r>
      <w:r w:rsidRPr="002C7986">
        <w:rPr>
          <w:rFonts w:ascii="Times New Roman" w:hAnsi="Times New Roman" w:cs="Times New Roman"/>
          <w:b/>
          <w:bCs/>
          <w:i/>
          <w:sz w:val="16"/>
          <w:szCs w:val="16"/>
        </w:rPr>
        <w:t>povrat svih dodijeljenih sredstava</w:t>
      </w:r>
      <w:r w:rsidRPr="002C7986">
        <w:rPr>
          <w:rFonts w:ascii="Times New Roman" w:hAnsi="Times New Roman" w:cs="Times New Roman"/>
          <w:i/>
          <w:sz w:val="16"/>
          <w:szCs w:val="16"/>
        </w:rPr>
        <w:t xml:space="preserve">; ili (b) ako je nadležno tijelo </w:t>
      </w:r>
      <w:r w:rsidRPr="002C7986">
        <w:rPr>
          <w:rFonts w:ascii="Times New Roman" w:hAnsi="Times New Roman" w:cs="Times New Roman"/>
          <w:b/>
          <w:bCs/>
          <w:i/>
          <w:sz w:val="16"/>
          <w:szCs w:val="16"/>
        </w:rPr>
        <w:t>jednostranom odlukom raskinulo</w:t>
      </w:r>
      <w:r w:rsidRPr="002C7986">
        <w:rPr>
          <w:rFonts w:ascii="Times New Roman" w:hAnsi="Times New Roman" w:cs="Times New Roman"/>
          <w:i/>
          <w:sz w:val="16"/>
          <w:szCs w:val="16"/>
        </w:rPr>
        <w:t xml:space="preserve"> Ugovor o dodjeli bespovratnih sredstava.</w:t>
      </w:r>
    </w:p>
  </w:footnote>
  <w:footnote w:id="7">
    <w:p w14:paraId="5481F4DE" w14:textId="75E3231A" w:rsidR="00EC26E0" w:rsidRPr="00B36138" w:rsidRDefault="00EC26E0" w:rsidP="00D227D6">
      <w:pPr>
        <w:pStyle w:val="Tekstfusnote"/>
        <w:jc w:val="both"/>
        <w:rPr>
          <w:rFonts w:cstheme="minorHAnsi"/>
          <w:i/>
          <w:sz w:val="18"/>
          <w:szCs w:val="18"/>
        </w:rPr>
      </w:pPr>
      <w:r>
        <w:rPr>
          <w:rStyle w:val="Referencafusnote"/>
        </w:rPr>
        <w:footnoteRef/>
      </w:r>
      <w:r>
        <w:t xml:space="preserve"> </w:t>
      </w:r>
      <w:r w:rsidRPr="004B0E46">
        <w:rPr>
          <w:i/>
          <w:sz w:val="18"/>
          <w:szCs w:val="18"/>
        </w:rPr>
        <w:t xml:space="preserve">Ovim Pozivom je predviđena promjena vlasništva s FZOEU/Korisnika na JLS, s obzirom na to da je u ovom Pozivu FZOEU Korisnik koji nabavlja spremnike za JLS, koje su sukladno </w:t>
      </w:r>
      <w:proofErr w:type="spellStart"/>
      <w:r w:rsidRPr="004B0E46">
        <w:rPr>
          <w:i/>
          <w:sz w:val="18"/>
          <w:szCs w:val="18"/>
        </w:rPr>
        <w:t>člancim</w:t>
      </w:r>
      <w:proofErr w:type="spellEnd"/>
      <w:r w:rsidRPr="004B0E46">
        <w:rPr>
          <w:i/>
          <w:sz w:val="18"/>
          <w:szCs w:val="18"/>
        </w:rPr>
        <w:t xml:space="preserve"> 28. i 30. ZOGO-a dužan osigurati uslugu odvojenog prikupljanja otpada na svom </w:t>
      </w:r>
      <w:r w:rsidRPr="00531D29">
        <w:rPr>
          <w:i/>
          <w:sz w:val="18"/>
          <w:szCs w:val="18"/>
        </w:rPr>
        <w:t xml:space="preserve">području. </w:t>
      </w:r>
      <w:r w:rsidRPr="00531D29">
        <w:rPr>
          <w:rFonts w:cstheme="minorHAnsi"/>
          <w:i/>
          <w:sz w:val="18"/>
          <w:szCs w:val="18"/>
        </w:rPr>
        <w:t>Navedenom promjenom se ne daje neopravdana prednost s obzirom da se radi o javnoj usluzi od općeg interesa te da pružatelj usluge ne smije u cijenu usluge uračunati trošak nabave spremnika. Također pružatelj  usluge je već unaprijed određen odlukom JLS o načinu pružanja usluge. Nakon nabave i primopredaje spremnika i isplate</w:t>
      </w:r>
      <w:r w:rsidRPr="00531D29">
        <w:rPr>
          <w:rFonts w:cstheme="minorHAnsi"/>
          <w:sz w:val="18"/>
          <w:szCs w:val="18"/>
        </w:rPr>
        <w:t xml:space="preserve"> </w:t>
      </w:r>
      <w:r w:rsidRPr="00531D29">
        <w:rPr>
          <w:rFonts w:cstheme="minorHAnsi"/>
          <w:i/>
          <w:sz w:val="18"/>
          <w:szCs w:val="18"/>
        </w:rPr>
        <w:t>Korisnik (FZOE) mora sa svakom JLS sklopiti Ugovor o prijenosu vlasništva, koji će sadržavati, između ostalog, odredbe o obavezi podjele spremnika korisnicima javne usluge i usluge povezane s javnom uslugom bez naknade. Sukladno odredbama članka 10. Općih uvjeta PT1/PT2 trebaju izdati pisano odobrenje PT-a 1 i PT-a 2 u odnosu na prijenos vlasništva.</w:t>
      </w:r>
      <w:r w:rsidRPr="0069303F">
        <w:rPr>
          <w:rFonts w:cstheme="minorHAnsi"/>
          <w:sz w:val="18"/>
          <w:szCs w:val="18"/>
        </w:rPr>
        <w:t xml:space="preserve"> </w:t>
      </w:r>
    </w:p>
  </w:footnote>
  <w:footnote w:id="8">
    <w:p w14:paraId="189BDBE4" w14:textId="77777777" w:rsidR="00EC26E0" w:rsidRPr="008A1570" w:rsidRDefault="00EC26E0" w:rsidP="007C505A">
      <w:pPr>
        <w:pStyle w:val="Tekstfusnote"/>
        <w:rPr>
          <w:rFonts w:ascii="Gill Sans MT" w:hAnsi="Gill Sans MT" w:cs="Times New Roman"/>
          <w:i/>
          <w:sz w:val="16"/>
          <w:szCs w:val="16"/>
        </w:rPr>
      </w:pPr>
      <w:r w:rsidRPr="00260B9B">
        <w:rPr>
          <w:rStyle w:val="Referencafusnote"/>
          <w:rFonts w:ascii="Gill Sans MT" w:hAnsi="Gill Sans MT" w:cs="Times New Roman"/>
          <w:sz w:val="16"/>
          <w:szCs w:val="16"/>
        </w:rPr>
        <w:footnoteRef/>
      </w:r>
      <w:r w:rsidRPr="00260B9B">
        <w:rPr>
          <w:rFonts w:ascii="Gill Sans MT" w:hAnsi="Gill Sans MT" w:cs="Times New Roman"/>
          <w:sz w:val="16"/>
          <w:szCs w:val="16"/>
        </w:rPr>
        <w:t xml:space="preserve"> </w:t>
      </w:r>
      <w:hyperlink r:id="rId2" w:history="1">
        <w:r w:rsidRPr="008A1570">
          <w:rPr>
            <w:rStyle w:val="Hiperveza"/>
            <w:rFonts w:ascii="Gill Sans MT" w:hAnsi="Gill Sans MT" w:cs="Times New Roman"/>
            <w:i/>
            <w:sz w:val="18"/>
            <w:szCs w:val="18"/>
          </w:rPr>
          <w:t>https://strukturnifondovi.hr/wp-content/uploads/2017/03/Upute-za-prijavitelje-horizontalna.pdf</w:t>
        </w:r>
      </w:hyperlink>
      <w:r w:rsidRPr="008A1570">
        <w:rPr>
          <w:rFonts w:ascii="Gill Sans MT" w:hAnsi="Gill Sans MT" w:cs="Times New Roman"/>
          <w:i/>
          <w:sz w:val="18"/>
          <w:szCs w:val="18"/>
        </w:rPr>
        <w:t xml:space="preserve">   </w:t>
      </w:r>
    </w:p>
  </w:footnote>
  <w:footnote w:id="9">
    <w:p w14:paraId="2E4F7B3E" w14:textId="77777777" w:rsidR="00EC26E0" w:rsidRPr="00FD0CFE" w:rsidRDefault="00EC26E0" w:rsidP="007C505A">
      <w:pPr>
        <w:pStyle w:val="Tekstfusnote"/>
        <w:rPr>
          <w:rFonts w:ascii="Times New Roman" w:hAnsi="Times New Roman" w:cs="Times New Roman"/>
          <w:i/>
          <w:sz w:val="16"/>
          <w:szCs w:val="16"/>
        </w:rPr>
      </w:pPr>
      <w:r w:rsidRPr="008A1570">
        <w:rPr>
          <w:rStyle w:val="Referencafusnote"/>
          <w:rFonts w:ascii="Gill Sans MT" w:hAnsi="Gill Sans MT" w:cs="Times New Roman"/>
          <w:i/>
          <w:sz w:val="16"/>
          <w:szCs w:val="16"/>
        </w:rPr>
        <w:footnoteRef/>
      </w:r>
      <w:r w:rsidRPr="00FD0CFE">
        <w:rPr>
          <w:rFonts w:ascii="Gill Sans MT" w:hAnsi="Gill Sans MT" w:cs="Times New Roman"/>
          <w:i/>
          <w:sz w:val="16"/>
          <w:szCs w:val="16"/>
        </w:rPr>
        <w:t xml:space="preserve"> Neutralno znači da je projekt zadovoljio zakonski minimum, te da neće dobiti bodove za doprinos horizontalnim načelima.</w:t>
      </w:r>
    </w:p>
  </w:footnote>
  <w:footnote w:id="10">
    <w:p w14:paraId="3A37C2F4" w14:textId="77777777" w:rsidR="00EC26E0" w:rsidRPr="00BE4B3D" w:rsidRDefault="00EC26E0" w:rsidP="000519A6">
      <w:pPr>
        <w:pStyle w:val="Tekstfusnote"/>
        <w:jc w:val="both"/>
        <w:rPr>
          <w:rFonts w:ascii="Times New Roman" w:hAnsi="Times New Roman" w:cs="Times New Roman"/>
          <w:sz w:val="16"/>
          <w:szCs w:val="16"/>
        </w:rPr>
      </w:pPr>
      <w:r w:rsidRPr="004414BB">
        <w:rPr>
          <w:rFonts w:ascii="Gill Sans MT" w:hAnsi="Gill Sans MT" w:cs="Times New Roman"/>
          <w:i/>
          <w:sz w:val="18"/>
          <w:szCs w:val="18"/>
          <w:vertAlign w:val="superscript"/>
          <w:lang w:eastAsia="en-US"/>
        </w:rPr>
        <w:footnoteRef/>
      </w:r>
      <w:r w:rsidRPr="00B00BC0">
        <w:rPr>
          <w:rFonts w:ascii="Gill Sans MT" w:hAnsi="Gill Sans MT" w:cs="Times New Roman"/>
          <w:i/>
          <w:sz w:val="18"/>
          <w:szCs w:val="18"/>
          <w:lang w:eastAsia="en-US"/>
        </w:rPr>
        <w:t xml:space="preserve">Prijavni obrazac objavljen je na sljedećoj mrežnoj stranici: http://efondovi.mrrfeu.hr. Na navedenoj stranici nalazi se Korisnički priručnik za popunjavanje Prijavnog obrasca. Aplikacija podržava sljedeće Internet preglednike: Internet Explorer 9 ili novije verzije te Google </w:t>
      </w:r>
      <w:proofErr w:type="spellStart"/>
      <w:r w:rsidRPr="00B00BC0">
        <w:rPr>
          <w:rFonts w:ascii="Gill Sans MT" w:hAnsi="Gill Sans MT" w:cs="Times New Roman"/>
          <w:i/>
          <w:sz w:val="18"/>
          <w:szCs w:val="18"/>
          <w:lang w:eastAsia="en-US"/>
        </w:rPr>
        <w:t>Chrome</w:t>
      </w:r>
      <w:proofErr w:type="spellEnd"/>
      <w:r w:rsidRPr="00B00BC0">
        <w:rPr>
          <w:rFonts w:ascii="Gill Sans MT" w:hAnsi="Gill Sans MT" w:cs="Times New Roman"/>
          <w:i/>
          <w:sz w:val="18"/>
          <w:szCs w:val="18"/>
          <w:lang w:eastAsia="en-US"/>
        </w:rPr>
        <w:t xml:space="preserve"> 23.0 ili novije verzije. Prijavni obrazac potrebno je dostaviti (podnijeti) u elektroničkom formatu putem sustava </w:t>
      </w:r>
      <w:proofErr w:type="spellStart"/>
      <w:r w:rsidRPr="00B00BC0">
        <w:rPr>
          <w:rFonts w:ascii="Gill Sans MT" w:hAnsi="Gill Sans MT" w:cs="Times New Roman"/>
          <w:i/>
          <w:sz w:val="18"/>
          <w:szCs w:val="18"/>
          <w:lang w:eastAsia="en-US"/>
        </w:rPr>
        <w:t>eFondovi</w:t>
      </w:r>
      <w:proofErr w:type="spellEnd"/>
      <w:r w:rsidRPr="00B00BC0">
        <w:rPr>
          <w:rFonts w:ascii="Gill Sans MT" w:hAnsi="Gill Sans MT" w:cs="Times New Roman"/>
          <w:i/>
          <w:sz w:val="18"/>
          <w:szCs w:val="18"/>
          <w:lang w:eastAsia="en-US"/>
        </w:rPr>
        <w:t xml:space="preserve"> od strane ovlaštene osobe Prijavitelja, </w:t>
      </w:r>
      <w:proofErr w:type="spellStart"/>
      <w:r w:rsidRPr="00B00BC0">
        <w:rPr>
          <w:rFonts w:ascii="Gill Sans MT" w:hAnsi="Gill Sans MT" w:cs="Times New Roman"/>
          <w:i/>
          <w:sz w:val="18"/>
          <w:szCs w:val="18"/>
          <w:lang w:eastAsia="en-US"/>
        </w:rPr>
        <w:t>autentificirane</w:t>
      </w:r>
      <w:proofErr w:type="spellEnd"/>
      <w:r w:rsidRPr="00B00BC0">
        <w:rPr>
          <w:rFonts w:ascii="Gill Sans MT" w:hAnsi="Gill Sans MT" w:cs="Times New Roman"/>
          <w:i/>
          <w:sz w:val="18"/>
          <w:szCs w:val="18"/>
          <w:lang w:eastAsia="en-US"/>
        </w:rPr>
        <w:t xml:space="preserve"> kroz uslugu Nacionalnog identifikacijskog i </w:t>
      </w:r>
      <w:proofErr w:type="spellStart"/>
      <w:r w:rsidRPr="00B00BC0">
        <w:rPr>
          <w:rFonts w:ascii="Gill Sans MT" w:hAnsi="Gill Sans MT" w:cs="Times New Roman"/>
          <w:i/>
          <w:sz w:val="18"/>
          <w:szCs w:val="18"/>
          <w:lang w:eastAsia="en-US"/>
        </w:rPr>
        <w:t>autentifikacijskog</w:t>
      </w:r>
      <w:proofErr w:type="spellEnd"/>
      <w:r w:rsidRPr="00B00BC0">
        <w:rPr>
          <w:rFonts w:ascii="Gill Sans MT" w:hAnsi="Gill Sans MT" w:cs="Times New Roman"/>
          <w:i/>
          <w:sz w:val="18"/>
          <w:szCs w:val="18"/>
          <w:lang w:eastAsia="en-US"/>
        </w:rPr>
        <w:t xml:space="preserve"> sustava.</w:t>
      </w:r>
    </w:p>
  </w:footnote>
  <w:footnote w:id="11">
    <w:p w14:paraId="083EE4C8" w14:textId="77777777" w:rsidR="00EC26E0" w:rsidRPr="0044145C" w:rsidRDefault="00EC26E0" w:rsidP="004414BB">
      <w:pPr>
        <w:pStyle w:val="Tekstfusnote"/>
        <w:jc w:val="both"/>
        <w:rPr>
          <w:i/>
        </w:rPr>
      </w:pPr>
      <w:r w:rsidRPr="004414BB">
        <w:rPr>
          <w:rStyle w:val="Referencafusnote"/>
          <w:sz w:val="18"/>
        </w:rPr>
        <w:footnoteRef/>
      </w:r>
      <w:r w:rsidRPr="004414BB">
        <w:rPr>
          <w:sz w:val="18"/>
        </w:rPr>
        <w:t xml:space="preserve"> </w:t>
      </w:r>
      <w:r w:rsidRPr="0044145C">
        <w:rPr>
          <w:rFonts w:ascii="Gill Sans MT" w:hAnsi="Gill Sans MT"/>
          <w:i/>
          <w:sz w:val="18"/>
        </w:rPr>
        <w:t xml:space="preserve">Ako objava na središnjoj internetskoj stranici ESI fondova i u sustavu </w:t>
      </w:r>
      <w:proofErr w:type="spellStart"/>
      <w:r w:rsidRPr="0044145C">
        <w:rPr>
          <w:rFonts w:ascii="Gill Sans MT" w:hAnsi="Gill Sans MT"/>
          <w:i/>
          <w:sz w:val="18"/>
        </w:rPr>
        <w:t>eFondovi</w:t>
      </w:r>
      <w:proofErr w:type="spellEnd"/>
      <w:r w:rsidRPr="0044145C">
        <w:rPr>
          <w:rFonts w:ascii="Gill Sans MT" w:hAnsi="Gill Sans MT"/>
          <w:i/>
          <w:sz w:val="18"/>
        </w:rPr>
        <w:t xml:space="preserve"> na javnom portalu sustava nije istovremena, kao datum pokretanja poziva uzima se datum njegove objave u sustavu </w:t>
      </w:r>
      <w:proofErr w:type="spellStart"/>
      <w:r w:rsidRPr="0044145C">
        <w:rPr>
          <w:rFonts w:ascii="Gill Sans MT" w:hAnsi="Gill Sans MT"/>
          <w:i/>
          <w:sz w:val="18"/>
        </w:rPr>
        <w:t>eFondovi</w:t>
      </w:r>
      <w:proofErr w:type="spellEnd"/>
      <w:r w:rsidRPr="0044145C">
        <w:rPr>
          <w:rFonts w:ascii="Gill Sans MT" w:hAnsi="Gill Sans MT"/>
          <w:i/>
          <w:sz w:val="18"/>
        </w:rPr>
        <w:t xml:space="preserve"> na javnom portalu sustava.</w:t>
      </w:r>
    </w:p>
  </w:footnote>
  <w:footnote w:id="12">
    <w:p w14:paraId="6FDB93D6" w14:textId="77777777" w:rsidR="00EC26E0" w:rsidRPr="004414BB" w:rsidRDefault="00EC26E0" w:rsidP="007C505A">
      <w:pPr>
        <w:pStyle w:val="Tekstfusnote"/>
        <w:jc w:val="both"/>
        <w:rPr>
          <w:rFonts w:ascii="Gill Sans MT" w:hAnsi="Gill Sans MT" w:cs="Times New Roman"/>
        </w:rPr>
      </w:pPr>
      <w:r w:rsidRPr="004414BB">
        <w:rPr>
          <w:rStyle w:val="Referencafusnote"/>
          <w:rFonts w:ascii="Gill Sans MT" w:hAnsi="Gill Sans MT" w:cs="Times New Roman"/>
          <w:sz w:val="18"/>
        </w:rPr>
        <w:footnoteRef/>
      </w:r>
      <w:r w:rsidRPr="004414BB">
        <w:rPr>
          <w:rFonts w:ascii="Gill Sans MT" w:hAnsi="Gill Sans MT" w:cs="Times New Roman"/>
          <w:sz w:val="18"/>
        </w:rPr>
        <w:t xml:space="preserve"> Pravovremenost prigovora se ocjenjuje prema istim pravilima kao i pravovremenost podnošenja projektnih prijedloga na poziv na dodjelu bespovratnih sredstava.</w:t>
      </w:r>
    </w:p>
  </w:footnote>
  <w:footnote w:id="13">
    <w:p w14:paraId="55C36802" w14:textId="77777777" w:rsidR="00EC26E0" w:rsidRPr="00C61576" w:rsidRDefault="00EC26E0" w:rsidP="007C505A">
      <w:pPr>
        <w:pStyle w:val="Bezproreda"/>
        <w:jc w:val="both"/>
        <w:rPr>
          <w:rFonts w:ascii="Times New Roman" w:hAnsi="Times New Roman" w:cs="Times New Roman"/>
          <w:i/>
          <w:sz w:val="16"/>
          <w:szCs w:val="16"/>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C61576">
        <w:rPr>
          <w:rFonts w:ascii="Times New Roman" w:hAnsi="Times New Roman" w:cs="Times New Roman"/>
          <w:i/>
          <w:sz w:val="16"/>
          <w:szCs w:val="16"/>
        </w:rPr>
        <w:t xml:space="preserve">Rok od 60 kalendarskih dana  u kojem je potrebno provesti postupak dodjele se računa od sljedećeg radnog dana od zaprimanja projektnog prijedloga, odnosno od sljedećeg radnog dana od dana isteka roka za podnošenje projektnih prijedloga, ovisno što je primjenjivo, ne rješenja kojim je odlučeno po prigovoru prijavitelja. Ako zbog opravdanih razloga, u odnosu na projektni prijedlog koji se ponovo razmatra, nije moguće dovršiti postupak dodjele u zadanom roku, potrebno je o navedenom obavijestiti Upravljačko tijelo te predložiti i obrazložiti potrebu za produljenjem rokova. Rok od </w:t>
      </w:r>
      <w:r w:rsidRPr="00C61576">
        <w:rPr>
          <w:rStyle w:val="hps"/>
          <w:i/>
          <w:sz w:val="16"/>
          <w:szCs w:val="16"/>
        </w:rPr>
        <w:t>60</w:t>
      </w:r>
      <w:r w:rsidRPr="00C61576">
        <w:rPr>
          <w:rFonts w:ascii="Times New Roman" w:hAnsi="Times New Roman" w:cs="Times New Roman"/>
          <w:i/>
          <w:sz w:val="16"/>
          <w:szCs w:val="16"/>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uračunava u ukupno trajanje roka od 60 dana.</w:t>
      </w:r>
    </w:p>
  </w:footnote>
  <w:footnote w:id="14">
    <w:p w14:paraId="447A0AE3" w14:textId="77777777" w:rsidR="00EC26E0" w:rsidRPr="002968D4" w:rsidRDefault="00EC26E0" w:rsidP="007C505A">
      <w:pPr>
        <w:pStyle w:val="Bezproreda"/>
        <w:rPr>
          <w:rFonts w:ascii="Times New Roman" w:hAnsi="Times New Roman" w:cs="Times New Roman"/>
          <w:sz w:val="16"/>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98DEC" w14:textId="77777777" w:rsidR="00EC26E0" w:rsidRDefault="00EC26E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A0EF0" w14:textId="77777777" w:rsidR="00EC26E0" w:rsidRDefault="00EC26E0"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566A5DB3" wp14:editId="49998D9E">
          <wp:simplePos x="0" y="0"/>
          <wp:positionH relativeFrom="column">
            <wp:posOffset>4590104</wp:posOffset>
          </wp:positionH>
          <wp:positionV relativeFrom="paragraph">
            <wp:posOffset>-449280</wp:posOffset>
          </wp:positionV>
          <wp:extent cx="2057400" cy="1647190"/>
          <wp:effectExtent l="0" t="0" r="0" b="0"/>
          <wp:wrapNone/>
          <wp:docPr id="1"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Pr>
        <w:rFonts w:ascii="Gill Sans MT" w:eastAsia="Times New Roman" w:hAnsi="Gill Sans MT" w:cs="Times New Roman"/>
        <w:b/>
        <w:color w:val="B0CB1F"/>
        <w:sz w:val="16"/>
      </w:rPr>
      <w:t>Nabava spremnika</w:t>
    </w:r>
    <w:r w:rsidRPr="00040C34">
      <w:rPr>
        <w:rFonts w:ascii="Gill Sans MT" w:eastAsia="Times New Roman" w:hAnsi="Gill Sans MT" w:cs="Times New Roman"/>
        <w:b/>
        <w:noProof/>
        <w:color w:val="B0CB1F"/>
        <w:sz w:val="16"/>
        <w:szCs w:val="16"/>
        <w:lang w:eastAsia="hr-HR"/>
      </w:rPr>
      <w:t xml:space="preserve"> </w:t>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B7D8D" w14:textId="77777777" w:rsidR="00EC26E0" w:rsidRDefault="00EC26E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A30A4C"/>
    <w:multiLevelType w:val="multilevel"/>
    <w:tmpl w:val="1E2C05B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713C90"/>
    <w:multiLevelType w:val="multilevel"/>
    <w:tmpl w:val="2C42483E"/>
    <w:lvl w:ilvl="0">
      <w:start w:val="2"/>
      <w:numFmt w:val="decimal"/>
      <w:lvlText w:val="%1."/>
      <w:lvlJc w:val="left"/>
      <w:pPr>
        <w:ind w:left="720" w:hanging="720"/>
      </w:pPr>
      <w:rPr>
        <w:rFonts w:hint="default"/>
      </w:rPr>
    </w:lvl>
    <w:lvl w:ilvl="1">
      <w:start w:val="8"/>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B7703DD"/>
    <w:multiLevelType w:val="multilevel"/>
    <w:tmpl w:val="EFD66F36"/>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color w:val="76923C" w:themeColor="accent3" w:themeShade="B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CF3D34"/>
    <w:multiLevelType w:val="hybridMultilevel"/>
    <w:tmpl w:val="651EC96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0DC61B59"/>
    <w:multiLevelType w:val="hybridMultilevel"/>
    <w:tmpl w:val="6F0CB09C"/>
    <w:lvl w:ilvl="0" w:tplc="0E8EE130">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FD35583"/>
    <w:multiLevelType w:val="hybridMultilevel"/>
    <w:tmpl w:val="81143F14"/>
    <w:lvl w:ilvl="0" w:tplc="4E823AF0">
      <w:numFmt w:val="bullet"/>
      <w:lvlText w:val="-"/>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010690C"/>
    <w:multiLevelType w:val="multilevel"/>
    <w:tmpl w:val="386ACBCC"/>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E650DF"/>
    <w:multiLevelType w:val="multilevel"/>
    <w:tmpl w:val="7212BD46"/>
    <w:lvl w:ilvl="0">
      <w:start w:val="2"/>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2" w15:restartNumberingAfterBreak="0">
    <w:nsid w:val="129D3992"/>
    <w:multiLevelType w:val="hybridMultilevel"/>
    <w:tmpl w:val="BD108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50639CE"/>
    <w:multiLevelType w:val="multilevel"/>
    <w:tmpl w:val="4FE8F02E"/>
    <w:lvl w:ilvl="0">
      <w:start w:val="2"/>
      <w:numFmt w:val="decimal"/>
      <w:lvlText w:val="%1."/>
      <w:lvlJc w:val="left"/>
      <w:pPr>
        <w:ind w:left="720" w:hanging="360"/>
      </w:pPr>
      <w:rPr>
        <w:rFonts w:hint="default"/>
      </w:rPr>
    </w:lvl>
    <w:lvl w:ilvl="1">
      <w:start w:val="9"/>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5BC7935"/>
    <w:multiLevelType w:val="hybridMultilevel"/>
    <w:tmpl w:val="1186958E"/>
    <w:lvl w:ilvl="0" w:tplc="0742DE04">
      <w:start w:val="1"/>
      <w:numFmt w:val="upperLetter"/>
      <w:lvlText w:val="%1."/>
      <w:lvlJc w:val="left"/>
      <w:pPr>
        <w:ind w:left="720" w:hanging="360"/>
      </w:pPr>
      <w:rPr>
        <w:rFont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7A711EF"/>
    <w:multiLevelType w:val="hybridMultilevel"/>
    <w:tmpl w:val="682E434E"/>
    <w:lvl w:ilvl="0" w:tplc="FEC21F92">
      <w:numFmt w:val="bullet"/>
      <w:lvlText w:val="•"/>
      <w:lvlJc w:val="left"/>
      <w:pPr>
        <w:ind w:left="1065" w:hanging="705"/>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7D61702"/>
    <w:multiLevelType w:val="multilevel"/>
    <w:tmpl w:val="3CF4D90C"/>
    <w:lvl w:ilvl="0">
      <w:start w:val="4"/>
      <w:numFmt w:val="decimal"/>
      <w:lvlText w:val="%1."/>
      <w:lvlJc w:val="left"/>
      <w:pPr>
        <w:ind w:left="720" w:hanging="720"/>
      </w:pPr>
      <w:rPr>
        <w:rFonts w:hint="default"/>
      </w:rPr>
    </w:lvl>
    <w:lvl w:ilvl="1">
      <w:start w:val="8"/>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18EF4468"/>
    <w:multiLevelType w:val="hybridMultilevel"/>
    <w:tmpl w:val="FFD8888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8FB135D"/>
    <w:multiLevelType w:val="hybridMultilevel"/>
    <w:tmpl w:val="145A01AE"/>
    <w:lvl w:ilvl="0" w:tplc="3702B034">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D475A33"/>
    <w:multiLevelType w:val="hybridMultilevel"/>
    <w:tmpl w:val="491E861C"/>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21"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DE63B12"/>
    <w:multiLevelType w:val="hybridMultilevel"/>
    <w:tmpl w:val="67BE3B7A"/>
    <w:lvl w:ilvl="0" w:tplc="FEC21F92">
      <w:numFmt w:val="bullet"/>
      <w:lvlText w:val="•"/>
      <w:lvlJc w:val="left"/>
      <w:pPr>
        <w:ind w:left="1065" w:hanging="705"/>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22058EF"/>
    <w:multiLevelType w:val="hybridMultilevel"/>
    <w:tmpl w:val="D70C7454"/>
    <w:lvl w:ilvl="0" w:tplc="DBAE1F30">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2AC6771"/>
    <w:multiLevelType w:val="hybridMultilevel"/>
    <w:tmpl w:val="DC3EB340"/>
    <w:lvl w:ilvl="0" w:tplc="F0684A2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22BB0BF5"/>
    <w:multiLevelType w:val="hybridMultilevel"/>
    <w:tmpl w:val="CE46000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6111D1C"/>
    <w:multiLevelType w:val="hybridMultilevel"/>
    <w:tmpl w:val="0A4EAF0E"/>
    <w:lvl w:ilvl="0" w:tplc="041A0015">
      <w:start w:val="1"/>
      <w:numFmt w:val="upperLetter"/>
      <w:lvlText w:val="%1."/>
      <w:lvlJc w:val="left"/>
      <w:pPr>
        <w:ind w:left="720" w:hanging="360"/>
      </w:pPr>
      <w:rPr>
        <w:rFont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683215F"/>
    <w:multiLevelType w:val="hybridMultilevel"/>
    <w:tmpl w:val="F74A6CD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26A5447D"/>
    <w:multiLevelType w:val="hybridMultilevel"/>
    <w:tmpl w:val="5CD02A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97A6048"/>
    <w:multiLevelType w:val="hybridMultilevel"/>
    <w:tmpl w:val="2F5C561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A4953EB"/>
    <w:multiLevelType w:val="hybridMultilevel"/>
    <w:tmpl w:val="C0448E90"/>
    <w:lvl w:ilvl="0" w:tplc="95D8EC94">
      <w:start w:val="1"/>
      <w:numFmt w:val="decimal"/>
      <w:lvlText w:val="%1."/>
      <w:lvlJc w:val="left"/>
      <w:pPr>
        <w:ind w:left="1080" w:hanging="360"/>
      </w:pPr>
      <w:rPr>
        <w:i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3C09568F"/>
    <w:multiLevelType w:val="multilevel"/>
    <w:tmpl w:val="4FE8F02E"/>
    <w:lvl w:ilvl="0">
      <w:start w:val="2"/>
      <w:numFmt w:val="decimal"/>
      <w:lvlText w:val="%1."/>
      <w:lvlJc w:val="left"/>
      <w:pPr>
        <w:ind w:left="720" w:hanging="360"/>
      </w:pPr>
      <w:rPr>
        <w:rFonts w:hint="default"/>
      </w:rPr>
    </w:lvl>
    <w:lvl w:ilvl="1">
      <w:start w:val="9"/>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DD5678F"/>
    <w:multiLevelType w:val="hybridMultilevel"/>
    <w:tmpl w:val="6C1259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3E9636A3"/>
    <w:multiLevelType w:val="multilevel"/>
    <w:tmpl w:val="2B6E86E0"/>
    <w:lvl w:ilvl="0">
      <w:start w:val="1"/>
      <w:numFmt w:val="decimal"/>
      <w:lvlText w:val="%1."/>
      <w:lvlJc w:val="left"/>
      <w:pPr>
        <w:ind w:left="1080" w:hanging="360"/>
      </w:pPr>
      <w:rPr>
        <w:rFonts w:hint="default"/>
        <w:color w:val="92D05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3F76588F"/>
    <w:multiLevelType w:val="hybridMultilevel"/>
    <w:tmpl w:val="862020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7C646E0"/>
    <w:multiLevelType w:val="hybridMultilevel"/>
    <w:tmpl w:val="9A74F4EE"/>
    <w:lvl w:ilvl="0" w:tplc="041A0005">
      <w:start w:val="1"/>
      <w:numFmt w:val="bullet"/>
      <w:lvlText w:val=""/>
      <w:lvlJc w:val="left"/>
      <w:pPr>
        <w:ind w:left="720" w:hanging="360"/>
      </w:pPr>
      <w:rPr>
        <w:rFonts w:ascii="Wingdings" w:hAnsi="Wingdings" w:hint="default"/>
      </w:rPr>
    </w:lvl>
    <w:lvl w:ilvl="1" w:tplc="4CF0205E">
      <w:numFmt w:val="bullet"/>
      <w:lvlText w:val="•"/>
      <w:lvlJc w:val="left"/>
      <w:pPr>
        <w:ind w:left="1785" w:hanging="705"/>
      </w:pPr>
      <w:rPr>
        <w:rFonts w:ascii="Gill Sans MT" w:eastAsiaTheme="minorEastAsia" w:hAnsi="Gill Sans MT"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499112F1"/>
    <w:multiLevelType w:val="hybridMultilevel"/>
    <w:tmpl w:val="A5A6476A"/>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41" w15:restartNumberingAfterBreak="0">
    <w:nsid w:val="4D18583D"/>
    <w:multiLevelType w:val="hybridMultilevel"/>
    <w:tmpl w:val="D8AE15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2BC4F4C"/>
    <w:multiLevelType w:val="hybridMultilevel"/>
    <w:tmpl w:val="4BAA183C"/>
    <w:lvl w:ilvl="0" w:tplc="4EAA4AD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3" w15:restartNumberingAfterBreak="0">
    <w:nsid w:val="535D4C62"/>
    <w:multiLevelType w:val="hybridMultilevel"/>
    <w:tmpl w:val="505EA3E4"/>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4" w15:restartNumberingAfterBreak="0">
    <w:nsid w:val="5742394B"/>
    <w:multiLevelType w:val="hybridMultilevel"/>
    <w:tmpl w:val="FB36051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57CA3BC7"/>
    <w:multiLevelType w:val="multilevel"/>
    <w:tmpl w:val="E5462E7A"/>
    <w:lvl w:ilvl="0">
      <w:start w:val="3"/>
      <w:numFmt w:val="decimal"/>
      <w:lvlText w:val="%1."/>
      <w:lvlJc w:val="left"/>
      <w:pPr>
        <w:ind w:left="720" w:hanging="360"/>
      </w:pPr>
      <w:rPr>
        <w:rFonts w:hint="default"/>
      </w:rPr>
    </w:lvl>
    <w:lvl w:ilvl="1">
      <w:start w:val="9"/>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59670DF2"/>
    <w:multiLevelType w:val="hybridMultilevel"/>
    <w:tmpl w:val="5C9649EE"/>
    <w:lvl w:ilvl="0" w:tplc="1CE4CFD6">
      <w:start w:val="1"/>
      <w:numFmt w:val="bullet"/>
      <w:lvlText w:val=""/>
      <w:lvlJc w:val="left"/>
      <w:pPr>
        <w:ind w:left="1287" w:hanging="360"/>
      </w:pPr>
      <w:rPr>
        <w:rFonts w:ascii="Wingdings" w:hAnsi="Wingdings" w:hint="default"/>
        <w:color w:val="B0CB1F"/>
        <w:sz w:val="36"/>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48"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59EC744A"/>
    <w:multiLevelType w:val="multilevel"/>
    <w:tmpl w:val="F0EE720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A105E2D"/>
    <w:multiLevelType w:val="hybridMultilevel"/>
    <w:tmpl w:val="7E142E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5A2165B3"/>
    <w:multiLevelType w:val="hybridMultilevel"/>
    <w:tmpl w:val="909C436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5F045C86"/>
    <w:multiLevelType w:val="hybridMultilevel"/>
    <w:tmpl w:val="D12ACBE0"/>
    <w:lvl w:ilvl="0" w:tplc="F9E2FA90">
      <w:start w:val="1"/>
      <w:numFmt w:val="bullet"/>
      <w:pStyle w:val="bullets"/>
      <w:lvlText w:val=""/>
      <w:lvlJc w:val="left"/>
      <w:pPr>
        <w:ind w:left="360"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53" w15:restartNumberingAfterBreak="0">
    <w:nsid w:val="60166C39"/>
    <w:multiLevelType w:val="hybridMultilevel"/>
    <w:tmpl w:val="46A0E2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1E72F9A"/>
    <w:multiLevelType w:val="hybridMultilevel"/>
    <w:tmpl w:val="EB720EA6"/>
    <w:lvl w:ilvl="0" w:tplc="FEC21F92">
      <w:numFmt w:val="bullet"/>
      <w:lvlText w:val="•"/>
      <w:lvlJc w:val="left"/>
      <w:pPr>
        <w:ind w:left="1065" w:hanging="705"/>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648F0839"/>
    <w:multiLevelType w:val="hybridMultilevel"/>
    <w:tmpl w:val="2F4AA56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1" w15:restartNumberingAfterBreak="0">
    <w:nsid w:val="668300C7"/>
    <w:multiLevelType w:val="multilevel"/>
    <w:tmpl w:val="F0EE720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6A90706F"/>
    <w:multiLevelType w:val="hybridMultilevel"/>
    <w:tmpl w:val="291C6E3C"/>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6BBF50E0"/>
    <w:multiLevelType w:val="multilevel"/>
    <w:tmpl w:val="DE68BD32"/>
    <w:lvl w:ilvl="0">
      <w:start w:val="4"/>
      <w:numFmt w:val="decimal"/>
      <w:lvlText w:val="%1."/>
      <w:lvlJc w:val="left"/>
      <w:pPr>
        <w:ind w:left="720" w:hanging="720"/>
      </w:pPr>
      <w:rPr>
        <w:rFonts w:hint="default"/>
      </w:rPr>
    </w:lvl>
    <w:lvl w:ilvl="1">
      <w:start w:val="1"/>
      <w:numFmt w:val="decimal"/>
      <w:lvlText w:val="%1.%2."/>
      <w:lvlJc w:val="left"/>
      <w:pPr>
        <w:ind w:left="900" w:hanging="720"/>
      </w:pPr>
      <w:rPr>
        <w:rFonts w:hint="default"/>
        <w:color w:val="99CC00"/>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65"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66" w15:restartNumberingAfterBreak="0">
    <w:nsid w:val="70610209"/>
    <w:multiLevelType w:val="hybridMultilevel"/>
    <w:tmpl w:val="A770F0B8"/>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67"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68" w15:restartNumberingAfterBreak="0">
    <w:nsid w:val="72B43C3C"/>
    <w:multiLevelType w:val="hybridMultilevel"/>
    <w:tmpl w:val="20747A90"/>
    <w:lvl w:ilvl="0" w:tplc="E9761A56">
      <w:start w:val="1"/>
      <w:numFmt w:val="bullet"/>
      <w:lvlText w:val="-"/>
      <w:lvlJc w:val="left"/>
      <w:pPr>
        <w:ind w:left="720" w:hanging="360"/>
      </w:pPr>
      <w:rPr>
        <w:rFonts w:ascii="Times New Roman" w:hAnsi="Times New Roman" w:cs="Times New Roman"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74680366"/>
    <w:multiLevelType w:val="hybridMultilevel"/>
    <w:tmpl w:val="3EA007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75546A0B"/>
    <w:multiLevelType w:val="hybridMultilevel"/>
    <w:tmpl w:val="3B522A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76CA77A4"/>
    <w:multiLevelType w:val="hybridMultilevel"/>
    <w:tmpl w:val="1DA4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15:restartNumberingAfterBreak="0">
    <w:nsid w:val="78884D27"/>
    <w:multiLevelType w:val="hybridMultilevel"/>
    <w:tmpl w:val="1186958E"/>
    <w:lvl w:ilvl="0" w:tplc="0742DE04">
      <w:start w:val="1"/>
      <w:numFmt w:val="upperLetter"/>
      <w:lvlText w:val="%1."/>
      <w:lvlJc w:val="left"/>
      <w:pPr>
        <w:ind w:left="720" w:hanging="360"/>
      </w:pPr>
      <w:rPr>
        <w:rFont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3" w15:restartNumberingAfterBreak="0">
    <w:nsid w:val="79087353"/>
    <w:multiLevelType w:val="hybridMultilevel"/>
    <w:tmpl w:val="F020995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4" w15:restartNumberingAfterBreak="0">
    <w:nsid w:val="7AA3162E"/>
    <w:multiLevelType w:val="hybridMultilevel"/>
    <w:tmpl w:val="38104D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7B9B4530"/>
    <w:multiLevelType w:val="multilevel"/>
    <w:tmpl w:val="0D0A83C2"/>
    <w:lvl w:ilvl="0">
      <w:start w:val="1"/>
      <w:numFmt w:val="decimal"/>
      <w:lvlText w:val="%1"/>
      <w:lvlJc w:val="left"/>
      <w:pPr>
        <w:ind w:left="360" w:hanging="360"/>
      </w:pPr>
      <w:rPr>
        <w:rFonts w:hint="default"/>
      </w:rPr>
    </w:lvl>
    <w:lvl w:ilvl="1">
      <w:start w:val="1"/>
      <w:numFmt w:val="decimal"/>
      <w:lvlText w:val="%1.%2"/>
      <w:lvlJc w:val="left"/>
      <w:pPr>
        <w:ind w:left="2130" w:hanging="360"/>
      </w:pPr>
      <w:rPr>
        <w:rFonts w:hint="default"/>
      </w:rPr>
    </w:lvl>
    <w:lvl w:ilvl="2">
      <w:start w:val="1"/>
      <w:numFmt w:val="decimal"/>
      <w:lvlText w:val="%1.%2.%3"/>
      <w:lvlJc w:val="left"/>
      <w:pPr>
        <w:ind w:left="4260" w:hanging="720"/>
      </w:pPr>
      <w:rPr>
        <w:rFonts w:hint="default"/>
      </w:rPr>
    </w:lvl>
    <w:lvl w:ilvl="3">
      <w:start w:val="1"/>
      <w:numFmt w:val="decimal"/>
      <w:lvlText w:val="%1.%2.%3.%4"/>
      <w:lvlJc w:val="left"/>
      <w:pPr>
        <w:ind w:left="6030" w:hanging="720"/>
      </w:pPr>
      <w:rPr>
        <w:rFonts w:hint="default"/>
      </w:rPr>
    </w:lvl>
    <w:lvl w:ilvl="4">
      <w:start w:val="1"/>
      <w:numFmt w:val="decimal"/>
      <w:lvlText w:val="%1.%2.%3.%4.%5"/>
      <w:lvlJc w:val="left"/>
      <w:pPr>
        <w:ind w:left="8160" w:hanging="1080"/>
      </w:pPr>
      <w:rPr>
        <w:rFonts w:hint="default"/>
      </w:rPr>
    </w:lvl>
    <w:lvl w:ilvl="5">
      <w:start w:val="1"/>
      <w:numFmt w:val="decimal"/>
      <w:lvlText w:val="%1.%2.%3.%4.%5.%6"/>
      <w:lvlJc w:val="left"/>
      <w:pPr>
        <w:ind w:left="10290" w:hanging="1440"/>
      </w:pPr>
      <w:rPr>
        <w:rFonts w:hint="default"/>
      </w:rPr>
    </w:lvl>
    <w:lvl w:ilvl="6">
      <w:start w:val="1"/>
      <w:numFmt w:val="decimal"/>
      <w:lvlText w:val="%1.%2.%3.%4.%5.%6.%7"/>
      <w:lvlJc w:val="left"/>
      <w:pPr>
        <w:ind w:left="12060" w:hanging="1440"/>
      </w:pPr>
      <w:rPr>
        <w:rFonts w:hint="default"/>
      </w:rPr>
    </w:lvl>
    <w:lvl w:ilvl="7">
      <w:start w:val="1"/>
      <w:numFmt w:val="decimal"/>
      <w:lvlText w:val="%1.%2.%3.%4.%5.%6.%7.%8"/>
      <w:lvlJc w:val="left"/>
      <w:pPr>
        <w:ind w:left="14190" w:hanging="1800"/>
      </w:pPr>
      <w:rPr>
        <w:rFonts w:hint="default"/>
      </w:rPr>
    </w:lvl>
    <w:lvl w:ilvl="8">
      <w:start w:val="1"/>
      <w:numFmt w:val="decimal"/>
      <w:lvlText w:val="%1.%2.%3.%4.%5.%6.%7.%8.%9"/>
      <w:lvlJc w:val="left"/>
      <w:pPr>
        <w:ind w:left="15960" w:hanging="1800"/>
      </w:pPr>
      <w:rPr>
        <w:rFonts w:hint="default"/>
      </w:rPr>
    </w:lvl>
  </w:abstractNum>
  <w:abstractNum w:abstractNumId="76" w15:restartNumberingAfterBreak="0">
    <w:nsid w:val="7F826540"/>
    <w:multiLevelType w:val="hybridMultilevel"/>
    <w:tmpl w:val="F2427A96"/>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num w:numId="1">
    <w:abstractNumId w:val="52"/>
  </w:num>
  <w:num w:numId="2">
    <w:abstractNumId w:val="76"/>
  </w:num>
  <w:num w:numId="3">
    <w:abstractNumId w:val="2"/>
  </w:num>
  <w:num w:numId="4">
    <w:abstractNumId w:val="55"/>
  </w:num>
  <w:num w:numId="5">
    <w:abstractNumId w:val="65"/>
  </w:num>
  <w:num w:numId="6">
    <w:abstractNumId w:val="38"/>
  </w:num>
  <w:num w:numId="7">
    <w:abstractNumId w:val="8"/>
  </w:num>
  <w:num w:numId="8">
    <w:abstractNumId w:val="31"/>
  </w:num>
  <w:num w:numId="9">
    <w:abstractNumId w:val="46"/>
  </w:num>
  <w:num w:numId="10">
    <w:abstractNumId w:val="57"/>
  </w:num>
  <w:num w:numId="11">
    <w:abstractNumId w:val="23"/>
  </w:num>
  <w:num w:numId="12">
    <w:abstractNumId w:val="62"/>
  </w:num>
  <w:num w:numId="13">
    <w:abstractNumId w:val="48"/>
  </w:num>
  <w:num w:numId="14">
    <w:abstractNumId w:val="54"/>
  </w:num>
  <w:num w:numId="15">
    <w:abstractNumId w:val="21"/>
  </w:num>
  <w:num w:numId="16">
    <w:abstractNumId w:val="59"/>
  </w:num>
  <w:num w:numId="17">
    <w:abstractNumId w:val="32"/>
  </w:num>
  <w:num w:numId="18">
    <w:abstractNumId w:val="4"/>
  </w:num>
  <w:num w:numId="19">
    <w:abstractNumId w:val="15"/>
  </w:num>
  <w:num w:numId="20">
    <w:abstractNumId w:val="2"/>
    <w:lvlOverride w:ilvl="0">
      <w:startOverride w:val="2"/>
    </w:lvlOverride>
    <w:lvlOverride w:ilvl="1">
      <w:startOverride w:val="9"/>
    </w:lvlOverride>
    <w:lvlOverride w:ilvl="2">
      <w:startOverride w:val="2"/>
    </w:lvlOverride>
  </w:num>
  <w:num w:numId="21">
    <w:abstractNumId w:val="2"/>
    <w:lvlOverride w:ilvl="0">
      <w:startOverride w:val="5"/>
    </w:lvlOverride>
  </w:num>
  <w:num w:numId="22">
    <w:abstractNumId w:val="36"/>
  </w:num>
  <w:num w:numId="23">
    <w:abstractNumId w:val="2"/>
    <w:lvlOverride w:ilvl="0">
      <w:startOverride w:val="3"/>
    </w:lvlOverride>
    <w:lvlOverride w:ilvl="1">
      <w:startOverride w:val="1"/>
    </w:lvlOverride>
  </w:num>
  <w:num w:numId="24">
    <w:abstractNumId w:val="1"/>
  </w:num>
  <w:num w:numId="25">
    <w:abstractNumId w:val="40"/>
  </w:num>
  <w:num w:numId="26">
    <w:abstractNumId w:val="67"/>
  </w:num>
  <w:num w:numId="27">
    <w:abstractNumId w:val="35"/>
  </w:num>
  <w:num w:numId="28">
    <w:abstractNumId w:val="33"/>
  </w:num>
  <w:num w:numId="29">
    <w:abstractNumId w:val="53"/>
  </w:num>
  <w:num w:numId="30">
    <w:abstractNumId w:val="0"/>
  </w:num>
  <w:num w:numId="31">
    <w:abstractNumId w:val="74"/>
  </w:num>
  <w:num w:numId="32">
    <w:abstractNumId w:val="10"/>
  </w:num>
  <w:num w:numId="33">
    <w:abstractNumId w:val="37"/>
  </w:num>
  <w:num w:numId="34">
    <w:abstractNumId w:val="66"/>
  </w:num>
  <w:num w:numId="35">
    <w:abstractNumId w:val="71"/>
  </w:num>
  <w:num w:numId="36">
    <w:abstractNumId w:val="29"/>
  </w:num>
  <w:num w:numId="37">
    <w:abstractNumId w:val="52"/>
  </w:num>
  <w:num w:numId="38">
    <w:abstractNumId w:val="70"/>
  </w:num>
  <w:num w:numId="39">
    <w:abstractNumId w:val="14"/>
  </w:num>
  <w:num w:numId="40">
    <w:abstractNumId w:val="30"/>
  </w:num>
  <w:num w:numId="41">
    <w:abstractNumId w:val="19"/>
  </w:num>
  <w:num w:numId="42">
    <w:abstractNumId w:val="9"/>
  </w:num>
  <w:num w:numId="43">
    <w:abstractNumId w:val="68"/>
  </w:num>
  <w:num w:numId="44">
    <w:abstractNumId w:val="39"/>
  </w:num>
  <w:num w:numId="45">
    <w:abstractNumId w:val="26"/>
  </w:num>
  <w:num w:numId="46">
    <w:abstractNumId w:val="41"/>
  </w:num>
  <w:num w:numId="47">
    <w:abstractNumId w:val="51"/>
  </w:num>
  <w:num w:numId="48">
    <w:abstractNumId w:val="43"/>
  </w:num>
  <w:num w:numId="49">
    <w:abstractNumId w:val="12"/>
  </w:num>
  <w:num w:numId="50">
    <w:abstractNumId w:val="22"/>
  </w:num>
  <w:num w:numId="51">
    <w:abstractNumId w:val="16"/>
  </w:num>
  <w:num w:numId="52">
    <w:abstractNumId w:val="56"/>
  </w:num>
  <w:num w:numId="53">
    <w:abstractNumId w:val="50"/>
  </w:num>
  <w:num w:numId="54">
    <w:abstractNumId w:val="18"/>
  </w:num>
  <w:num w:numId="55">
    <w:abstractNumId w:val="72"/>
  </w:num>
  <w:num w:numId="56">
    <w:abstractNumId w:val="27"/>
  </w:num>
  <w:num w:numId="57">
    <w:abstractNumId w:val="6"/>
  </w:num>
  <w:num w:numId="58">
    <w:abstractNumId w:val="60"/>
  </w:num>
  <w:num w:numId="59">
    <w:abstractNumId w:val="52"/>
  </w:num>
  <w:num w:numId="60">
    <w:abstractNumId w:val="24"/>
  </w:num>
  <w:num w:numId="61">
    <w:abstractNumId w:val="42"/>
  </w:num>
  <w:num w:numId="62">
    <w:abstractNumId w:val="7"/>
  </w:num>
  <w:num w:numId="63">
    <w:abstractNumId w:val="24"/>
  </w:num>
  <w:num w:numId="64">
    <w:abstractNumId w:val="44"/>
  </w:num>
  <w:num w:numId="65">
    <w:abstractNumId w:val="3"/>
  </w:num>
  <w:num w:numId="66">
    <w:abstractNumId w:val="45"/>
  </w:num>
  <w:num w:numId="67">
    <w:abstractNumId w:val="17"/>
  </w:num>
  <w:num w:numId="68">
    <w:abstractNumId w:val="64"/>
  </w:num>
  <w:num w:numId="69">
    <w:abstractNumId w:val="13"/>
  </w:num>
  <w:num w:numId="70">
    <w:abstractNumId w:val="61"/>
  </w:num>
  <w:num w:numId="71">
    <w:abstractNumId w:val="34"/>
  </w:num>
  <w:num w:numId="72">
    <w:abstractNumId w:val="5"/>
  </w:num>
  <w:num w:numId="73">
    <w:abstractNumId w:val="69"/>
  </w:num>
  <w:num w:numId="74">
    <w:abstractNumId w:val="28"/>
  </w:num>
  <w:num w:numId="75">
    <w:abstractNumId w:val="58"/>
  </w:num>
  <w:num w:numId="76">
    <w:abstractNumId w:val="20"/>
  </w:num>
  <w:num w:numId="77">
    <w:abstractNumId w:val="47"/>
  </w:num>
  <w:num w:numId="78">
    <w:abstractNumId w:val="25"/>
  </w:num>
  <w:num w:numId="79">
    <w:abstractNumId w:val="63"/>
  </w:num>
  <w:num w:numId="80">
    <w:abstractNumId w:val="73"/>
  </w:num>
  <w:num w:numId="81">
    <w:abstractNumId w:val="49"/>
  </w:num>
  <w:num w:numId="82">
    <w:abstractNumId w:val="52"/>
  </w:num>
  <w:num w:numId="83">
    <w:abstractNumId w:val="52"/>
  </w:num>
  <w:num w:numId="84">
    <w:abstractNumId w:val="11"/>
  </w:num>
  <w:num w:numId="85">
    <w:abstractNumId w:val="7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655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10AB"/>
    <w:rsid w:val="00003051"/>
    <w:rsid w:val="00003520"/>
    <w:rsid w:val="00003B4C"/>
    <w:rsid w:val="00004004"/>
    <w:rsid w:val="00006541"/>
    <w:rsid w:val="00006930"/>
    <w:rsid w:val="0000694D"/>
    <w:rsid w:val="00006E11"/>
    <w:rsid w:val="00007D0F"/>
    <w:rsid w:val="000119C5"/>
    <w:rsid w:val="00012729"/>
    <w:rsid w:val="0001443C"/>
    <w:rsid w:val="00014B45"/>
    <w:rsid w:val="00014E3F"/>
    <w:rsid w:val="000172FD"/>
    <w:rsid w:val="00017821"/>
    <w:rsid w:val="00017B2C"/>
    <w:rsid w:val="000202DE"/>
    <w:rsid w:val="0002061E"/>
    <w:rsid w:val="00021482"/>
    <w:rsid w:val="0002212B"/>
    <w:rsid w:val="00022455"/>
    <w:rsid w:val="00022BA1"/>
    <w:rsid w:val="000236DB"/>
    <w:rsid w:val="00023ECB"/>
    <w:rsid w:val="00024AE4"/>
    <w:rsid w:val="000255F6"/>
    <w:rsid w:val="0002654D"/>
    <w:rsid w:val="0002769C"/>
    <w:rsid w:val="000278BE"/>
    <w:rsid w:val="00031DDA"/>
    <w:rsid w:val="00031E68"/>
    <w:rsid w:val="0003222A"/>
    <w:rsid w:val="00032A3A"/>
    <w:rsid w:val="00033748"/>
    <w:rsid w:val="0003377E"/>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9A6"/>
    <w:rsid w:val="00051D03"/>
    <w:rsid w:val="00052536"/>
    <w:rsid w:val="00052719"/>
    <w:rsid w:val="00053CD4"/>
    <w:rsid w:val="00054628"/>
    <w:rsid w:val="00054EC0"/>
    <w:rsid w:val="00055415"/>
    <w:rsid w:val="00055586"/>
    <w:rsid w:val="00055C97"/>
    <w:rsid w:val="000561D7"/>
    <w:rsid w:val="00056AC3"/>
    <w:rsid w:val="00060185"/>
    <w:rsid w:val="0006037D"/>
    <w:rsid w:val="0006052A"/>
    <w:rsid w:val="000606C9"/>
    <w:rsid w:val="00060B92"/>
    <w:rsid w:val="00061192"/>
    <w:rsid w:val="00061F78"/>
    <w:rsid w:val="0006248D"/>
    <w:rsid w:val="00062826"/>
    <w:rsid w:val="00062FBE"/>
    <w:rsid w:val="000632EF"/>
    <w:rsid w:val="00063683"/>
    <w:rsid w:val="00063BD3"/>
    <w:rsid w:val="00063C95"/>
    <w:rsid w:val="00063FDD"/>
    <w:rsid w:val="00065207"/>
    <w:rsid w:val="000656B4"/>
    <w:rsid w:val="00065D40"/>
    <w:rsid w:val="000663FD"/>
    <w:rsid w:val="00066B9D"/>
    <w:rsid w:val="00066E48"/>
    <w:rsid w:val="00067247"/>
    <w:rsid w:val="00067469"/>
    <w:rsid w:val="000674A5"/>
    <w:rsid w:val="00070B5D"/>
    <w:rsid w:val="000710B2"/>
    <w:rsid w:val="000714D0"/>
    <w:rsid w:val="00071A3C"/>
    <w:rsid w:val="00074B2E"/>
    <w:rsid w:val="00075796"/>
    <w:rsid w:val="0007613A"/>
    <w:rsid w:val="00076CBC"/>
    <w:rsid w:val="00076D2D"/>
    <w:rsid w:val="0007767E"/>
    <w:rsid w:val="000803B0"/>
    <w:rsid w:val="0008098B"/>
    <w:rsid w:val="00081430"/>
    <w:rsid w:val="0008154F"/>
    <w:rsid w:val="000821AC"/>
    <w:rsid w:val="0008226E"/>
    <w:rsid w:val="00082371"/>
    <w:rsid w:val="000825BF"/>
    <w:rsid w:val="00082771"/>
    <w:rsid w:val="00082B38"/>
    <w:rsid w:val="00083898"/>
    <w:rsid w:val="00083D1D"/>
    <w:rsid w:val="000845CE"/>
    <w:rsid w:val="00084707"/>
    <w:rsid w:val="000847F1"/>
    <w:rsid w:val="00084F54"/>
    <w:rsid w:val="00085B9D"/>
    <w:rsid w:val="00085F82"/>
    <w:rsid w:val="0008756C"/>
    <w:rsid w:val="00087E1C"/>
    <w:rsid w:val="00090131"/>
    <w:rsid w:val="000911FC"/>
    <w:rsid w:val="0009178E"/>
    <w:rsid w:val="000920A1"/>
    <w:rsid w:val="0009250B"/>
    <w:rsid w:val="00092C1C"/>
    <w:rsid w:val="000931E7"/>
    <w:rsid w:val="00093673"/>
    <w:rsid w:val="00093D33"/>
    <w:rsid w:val="00093D8D"/>
    <w:rsid w:val="000947BF"/>
    <w:rsid w:val="00095E50"/>
    <w:rsid w:val="00096416"/>
    <w:rsid w:val="0009657D"/>
    <w:rsid w:val="00097646"/>
    <w:rsid w:val="000A02B1"/>
    <w:rsid w:val="000A03FF"/>
    <w:rsid w:val="000A05C8"/>
    <w:rsid w:val="000A1358"/>
    <w:rsid w:val="000A152D"/>
    <w:rsid w:val="000A15E9"/>
    <w:rsid w:val="000A284D"/>
    <w:rsid w:val="000A3679"/>
    <w:rsid w:val="000A39FD"/>
    <w:rsid w:val="000A44DE"/>
    <w:rsid w:val="000A488B"/>
    <w:rsid w:val="000A5D13"/>
    <w:rsid w:val="000A5E9A"/>
    <w:rsid w:val="000A5EFC"/>
    <w:rsid w:val="000A6F1A"/>
    <w:rsid w:val="000A73A6"/>
    <w:rsid w:val="000A74C8"/>
    <w:rsid w:val="000B0BFA"/>
    <w:rsid w:val="000B0C4A"/>
    <w:rsid w:val="000B10C2"/>
    <w:rsid w:val="000B1B06"/>
    <w:rsid w:val="000B1C5B"/>
    <w:rsid w:val="000B1CA1"/>
    <w:rsid w:val="000B291F"/>
    <w:rsid w:val="000B2AEA"/>
    <w:rsid w:val="000B2B69"/>
    <w:rsid w:val="000B2FB3"/>
    <w:rsid w:val="000B3C85"/>
    <w:rsid w:val="000B5087"/>
    <w:rsid w:val="000B5889"/>
    <w:rsid w:val="000B664A"/>
    <w:rsid w:val="000B7454"/>
    <w:rsid w:val="000B7CDF"/>
    <w:rsid w:val="000C157B"/>
    <w:rsid w:val="000C1597"/>
    <w:rsid w:val="000C15DA"/>
    <w:rsid w:val="000C1DD5"/>
    <w:rsid w:val="000C282F"/>
    <w:rsid w:val="000C48E3"/>
    <w:rsid w:val="000C49F6"/>
    <w:rsid w:val="000C4C35"/>
    <w:rsid w:val="000C4F6F"/>
    <w:rsid w:val="000C51A3"/>
    <w:rsid w:val="000C5C4F"/>
    <w:rsid w:val="000C6E97"/>
    <w:rsid w:val="000C708E"/>
    <w:rsid w:val="000C79F7"/>
    <w:rsid w:val="000C7C2B"/>
    <w:rsid w:val="000D017E"/>
    <w:rsid w:val="000D0A4A"/>
    <w:rsid w:val="000D1090"/>
    <w:rsid w:val="000D1222"/>
    <w:rsid w:val="000D1416"/>
    <w:rsid w:val="000D1607"/>
    <w:rsid w:val="000D1ADA"/>
    <w:rsid w:val="000D1CA9"/>
    <w:rsid w:val="000D26EF"/>
    <w:rsid w:val="000D2B4B"/>
    <w:rsid w:val="000D2BB7"/>
    <w:rsid w:val="000D3246"/>
    <w:rsid w:val="000D4006"/>
    <w:rsid w:val="000D4C3E"/>
    <w:rsid w:val="000D4E16"/>
    <w:rsid w:val="000D576D"/>
    <w:rsid w:val="000D5866"/>
    <w:rsid w:val="000D7292"/>
    <w:rsid w:val="000D7385"/>
    <w:rsid w:val="000E2896"/>
    <w:rsid w:val="000E2B74"/>
    <w:rsid w:val="000E3390"/>
    <w:rsid w:val="000E3B97"/>
    <w:rsid w:val="000E3FEE"/>
    <w:rsid w:val="000E4049"/>
    <w:rsid w:val="000E5C7C"/>
    <w:rsid w:val="000E7DB4"/>
    <w:rsid w:val="000E7EB1"/>
    <w:rsid w:val="000F005D"/>
    <w:rsid w:val="000F032D"/>
    <w:rsid w:val="000F0AC0"/>
    <w:rsid w:val="000F1093"/>
    <w:rsid w:val="000F2F7B"/>
    <w:rsid w:val="000F38EE"/>
    <w:rsid w:val="000F4A3C"/>
    <w:rsid w:val="000F4A57"/>
    <w:rsid w:val="000F4C12"/>
    <w:rsid w:val="000F4CC4"/>
    <w:rsid w:val="000F5094"/>
    <w:rsid w:val="000F50C7"/>
    <w:rsid w:val="000F52C9"/>
    <w:rsid w:val="000F5F2F"/>
    <w:rsid w:val="000F77CC"/>
    <w:rsid w:val="000F7995"/>
    <w:rsid w:val="001001B7"/>
    <w:rsid w:val="00101C3A"/>
    <w:rsid w:val="001026B5"/>
    <w:rsid w:val="0010492F"/>
    <w:rsid w:val="001049A4"/>
    <w:rsid w:val="00104BB5"/>
    <w:rsid w:val="00104EE2"/>
    <w:rsid w:val="00106770"/>
    <w:rsid w:val="00106DD9"/>
    <w:rsid w:val="00106F41"/>
    <w:rsid w:val="001109FC"/>
    <w:rsid w:val="001115D1"/>
    <w:rsid w:val="0011180A"/>
    <w:rsid w:val="00111D8E"/>
    <w:rsid w:val="00111F70"/>
    <w:rsid w:val="00112A15"/>
    <w:rsid w:val="0011377A"/>
    <w:rsid w:val="00113F26"/>
    <w:rsid w:val="00114660"/>
    <w:rsid w:val="0011550F"/>
    <w:rsid w:val="00115A96"/>
    <w:rsid w:val="00116ADA"/>
    <w:rsid w:val="001172FD"/>
    <w:rsid w:val="0011769E"/>
    <w:rsid w:val="00117A7F"/>
    <w:rsid w:val="00120671"/>
    <w:rsid w:val="00121401"/>
    <w:rsid w:val="00121684"/>
    <w:rsid w:val="0012265B"/>
    <w:rsid w:val="001227C7"/>
    <w:rsid w:val="00123D3A"/>
    <w:rsid w:val="0012401C"/>
    <w:rsid w:val="001249B2"/>
    <w:rsid w:val="00124B7D"/>
    <w:rsid w:val="00124B80"/>
    <w:rsid w:val="00124E54"/>
    <w:rsid w:val="00125137"/>
    <w:rsid w:val="00125360"/>
    <w:rsid w:val="00125CD9"/>
    <w:rsid w:val="00126C35"/>
    <w:rsid w:val="001272CE"/>
    <w:rsid w:val="00127F4B"/>
    <w:rsid w:val="001308A0"/>
    <w:rsid w:val="001323D9"/>
    <w:rsid w:val="00132E02"/>
    <w:rsid w:val="00132F60"/>
    <w:rsid w:val="00133860"/>
    <w:rsid w:val="00133EC0"/>
    <w:rsid w:val="001345F2"/>
    <w:rsid w:val="00135DE0"/>
    <w:rsid w:val="00136502"/>
    <w:rsid w:val="001378FF"/>
    <w:rsid w:val="00137BBD"/>
    <w:rsid w:val="001405F3"/>
    <w:rsid w:val="00140C71"/>
    <w:rsid w:val="0014141F"/>
    <w:rsid w:val="00141B3D"/>
    <w:rsid w:val="0014219F"/>
    <w:rsid w:val="00142E1F"/>
    <w:rsid w:val="00143168"/>
    <w:rsid w:val="00144450"/>
    <w:rsid w:val="00144A4D"/>
    <w:rsid w:val="001458C7"/>
    <w:rsid w:val="00145F3C"/>
    <w:rsid w:val="001464F8"/>
    <w:rsid w:val="00146E81"/>
    <w:rsid w:val="001478A3"/>
    <w:rsid w:val="001478DC"/>
    <w:rsid w:val="00147EEA"/>
    <w:rsid w:val="001507F7"/>
    <w:rsid w:val="00151239"/>
    <w:rsid w:val="00151FC9"/>
    <w:rsid w:val="001523EB"/>
    <w:rsid w:val="001534D4"/>
    <w:rsid w:val="001536F8"/>
    <w:rsid w:val="00153A48"/>
    <w:rsid w:val="00153D19"/>
    <w:rsid w:val="001540AF"/>
    <w:rsid w:val="00156B00"/>
    <w:rsid w:val="001579CE"/>
    <w:rsid w:val="00160431"/>
    <w:rsid w:val="001608C3"/>
    <w:rsid w:val="0016204C"/>
    <w:rsid w:val="0016295F"/>
    <w:rsid w:val="00162D15"/>
    <w:rsid w:val="00163C06"/>
    <w:rsid w:val="00163E0E"/>
    <w:rsid w:val="001641E7"/>
    <w:rsid w:val="00164DF8"/>
    <w:rsid w:val="001650B5"/>
    <w:rsid w:val="00165877"/>
    <w:rsid w:val="00165A82"/>
    <w:rsid w:val="00166481"/>
    <w:rsid w:val="0016714B"/>
    <w:rsid w:val="00167346"/>
    <w:rsid w:val="001678AF"/>
    <w:rsid w:val="00167EA5"/>
    <w:rsid w:val="001709E8"/>
    <w:rsid w:val="00170C9D"/>
    <w:rsid w:val="001723BB"/>
    <w:rsid w:val="00174433"/>
    <w:rsid w:val="0017445A"/>
    <w:rsid w:val="00175BA0"/>
    <w:rsid w:val="001772AE"/>
    <w:rsid w:val="001777ED"/>
    <w:rsid w:val="0017785C"/>
    <w:rsid w:val="00180A14"/>
    <w:rsid w:val="00180E44"/>
    <w:rsid w:val="001814A7"/>
    <w:rsid w:val="0018258F"/>
    <w:rsid w:val="001833ED"/>
    <w:rsid w:val="00184A08"/>
    <w:rsid w:val="00184C35"/>
    <w:rsid w:val="00184EC2"/>
    <w:rsid w:val="00185489"/>
    <w:rsid w:val="0018553D"/>
    <w:rsid w:val="001857C7"/>
    <w:rsid w:val="0018595F"/>
    <w:rsid w:val="001878DB"/>
    <w:rsid w:val="0019031E"/>
    <w:rsid w:val="00190E3E"/>
    <w:rsid w:val="00191235"/>
    <w:rsid w:val="001912FA"/>
    <w:rsid w:val="00191336"/>
    <w:rsid w:val="00191AE3"/>
    <w:rsid w:val="00193284"/>
    <w:rsid w:val="00194A82"/>
    <w:rsid w:val="00195197"/>
    <w:rsid w:val="00195CA9"/>
    <w:rsid w:val="00195FD3"/>
    <w:rsid w:val="0019760F"/>
    <w:rsid w:val="001976A3"/>
    <w:rsid w:val="001A083E"/>
    <w:rsid w:val="001A0EF4"/>
    <w:rsid w:val="001A1C01"/>
    <w:rsid w:val="001A242B"/>
    <w:rsid w:val="001A247F"/>
    <w:rsid w:val="001A369C"/>
    <w:rsid w:val="001A5078"/>
    <w:rsid w:val="001A5251"/>
    <w:rsid w:val="001A5272"/>
    <w:rsid w:val="001A5AEE"/>
    <w:rsid w:val="001A5C2D"/>
    <w:rsid w:val="001A61C9"/>
    <w:rsid w:val="001A6D90"/>
    <w:rsid w:val="001A6DB8"/>
    <w:rsid w:val="001A785A"/>
    <w:rsid w:val="001A7BFA"/>
    <w:rsid w:val="001B0111"/>
    <w:rsid w:val="001B012B"/>
    <w:rsid w:val="001B042B"/>
    <w:rsid w:val="001B08DC"/>
    <w:rsid w:val="001B09F1"/>
    <w:rsid w:val="001B13A3"/>
    <w:rsid w:val="001B17CD"/>
    <w:rsid w:val="001B347A"/>
    <w:rsid w:val="001B4264"/>
    <w:rsid w:val="001B4790"/>
    <w:rsid w:val="001B4D4C"/>
    <w:rsid w:val="001B4FA1"/>
    <w:rsid w:val="001B55C3"/>
    <w:rsid w:val="001B570C"/>
    <w:rsid w:val="001B7379"/>
    <w:rsid w:val="001B7B6E"/>
    <w:rsid w:val="001C0026"/>
    <w:rsid w:val="001C01C2"/>
    <w:rsid w:val="001C04DC"/>
    <w:rsid w:val="001C06B4"/>
    <w:rsid w:val="001C0BFE"/>
    <w:rsid w:val="001C21C1"/>
    <w:rsid w:val="001C4021"/>
    <w:rsid w:val="001C4143"/>
    <w:rsid w:val="001C46D6"/>
    <w:rsid w:val="001C5798"/>
    <w:rsid w:val="001C59C2"/>
    <w:rsid w:val="001C5A7F"/>
    <w:rsid w:val="001C5BEB"/>
    <w:rsid w:val="001D1123"/>
    <w:rsid w:val="001D12EE"/>
    <w:rsid w:val="001D178B"/>
    <w:rsid w:val="001D1A81"/>
    <w:rsid w:val="001D2572"/>
    <w:rsid w:val="001D28D8"/>
    <w:rsid w:val="001D28FA"/>
    <w:rsid w:val="001D2ACD"/>
    <w:rsid w:val="001D397A"/>
    <w:rsid w:val="001D3DE1"/>
    <w:rsid w:val="001D57F5"/>
    <w:rsid w:val="001D5D1B"/>
    <w:rsid w:val="001D5D4C"/>
    <w:rsid w:val="001D68D8"/>
    <w:rsid w:val="001D6A83"/>
    <w:rsid w:val="001D767B"/>
    <w:rsid w:val="001E176C"/>
    <w:rsid w:val="001E1BC0"/>
    <w:rsid w:val="001E1D8D"/>
    <w:rsid w:val="001E2490"/>
    <w:rsid w:val="001E4BF8"/>
    <w:rsid w:val="001E5E44"/>
    <w:rsid w:val="001E60C6"/>
    <w:rsid w:val="001E7BEA"/>
    <w:rsid w:val="001F04A5"/>
    <w:rsid w:val="001F3A0F"/>
    <w:rsid w:val="001F42EE"/>
    <w:rsid w:val="001F48DB"/>
    <w:rsid w:val="001F4C85"/>
    <w:rsid w:val="001F5C05"/>
    <w:rsid w:val="001F5F8D"/>
    <w:rsid w:val="001F622D"/>
    <w:rsid w:val="001F70F4"/>
    <w:rsid w:val="001F7B96"/>
    <w:rsid w:val="00200AB2"/>
    <w:rsid w:val="0020392D"/>
    <w:rsid w:val="00203F13"/>
    <w:rsid w:val="002043AA"/>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165A5"/>
    <w:rsid w:val="00220310"/>
    <w:rsid w:val="0022068E"/>
    <w:rsid w:val="00220D2E"/>
    <w:rsid w:val="00222EB1"/>
    <w:rsid w:val="0022372F"/>
    <w:rsid w:val="00223830"/>
    <w:rsid w:val="00225152"/>
    <w:rsid w:val="002251DE"/>
    <w:rsid w:val="002254B0"/>
    <w:rsid w:val="00225568"/>
    <w:rsid w:val="00225C93"/>
    <w:rsid w:val="0022607D"/>
    <w:rsid w:val="002264B2"/>
    <w:rsid w:val="00226D27"/>
    <w:rsid w:val="00227202"/>
    <w:rsid w:val="00227A7C"/>
    <w:rsid w:val="00227C4D"/>
    <w:rsid w:val="00227F57"/>
    <w:rsid w:val="00230EDA"/>
    <w:rsid w:val="00232817"/>
    <w:rsid w:val="00233B81"/>
    <w:rsid w:val="002342FE"/>
    <w:rsid w:val="0023430A"/>
    <w:rsid w:val="002353CA"/>
    <w:rsid w:val="002353FC"/>
    <w:rsid w:val="00235450"/>
    <w:rsid w:val="00235596"/>
    <w:rsid w:val="00235CDC"/>
    <w:rsid w:val="00235D30"/>
    <w:rsid w:val="00236197"/>
    <w:rsid w:val="00237308"/>
    <w:rsid w:val="00237897"/>
    <w:rsid w:val="002407A5"/>
    <w:rsid w:val="002414FC"/>
    <w:rsid w:val="002416E1"/>
    <w:rsid w:val="00242C4D"/>
    <w:rsid w:val="00242C7A"/>
    <w:rsid w:val="00242D1D"/>
    <w:rsid w:val="00243E3B"/>
    <w:rsid w:val="00243E75"/>
    <w:rsid w:val="0024405F"/>
    <w:rsid w:val="002446DD"/>
    <w:rsid w:val="002446EE"/>
    <w:rsid w:val="00244993"/>
    <w:rsid w:val="002457A6"/>
    <w:rsid w:val="0024656C"/>
    <w:rsid w:val="00246AAD"/>
    <w:rsid w:val="00251358"/>
    <w:rsid w:val="00251420"/>
    <w:rsid w:val="00251ECB"/>
    <w:rsid w:val="002528D9"/>
    <w:rsid w:val="00252DA9"/>
    <w:rsid w:val="002534EF"/>
    <w:rsid w:val="0025444B"/>
    <w:rsid w:val="00255402"/>
    <w:rsid w:val="002555AF"/>
    <w:rsid w:val="00255CF6"/>
    <w:rsid w:val="00255D12"/>
    <w:rsid w:val="00256406"/>
    <w:rsid w:val="0025760C"/>
    <w:rsid w:val="002578C0"/>
    <w:rsid w:val="00257D1D"/>
    <w:rsid w:val="00260256"/>
    <w:rsid w:val="00260B9B"/>
    <w:rsid w:val="002612D4"/>
    <w:rsid w:val="002618C6"/>
    <w:rsid w:val="00261BC3"/>
    <w:rsid w:val="00261C9D"/>
    <w:rsid w:val="00262B8E"/>
    <w:rsid w:val="00263465"/>
    <w:rsid w:val="0026349A"/>
    <w:rsid w:val="00264BBE"/>
    <w:rsid w:val="0026566C"/>
    <w:rsid w:val="00267161"/>
    <w:rsid w:val="002671E7"/>
    <w:rsid w:val="00267727"/>
    <w:rsid w:val="002677D2"/>
    <w:rsid w:val="002703DA"/>
    <w:rsid w:val="002705D2"/>
    <w:rsid w:val="00271FB4"/>
    <w:rsid w:val="0027280C"/>
    <w:rsid w:val="00272BC1"/>
    <w:rsid w:val="00273B7E"/>
    <w:rsid w:val="00273C24"/>
    <w:rsid w:val="00274246"/>
    <w:rsid w:val="00274759"/>
    <w:rsid w:val="00275CA9"/>
    <w:rsid w:val="00275D4C"/>
    <w:rsid w:val="002769B9"/>
    <w:rsid w:val="00276EF9"/>
    <w:rsid w:val="002772FA"/>
    <w:rsid w:val="00277A7D"/>
    <w:rsid w:val="00277BF6"/>
    <w:rsid w:val="00277F90"/>
    <w:rsid w:val="002804A0"/>
    <w:rsid w:val="00280EA6"/>
    <w:rsid w:val="00280EAA"/>
    <w:rsid w:val="00281657"/>
    <w:rsid w:val="00282003"/>
    <w:rsid w:val="00282515"/>
    <w:rsid w:val="00282787"/>
    <w:rsid w:val="00283157"/>
    <w:rsid w:val="002847DA"/>
    <w:rsid w:val="00284C51"/>
    <w:rsid w:val="00284E5B"/>
    <w:rsid w:val="00284EAE"/>
    <w:rsid w:val="00284EB8"/>
    <w:rsid w:val="00284F7F"/>
    <w:rsid w:val="002859E6"/>
    <w:rsid w:val="00285AEE"/>
    <w:rsid w:val="002866A8"/>
    <w:rsid w:val="002868E7"/>
    <w:rsid w:val="00286D02"/>
    <w:rsid w:val="0028733E"/>
    <w:rsid w:val="00287942"/>
    <w:rsid w:val="00290478"/>
    <w:rsid w:val="0029197C"/>
    <w:rsid w:val="00291BA6"/>
    <w:rsid w:val="0029314F"/>
    <w:rsid w:val="00293538"/>
    <w:rsid w:val="00293B1F"/>
    <w:rsid w:val="002942F5"/>
    <w:rsid w:val="00294605"/>
    <w:rsid w:val="00294F1A"/>
    <w:rsid w:val="0029584C"/>
    <w:rsid w:val="0029666C"/>
    <w:rsid w:val="0029700D"/>
    <w:rsid w:val="00297829"/>
    <w:rsid w:val="00297C93"/>
    <w:rsid w:val="002A032E"/>
    <w:rsid w:val="002A0A99"/>
    <w:rsid w:val="002A19A9"/>
    <w:rsid w:val="002A1BD3"/>
    <w:rsid w:val="002A2A85"/>
    <w:rsid w:val="002A2D8C"/>
    <w:rsid w:val="002A325A"/>
    <w:rsid w:val="002A3D90"/>
    <w:rsid w:val="002A3E47"/>
    <w:rsid w:val="002A44F1"/>
    <w:rsid w:val="002A489A"/>
    <w:rsid w:val="002A4BCC"/>
    <w:rsid w:val="002A51EB"/>
    <w:rsid w:val="002A694B"/>
    <w:rsid w:val="002A6993"/>
    <w:rsid w:val="002A6A03"/>
    <w:rsid w:val="002A6EE7"/>
    <w:rsid w:val="002A72E0"/>
    <w:rsid w:val="002B0A0A"/>
    <w:rsid w:val="002B118F"/>
    <w:rsid w:val="002B198A"/>
    <w:rsid w:val="002B1B27"/>
    <w:rsid w:val="002B1E3D"/>
    <w:rsid w:val="002B2882"/>
    <w:rsid w:val="002B330F"/>
    <w:rsid w:val="002B344A"/>
    <w:rsid w:val="002B3AE8"/>
    <w:rsid w:val="002B3BA4"/>
    <w:rsid w:val="002B3E4F"/>
    <w:rsid w:val="002B3F4C"/>
    <w:rsid w:val="002B3FE6"/>
    <w:rsid w:val="002B4CF1"/>
    <w:rsid w:val="002B5445"/>
    <w:rsid w:val="002B59F4"/>
    <w:rsid w:val="002B5B4B"/>
    <w:rsid w:val="002B5D4D"/>
    <w:rsid w:val="002B644A"/>
    <w:rsid w:val="002B66FC"/>
    <w:rsid w:val="002B7AE8"/>
    <w:rsid w:val="002B7BAD"/>
    <w:rsid w:val="002B7F0E"/>
    <w:rsid w:val="002C0D6C"/>
    <w:rsid w:val="002C2363"/>
    <w:rsid w:val="002C2AD3"/>
    <w:rsid w:val="002C33D6"/>
    <w:rsid w:val="002C42E8"/>
    <w:rsid w:val="002C4C6E"/>
    <w:rsid w:val="002C71FF"/>
    <w:rsid w:val="002C7290"/>
    <w:rsid w:val="002C7986"/>
    <w:rsid w:val="002D070C"/>
    <w:rsid w:val="002D0A6F"/>
    <w:rsid w:val="002D18B5"/>
    <w:rsid w:val="002D198D"/>
    <w:rsid w:val="002D2860"/>
    <w:rsid w:val="002D290B"/>
    <w:rsid w:val="002D2911"/>
    <w:rsid w:val="002D2A6A"/>
    <w:rsid w:val="002D2D31"/>
    <w:rsid w:val="002D363D"/>
    <w:rsid w:val="002D4235"/>
    <w:rsid w:val="002D49D9"/>
    <w:rsid w:val="002D7996"/>
    <w:rsid w:val="002D7A61"/>
    <w:rsid w:val="002E055C"/>
    <w:rsid w:val="002E073A"/>
    <w:rsid w:val="002E0E9B"/>
    <w:rsid w:val="002E3009"/>
    <w:rsid w:val="002E30D7"/>
    <w:rsid w:val="002E37CD"/>
    <w:rsid w:val="002E3B46"/>
    <w:rsid w:val="002E3F0F"/>
    <w:rsid w:val="002E43A5"/>
    <w:rsid w:val="002E4613"/>
    <w:rsid w:val="002E4DD4"/>
    <w:rsid w:val="002E5034"/>
    <w:rsid w:val="002E52C1"/>
    <w:rsid w:val="002E5E20"/>
    <w:rsid w:val="002E608D"/>
    <w:rsid w:val="002E6A5C"/>
    <w:rsid w:val="002E6B3D"/>
    <w:rsid w:val="002E6FBB"/>
    <w:rsid w:val="002F05AE"/>
    <w:rsid w:val="002F1B6E"/>
    <w:rsid w:val="002F25D0"/>
    <w:rsid w:val="002F2C7D"/>
    <w:rsid w:val="002F2D42"/>
    <w:rsid w:val="002F3138"/>
    <w:rsid w:val="002F3693"/>
    <w:rsid w:val="002F3898"/>
    <w:rsid w:val="002F3AA0"/>
    <w:rsid w:val="002F3C87"/>
    <w:rsid w:val="002F405E"/>
    <w:rsid w:val="002F4AF8"/>
    <w:rsid w:val="002F5185"/>
    <w:rsid w:val="002F5A9B"/>
    <w:rsid w:val="002F674E"/>
    <w:rsid w:val="002F7159"/>
    <w:rsid w:val="002F78E2"/>
    <w:rsid w:val="002F7BE2"/>
    <w:rsid w:val="00300524"/>
    <w:rsid w:val="0030078A"/>
    <w:rsid w:val="00301C51"/>
    <w:rsid w:val="0030452D"/>
    <w:rsid w:val="003046A8"/>
    <w:rsid w:val="00304F16"/>
    <w:rsid w:val="00304FF2"/>
    <w:rsid w:val="00306100"/>
    <w:rsid w:val="00306A6B"/>
    <w:rsid w:val="00306B00"/>
    <w:rsid w:val="00307B58"/>
    <w:rsid w:val="00311EF7"/>
    <w:rsid w:val="00312052"/>
    <w:rsid w:val="003122FF"/>
    <w:rsid w:val="003139F6"/>
    <w:rsid w:val="00314155"/>
    <w:rsid w:val="003142D1"/>
    <w:rsid w:val="00315172"/>
    <w:rsid w:val="003153C9"/>
    <w:rsid w:val="00315B52"/>
    <w:rsid w:val="00315D35"/>
    <w:rsid w:val="00315E80"/>
    <w:rsid w:val="0031649B"/>
    <w:rsid w:val="0031677B"/>
    <w:rsid w:val="00316816"/>
    <w:rsid w:val="00316882"/>
    <w:rsid w:val="00316A79"/>
    <w:rsid w:val="003176AF"/>
    <w:rsid w:val="00317E52"/>
    <w:rsid w:val="0032018F"/>
    <w:rsid w:val="003206BB"/>
    <w:rsid w:val="003208F2"/>
    <w:rsid w:val="00321C87"/>
    <w:rsid w:val="00321E7D"/>
    <w:rsid w:val="00322659"/>
    <w:rsid w:val="00324F00"/>
    <w:rsid w:val="0032555D"/>
    <w:rsid w:val="00325C5D"/>
    <w:rsid w:val="00326D30"/>
    <w:rsid w:val="0032768D"/>
    <w:rsid w:val="0033118C"/>
    <w:rsid w:val="00333C7A"/>
    <w:rsid w:val="0033454D"/>
    <w:rsid w:val="00334BF8"/>
    <w:rsid w:val="003351CE"/>
    <w:rsid w:val="00335A91"/>
    <w:rsid w:val="003360EE"/>
    <w:rsid w:val="0033635A"/>
    <w:rsid w:val="00336D1B"/>
    <w:rsid w:val="00337F98"/>
    <w:rsid w:val="00340433"/>
    <w:rsid w:val="00340D36"/>
    <w:rsid w:val="003418FF"/>
    <w:rsid w:val="00342212"/>
    <w:rsid w:val="003423D8"/>
    <w:rsid w:val="0034306D"/>
    <w:rsid w:val="0034423C"/>
    <w:rsid w:val="003445FF"/>
    <w:rsid w:val="0034595C"/>
    <w:rsid w:val="00346E9D"/>
    <w:rsid w:val="00347058"/>
    <w:rsid w:val="00347219"/>
    <w:rsid w:val="003473A2"/>
    <w:rsid w:val="00347449"/>
    <w:rsid w:val="0035049B"/>
    <w:rsid w:val="0035056B"/>
    <w:rsid w:val="0035133A"/>
    <w:rsid w:val="00351568"/>
    <w:rsid w:val="0035297D"/>
    <w:rsid w:val="00352F7B"/>
    <w:rsid w:val="00353637"/>
    <w:rsid w:val="00354EC3"/>
    <w:rsid w:val="00355A09"/>
    <w:rsid w:val="00356E0E"/>
    <w:rsid w:val="0035703B"/>
    <w:rsid w:val="00357102"/>
    <w:rsid w:val="0036004A"/>
    <w:rsid w:val="0036045B"/>
    <w:rsid w:val="00361A21"/>
    <w:rsid w:val="00361FBF"/>
    <w:rsid w:val="00362421"/>
    <w:rsid w:val="003625B3"/>
    <w:rsid w:val="003630EF"/>
    <w:rsid w:val="00363AFF"/>
    <w:rsid w:val="00363D41"/>
    <w:rsid w:val="0036456C"/>
    <w:rsid w:val="00364C80"/>
    <w:rsid w:val="003651BA"/>
    <w:rsid w:val="00365AD7"/>
    <w:rsid w:val="00365EB2"/>
    <w:rsid w:val="0036681E"/>
    <w:rsid w:val="003668CA"/>
    <w:rsid w:val="00366B3B"/>
    <w:rsid w:val="00366C12"/>
    <w:rsid w:val="00367159"/>
    <w:rsid w:val="00367CA9"/>
    <w:rsid w:val="00367FF1"/>
    <w:rsid w:val="00370ABE"/>
    <w:rsid w:val="0037204C"/>
    <w:rsid w:val="00372148"/>
    <w:rsid w:val="00372B14"/>
    <w:rsid w:val="00373196"/>
    <w:rsid w:val="00374298"/>
    <w:rsid w:val="00374C22"/>
    <w:rsid w:val="00375072"/>
    <w:rsid w:val="0037571A"/>
    <w:rsid w:val="00375846"/>
    <w:rsid w:val="00375993"/>
    <w:rsid w:val="00375AFC"/>
    <w:rsid w:val="00375EDE"/>
    <w:rsid w:val="00376479"/>
    <w:rsid w:val="003770EE"/>
    <w:rsid w:val="00377BD9"/>
    <w:rsid w:val="0038037C"/>
    <w:rsid w:val="00381A9F"/>
    <w:rsid w:val="00381C03"/>
    <w:rsid w:val="00381ECF"/>
    <w:rsid w:val="00382288"/>
    <w:rsid w:val="0038295E"/>
    <w:rsid w:val="0038493D"/>
    <w:rsid w:val="0038536F"/>
    <w:rsid w:val="00385952"/>
    <w:rsid w:val="003874BB"/>
    <w:rsid w:val="003879B3"/>
    <w:rsid w:val="0039004D"/>
    <w:rsid w:val="00391C97"/>
    <w:rsid w:val="003926E7"/>
    <w:rsid w:val="0039277E"/>
    <w:rsid w:val="0039378C"/>
    <w:rsid w:val="00394761"/>
    <w:rsid w:val="003947C7"/>
    <w:rsid w:val="00394AB6"/>
    <w:rsid w:val="00395505"/>
    <w:rsid w:val="003958F4"/>
    <w:rsid w:val="00395B3F"/>
    <w:rsid w:val="00395CE5"/>
    <w:rsid w:val="00395D7E"/>
    <w:rsid w:val="003963F9"/>
    <w:rsid w:val="00396C51"/>
    <w:rsid w:val="00397AB3"/>
    <w:rsid w:val="003A004B"/>
    <w:rsid w:val="003A0650"/>
    <w:rsid w:val="003A0B7A"/>
    <w:rsid w:val="003A1D6F"/>
    <w:rsid w:val="003A2411"/>
    <w:rsid w:val="003A29D7"/>
    <w:rsid w:val="003A2BB2"/>
    <w:rsid w:val="003A3E3E"/>
    <w:rsid w:val="003A401A"/>
    <w:rsid w:val="003A41CD"/>
    <w:rsid w:val="003A483A"/>
    <w:rsid w:val="003A541C"/>
    <w:rsid w:val="003A5FBB"/>
    <w:rsid w:val="003A62AA"/>
    <w:rsid w:val="003A70BB"/>
    <w:rsid w:val="003A7619"/>
    <w:rsid w:val="003A780E"/>
    <w:rsid w:val="003A797E"/>
    <w:rsid w:val="003A7DFC"/>
    <w:rsid w:val="003A7E00"/>
    <w:rsid w:val="003A7F99"/>
    <w:rsid w:val="003B099E"/>
    <w:rsid w:val="003B09B5"/>
    <w:rsid w:val="003B0D51"/>
    <w:rsid w:val="003B19B9"/>
    <w:rsid w:val="003B1BB8"/>
    <w:rsid w:val="003B2A8F"/>
    <w:rsid w:val="003B31B5"/>
    <w:rsid w:val="003B326E"/>
    <w:rsid w:val="003B3B51"/>
    <w:rsid w:val="003B3B99"/>
    <w:rsid w:val="003B4AC7"/>
    <w:rsid w:val="003B5571"/>
    <w:rsid w:val="003B6645"/>
    <w:rsid w:val="003C1BFA"/>
    <w:rsid w:val="003C1E1A"/>
    <w:rsid w:val="003C2BA1"/>
    <w:rsid w:val="003C3053"/>
    <w:rsid w:val="003C30F0"/>
    <w:rsid w:val="003C336D"/>
    <w:rsid w:val="003C34BA"/>
    <w:rsid w:val="003C3D14"/>
    <w:rsid w:val="003C4A57"/>
    <w:rsid w:val="003C5003"/>
    <w:rsid w:val="003C5222"/>
    <w:rsid w:val="003C6CC7"/>
    <w:rsid w:val="003C791C"/>
    <w:rsid w:val="003D0B7C"/>
    <w:rsid w:val="003D0FFB"/>
    <w:rsid w:val="003D1BBF"/>
    <w:rsid w:val="003D220B"/>
    <w:rsid w:val="003D2BAE"/>
    <w:rsid w:val="003D2F02"/>
    <w:rsid w:val="003D32BE"/>
    <w:rsid w:val="003D3E20"/>
    <w:rsid w:val="003D4017"/>
    <w:rsid w:val="003D4A72"/>
    <w:rsid w:val="003D5153"/>
    <w:rsid w:val="003D5169"/>
    <w:rsid w:val="003D5229"/>
    <w:rsid w:val="003D5A18"/>
    <w:rsid w:val="003D6161"/>
    <w:rsid w:val="003D6B91"/>
    <w:rsid w:val="003D7888"/>
    <w:rsid w:val="003E0EA6"/>
    <w:rsid w:val="003E12AF"/>
    <w:rsid w:val="003E18C0"/>
    <w:rsid w:val="003E1DEE"/>
    <w:rsid w:val="003E1E7C"/>
    <w:rsid w:val="003E27B6"/>
    <w:rsid w:val="003E2F76"/>
    <w:rsid w:val="003E3187"/>
    <w:rsid w:val="003E47DB"/>
    <w:rsid w:val="003E55A3"/>
    <w:rsid w:val="003E607C"/>
    <w:rsid w:val="003E6970"/>
    <w:rsid w:val="003E6AD3"/>
    <w:rsid w:val="003E731A"/>
    <w:rsid w:val="003F020B"/>
    <w:rsid w:val="003F0523"/>
    <w:rsid w:val="003F0836"/>
    <w:rsid w:val="003F19D3"/>
    <w:rsid w:val="003F2554"/>
    <w:rsid w:val="003F314E"/>
    <w:rsid w:val="003F3190"/>
    <w:rsid w:val="003F425B"/>
    <w:rsid w:val="003F4AE7"/>
    <w:rsid w:val="003F4BE8"/>
    <w:rsid w:val="003F4DF2"/>
    <w:rsid w:val="003F4FD3"/>
    <w:rsid w:val="003F5D66"/>
    <w:rsid w:val="003F6CF7"/>
    <w:rsid w:val="003F705C"/>
    <w:rsid w:val="00400998"/>
    <w:rsid w:val="004009D3"/>
    <w:rsid w:val="00400A41"/>
    <w:rsid w:val="0040219E"/>
    <w:rsid w:val="00402425"/>
    <w:rsid w:val="00402834"/>
    <w:rsid w:val="0040297A"/>
    <w:rsid w:val="0040369B"/>
    <w:rsid w:val="0040385F"/>
    <w:rsid w:val="004038D0"/>
    <w:rsid w:val="00403D3D"/>
    <w:rsid w:val="004044D8"/>
    <w:rsid w:val="0040509C"/>
    <w:rsid w:val="0040520E"/>
    <w:rsid w:val="004058AE"/>
    <w:rsid w:val="00405BE0"/>
    <w:rsid w:val="00406282"/>
    <w:rsid w:val="00406513"/>
    <w:rsid w:val="004069C4"/>
    <w:rsid w:val="0040771A"/>
    <w:rsid w:val="00410694"/>
    <w:rsid w:val="00410773"/>
    <w:rsid w:val="00411783"/>
    <w:rsid w:val="00411CE3"/>
    <w:rsid w:val="004123C0"/>
    <w:rsid w:val="00412D16"/>
    <w:rsid w:val="00413876"/>
    <w:rsid w:val="004142D9"/>
    <w:rsid w:val="00414452"/>
    <w:rsid w:val="004159D0"/>
    <w:rsid w:val="00415B36"/>
    <w:rsid w:val="004160D9"/>
    <w:rsid w:val="0041621E"/>
    <w:rsid w:val="004165E5"/>
    <w:rsid w:val="00416C4F"/>
    <w:rsid w:val="00417C79"/>
    <w:rsid w:val="0042153A"/>
    <w:rsid w:val="00423044"/>
    <w:rsid w:val="004240DC"/>
    <w:rsid w:val="004249DB"/>
    <w:rsid w:val="00425539"/>
    <w:rsid w:val="0042642C"/>
    <w:rsid w:val="004265DA"/>
    <w:rsid w:val="00427100"/>
    <w:rsid w:val="004312B2"/>
    <w:rsid w:val="00431325"/>
    <w:rsid w:val="00431F90"/>
    <w:rsid w:val="00432488"/>
    <w:rsid w:val="004324F6"/>
    <w:rsid w:val="004328B1"/>
    <w:rsid w:val="00432E5E"/>
    <w:rsid w:val="0043378A"/>
    <w:rsid w:val="00433F5B"/>
    <w:rsid w:val="0043483C"/>
    <w:rsid w:val="00434D1A"/>
    <w:rsid w:val="0043546E"/>
    <w:rsid w:val="00435CFC"/>
    <w:rsid w:val="00436206"/>
    <w:rsid w:val="00437B19"/>
    <w:rsid w:val="004402B5"/>
    <w:rsid w:val="00440D8E"/>
    <w:rsid w:val="0044145C"/>
    <w:rsid w:val="0044147F"/>
    <w:rsid w:val="004414BB"/>
    <w:rsid w:val="004420A9"/>
    <w:rsid w:val="00442261"/>
    <w:rsid w:val="00442292"/>
    <w:rsid w:val="00442608"/>
    <w:rsid w:val="004430CF"/>
    <w:rsid w:val="00443602"/>
    <w:rsid w:val="00444027"/>
    <w:rsid w:val="00444E40"/>
    <w:rsid w:val="00445244"/>
    <w:rsid w:val="004455CA"/>
    <w:rsid w:val="00446714"/>
    <w:rsid w:val="0044690E"/>
    <w:rsid w:val="0044693D"/>
    <w:rsid w:val="00446D1E"/>
    <w:rsid w:val="004473E7"/>
    <w:rsid w:val="00450374"/>
    <w:rsid w:val="004503E4"/>
    <w:rsid w:val="00451944"/>
    <w:rsid w:val="00453406"/>
    <w:rsid w:val="0045352F"/>
    <w:rsid w:val="00454615"/>
    <w:rsid w:val="0045537A"/>
    <w:rsid w:val="004571FE"/>
    <w:rsid w:val="00457454"/>
    <w:rsid w:val="004575E5"/>
    <w:rsid w:val="00460CE9"/>
    <w:rsid w:val="004610C1"/>
    <w:rsid w:val="0046185A"/>
    <w:rsid w:val="00461C8E"/>
    <w:rsid w:val="004624F3"/>
    <w:rsid w:val="0046279A"/>
    <w:rsid w:val="004638CF"/>
    <w:rsid w:val="00463BD4"/>
    <w:rsid w:val="00464667"/>
    <w:rsid w:val="004647D7"/>
    <w:rsid w:val="004652A6"/>
    <w:rsid w:val="0046546E"/>
    <w:rsid w:val="004662FD"/>
    <w:rsid w:val="0046635F"/>
    <w:rsid w:val="0046680F"/>
    <w:rsid w:val="00466EF3"/>
    <w:rsid w:val="00467BCA"/>
    <w:rsid w:val="004708CA"/>
    <w:rsid w:val="00470C1F"/>
    <w:rsid w:val="00471066"/>
    <w:rsid w:val="00471829"/>
    <w:rsid w:val="00471AC7"/>
    <w:rsid w:val="00472450"/>
    <w:rsid w:val="00472B6C"/>
    <w:rsid w:val="00472C22"/>
    <w:rsid w:val="00472F78"/>
    <w:rsid w:val="00473816"/>
    <w:rsid w:val="00473B5A"/>
    <w:rsid w:val="00473F05"/>
    <w:rsid w:val="00474E19"/>
    <w:rsid w:val="00474F7A"/>
    <w:rsid w:val="00474FC1"/>
    <w:rsid w:val="00475111"/>
    <w:rsid w:val="00475C0B"/>
    <w:rsid w:val="0047690A"/>
    <w:rsid w:val="00476A2F"/>
    <w:rsid w:val="00477EA0"/>
    <w:rsid w:val="00480C0C"/>
    <w:rsid w:val="004814FE"/>
    <w:rsid w:val="00481EAC"/>
    <w:rsid w:val="00483246"/>
    <w:rsid w:val="004834B8"/>
    <w:rsid w:val="004836F0"/>
    <w:rsid w:val="00483829"/>
    <w:rsid w:val="00483A34"/>
    <w:rsid w:val="00483B5D"/>
    <w:rsid w:val="00483D23"/>
    <w:rsid w:val="0048426D"/>
    <w:rsid w:val="00484674"/>
    <w:rsid w:val="00484BBD"/>
    <w:rsid w:val="00484E86"/>
    <w:rsid w:val="004854E9"/>
    <w:rsid w:val="00485D1B"/>
    <w:rsid w:val="004861A4"/>
    <w:rsid w:val="0048653C"/>
    <w:rsid w:val="0048687D"/>
    <w:rsid w:val="0048691B"/>
    <w:rsid w:val="004871AA"/>
    <w:rsid w:val="004877BA"/>
    <w:rsid w:val="0048787B"/>
    <w:rsid w:val="004913CB"/>
    <w:rsid w:val="00491488"/>
    <w:rsid w:val="0049168D"/>
    <w:rsid w:val="00492D3C"/>
    <w:rsid w:val="0049440A"/>
    <w:rsid w:val="00494712"/>
    <w:rsid w:val="004953AB"/>
    <w:rsid w:val="004954AB"/>
    <w:rsid w:val="00495871"/>
    <w:rsid w:val="00495AA5"/>
    <w:rsid w:val="00495D6D"/>
    <w:rsid w:val="00495DC5"/>
    <w:rsid w:val="00495E32"/>
    <w:rsid w:val="004963A6"/>
    <w:rsid w:val="00496C75"/>
    <w:rsid w:val="00497261"/>
    <w:rsid w:val="0049785D"/>
    <w:rsid w:val="00497E83"/>
    <w:rsid w:val="00497F76"/>
    <w:rsid w:val="00497F8F"/>
    <w:rsid w:val="00497F9D"/>
    <w:rsid w:val="004A1508"/>
    <w:rsid w:val="004A1CA7"/>
    <w:rsid w:val="004A2009"/>
    <w:rsid w:val="004A22EF"/>
    <w:rsid w:val="004A2605"/>
    <w:rsid w:val="004A3A8F"/>
    <w:rsid w:val="004A4146"/>
    <w:rsid w:val="004A4FBF"/>
    <w:rsid w:val="004A5377"/>
    <w:rsid w:val="004A5649"/>
    <w:rsid w:val="004A5CEE"/>
    <w:rsid w:val="004A5DEE"/>
    <w:rsid w:val="004A5E25"/>
    <w:rsid w:val="004A5EF6"/>
    <w:rsid w:val="004A62A3"/>
    <w:rsid w:val="004A6DEC"/>
    <w:rsid w:val="004A761A"/>
    <w:rsid w:val="004A7DE2"/>
    <w:rsid w:val="004B08AB"/>
    <w:rsid w:val="004B0E46"/>
    <w:rsid w:val="004B1733"/>
    <w:rsid w:val="004B1E06"/>
    <w:rsid w:val="004B38CA"/>
    <w:rsid w:val="004B3B22"/>
    <w:rsid w:val="004B3C52"/>
    <w:rsid w:val="004B3E77"/>
    <w:rsid w:val="004B3FEF"/>
    <w:rsid w:val="004B40BD"/>
    <w:rsid w:val="004B4A9D"/>
    <w:rsid w:val="004B71B9"/>
    <w:rsid w:val="004B7806"/>
    <w:rsid w:val="004B7852"/>
    <w:rsid w:val="004C0020"/>
    <w:rsid w:val="004C0283"/>
    <w:rsid w:val="004C03EA"/>
    <w:rsid w:val="004C1609"/>
    <w:rsid w:val="004C1886"/>
    <w:rsid w:val="004C21C7"/>
    <w:rsid w:val="004C29C7"/>
    <w:rsid w:val="004C29FD"/>
    <w:rsid w:val="004C3E87"/>
    <w:rsid w:val="004C48B4"/>
    <w:rsid w:val="004C4CE5"/>
    <w:rsid w:val="004C5541"/>
    <w:rsid w:val="004C7247"/>
    <w:rsid w:val="004C7D5E"/>
    <w:rsid w:val="004D02DE"/>
    <w:rsid w:val="004D0764"/>
    <w:rsid w:val="004D0A15"/>
    <w:rsid w:val="004D0D4D"/>
    <w:rsid w:val="004D1FE3"/>
    <w:rsid w:val="004D2DAB"/>
    <w:rsid w:val="004D2FB9"/>
    <w:rsid w:val="004D5806"/>
    <w:rsid w:val="004D5864"/>
    <w:rsid w:val="004D5929"/>
    <w:rsid w:val="004D5C83"/>
    <w:rsid w:val="004D610A"/>
    <w:rsid w:val="004D76C2"/>
    <w:rsid w:val="004D7700"/>
    <w:rsid w:val="004D779D"/>
    <w:rsid w:val="004E08C4"/>
    <w:rsid w:val="004E0C18"/>
    <w:rsid w:val="004E0D9F"/>
    <w:rsid w:val="004E1928"/>
    <w:rsid w:val="004E1E0F"/>
    <w:rsid w:val="004E25CB"/>
    <w:rsid w:val="004E298D"/>
    <w:rsid w:val="004E2E93"/>
    <w:rsid w:val="004E2F96"/>
    <w:rsid w:val="004E3C39"/>
    <w:rsid w:val="004E3E0B"/>
    <w:rsid w:val="004E50C0"/>
    <w:rsid w:val="004E69F9"/>
    <w:rsid w:val="004E6D3A"/>
    <w:rsid w:val="004E77D8"/>
    <w:rsid w:val="004E7B5C"/>
    <w:rsid w:val="004E7B8E"/>
    <w:rsid w:val="004E7B98"/>
    <w:rsid w:val="004F0018"/>
    <w:rsid w:val="004F0506"/>
    <w:rsid w:val="004F05E4"/>
    <w:rsid w:val="004F0E82"/>
    <w:rsid w:val="004F196E"/>
    <w:rsid w:val="004F1E48"/>
    <w:rsid w:val="004F3934"/>
    <w:rsid w:val="004F3D27"/>
    <w:rsid w:val="004F4659"/>
    <w:rsid w:val="004F47B0"/>
    <w:rsid w:val="004F4B10"/>
    <w:rsid w:val="004F57AC"/>
    <w:rsid w:val="004F5E89"/>
    <w:rsid w:val="004F5FAC"/>
    <w:rsid w:val="004F728E"/>
    <w:rsid w:val="004F7CF4"/>
    <w:rsid w:val="004F7FFA"/>
    <w:rsid w:val="005002B8"/>
    <w:rsid w:val="0050057E"/>
    <w:rsid w:val="00500683"/>
    <w:rsid w:val="00500854"/>
    <w:rsid w:val="005009C8"/>
    <w:rsid w:val="00500E84"/>
    <w:rsid w:val="00501500"/>
    <w:rsid w:val="00501E1D"/>
    <w:rsid w:val="005023B3"/>
    <w:rsid w:val="00502977"/>
    <w:rsid w:val="00503ABE"/>
    <w:rsid w:val="00503ADD"/>
    <w:rsid w:val="00504096"/>
    <w:rsid w:val="00504A9A"/>
    <w:rsid w:val="00504B08"/>
    <w:rsid w:val="005056D5"/>
    <w:rsid w:val="00506038"/>
    <w:rsid w:val="00506802"/>
    <w:rsid w:val="00506E24"/>
    <w:rsid w:val="00507E6D"/>
    <w:rsid w:val="005102F1"/>
    <w:rsid w:val="005109CE"/>
    <w:rsid w:val="00511798"/>
    <w:rsid w:val="0051186E"/>
    <w:rsid w:val="00511A27"/>
    <w:rsid w:val="00512AAC"/>
    <w:rsid w:val="00513B3C"/>
    <w:rsid w:val="00513B3F"/>
    <w:rsid w:val="0051421C"/>
    <w:rsid w:val="00514A6C"/>
    <w:rsid w:val="00514EAB"/>
    <w:rsid w:val="00514FF3"/>
    <w:rsid w:val="00515E67"/>
    <w:rsid w:val="005171C3"/>
    <w:rsid w:val="005174C9"/>
    <w:rsid w:val="005175D1"/>
    <w:rsid w:val="005177AA"/>
    <w:rsid w:val="00520084"/>
    <w:rsid w:val="00522BBA"/>
    <w:rsid w:val="0052371E"/>
    <w:rsid w:val="00523A0C"/>
    <w:rsid w:val="00523F96"/>
    <w:rsid w:val="00525205"/>
    <w:rsid w:val="00525329"/>
    <w:rsid w:val="0052649B"/>
    <w:rsid w:val="00526506"/>
    <w:rsid w:val="005271A5"/>
    <w:rsid w:val="00527863"/>
    <w:rsid w:val="00530C1A"/>
    <w:rsid w:val="00530F5F"/>
    <w:rsid w:val="0053125A"/>
    <w:rsid w:val="00531D29"/>
    <w:rsid w:val="00531F2E"/>
    <w:rsid w:val="00532470"/>
    <w:rsid w:val="005325EF"/>
    <w:rsid w:val="0053335C"/>
    <w:rsid w:val="0053338E"/>
    <w:rsid w:val="00533644"/>
    <w:rsid w:val="00533CD8"/>
    <w:rsid w:val="00534B47"/>
    <w:rsid w:val="00534E7C"/>
    <w:rsid w:val="00535272"/>
    <w:rsid w:val="0053588C"/>
    <w:rsid w:val="0054002A"/>
    <w:rsid w:val="00540B72"/>
    <w:rsid w:val="00540FD9"/>
    <w:rsid w:val="005413FC"/>
    <w:rsid w:val="00541B4E"/>
    <w:rsid w:val="00542260"/>
    <w:rsid w:val="005424FD"/>
    <w:rsid w:val="0054336D"/>
    <w:rsid w:val="00543D43"/>
    <w:rsid w:val="00544248"/>
    <w:rsid w:val="005443C4"/>
    <w:rsid w:val="005445D3"/>
    <w:rsid w:val="0054491E"/>
    <w:rsid w:val="00544BD4"/>
    <w:rsid w:val="00544D04"/>
    <w:rsid w:val="00544EAD"/>
    <w:rsid w:val="0054579B"/>
    <w:rsid w:val="00545A2F"/>
    <w:rsid w:val="00545D9B"/>
    <w:rsid w:val="00547171"/>
    <w:rsid w:val="00547512"/>
    <w:rsid w:val="005477B2"/>
    <w:rsid w:val="00547A8C"/>
    <w:rsid w:val="00547C26"/>
    <w:rsid w:val="00547F9A"/>
    <w:rsid w:val="005504D1"/>
    <w:rsid w:val="005508D7"/>
    <w:rsid w:val="005509A4"/>
    <w:rsid w:val="00550E99"/>
    <w:rsid w:val="00551B04"/>
    <w:rsid w:val="005525CD"/>
    <w:rsid w:val="00552A2F"/>
    <w:rsid w:val="00554FFF"/>
    <w:rsid w:val="00555217"/>
    <w:rsid w:val="005552C2"/>
    <w:rsid w:val="00555468"/>
    <w:rsid w:val="00555487"/>
    <w:rsid w:val="005556C4"/>
    <w:rsid w:val="00556256"/>
    <w:rsid w:val="005571AD"/>
    <w:rsid w:val="005607B7"/>
    <w:rsid w:val="0056171C"/>
    <w:rsid w:val="00562404"/>
    <w:rsid w:val="00562872"/>
    <w:rsid w:val="0056387D"/>
    <w:rsid w:val="005642A8"/>
    <w:rsid w:val="005652B9"/>
    <w:rsid w:val="00565726"/>
    <w:rsid w:val="00565E80"/>
    <w:rsid w:val="005665C3"/>
    <w:rsid w:val="00566CF7"/>
    <w:rsid w:val="00567365"/>
    <w:rsid w:val="00570C36"/>
    <w:rsid w:val="005711AA"/>
    <w:rsid w:val="00571846"/>
    <w:rsid w:val="005718FF"/>
    <w:rsid w:val="00572516"/>
    <w:rsid w:val="00572CCE"/>
    <w:rsid w:val="00572D8A"/>
    <w:rsid w:val="00573624"/>
    <w:rsid w:val="005739E0"/>
    <w:rsid w:val="00574929"/>
    <w:rsid w:val="00575067"/>
    <w:rsid w:val="00575385"/>
    <w:rsid w:val="00575EC8"/>
    <w:rsid w:val="005772F8"/>
    <w:rsid w:val="00577E20"/>
    <w:rsid w:val="00580161"/>
    <w:rsid w:val="00580826"/>
    <w:rsid w:val="005817E5"/>
    <w:rsid w:val="00582168"/>
    <w:rsid w:val="0058322E"/>
    <w:rsid w:val="0058355F"/>
    <w:rsid w:val="005838FF"/>
    <w:rsid w:val="005844BC"/>
    <w:rsid w:val="00585A1E"/>
    <w:rsid w:val="00585D65"/>
    <w:rsid w:val="0058619E"/>
    <w:rsid w:val="005865E4"/>
    <w:rsid w:val="0058690D"/>
    <w:rsid w:val="00586F9C"/>
    <w:rsid w:val="00587043"/>
    <w:rsid w:val="00587D83"/>
    <w:rsid w:val="00590BC5"/>
    <w:rsid w:val="005919C8"/>
    <w:rsid w:val="00591B55"/>
    <w:rsid w:val="00591BE2"/>
    <w:rsid w:val="00591E23"/>
    <w:rsid w:val="00591FDE"/>
    <w:rsid w:val="00592367"/>
    <w:rsid w:val="00592379"/>
    <w:rsid w:val="005924EF"/>
    <w:rsid w:val="0059270F"/>
    <w:rsid w:val="00592DDC"/>
    <w:rsid w:val="00593361"/>
    <w:rsid w:val="00593697"/>
    <w:rsid w:val="00593AA6"/>
    <w:rsid w:val="00594EA6"/>
    <w:rsid w:val="00597EDE"/>
    <w:rsid w:val="005A0187"/>
    <w:rsid w:val="005A1006"/>
    <w:rsid w:val="005A15A5"/>
    <w:rsid w:val="005A173B"/>
    <w:rsid w:val="005A2318"/>
    <w:rsid w:val="005A2D9A"/>
    <w:rsid w:val="005A2E72"/>
    <w:rsid w:val="005A3000"/>
    <w:rsid w:val="005A32D7"/>
    <w:rsid w:val="005A3D47"/>
    <w:rsid w:val="005A4158"/>
    <w:rsid w:val="005A4788"/>
    <w:rsid w:val="005A49FF"/>
    <w:rsid w:val="005A650C"/>
    <w:rsid w:val="005A680C"/>
    <w:rsid w:val="005A7A0B"/>
    <w:rsid w:val="005B0676"/>
    <w:rsid w:val="005B0DEC"/>
    <w:rsid w:val="005B0FD5"/>
    <w:rsid w:val="005B105E"/>
    <w:rsid w:val="005B12ED"/>
    <w:rsid w:val="005B134F"/>
    <w:rsid w:val="005B202E"/>
    <w:rsid w:val="005B2923"/>
    <w:rsid w:val="005B2C58"/>
    <w:rsid w:val="005B30A3"/>
    <w:rsid w:val="005B3515"/>
    <w:rsid w:val="005B3AC0"/>
    <w:rsid w:val="005B3C7F"/>
    <w:rsid w:val="005B468C"/>
    <w:rsid w:val="005B4779"/>
    <w:rsid w:val="005B62DB"/>
    <w:rsid w:val="005B63DE"/>
    <w:rsid w:val="005B6689"/>
    <w:rsid w:val="005B722B"/>
    <w:rsid w:val="005B7BA5"/>
    <w:rsid w:val="005C0DA5"/>
    <w:rsid w:val="005C1165"/>
    <w:rsid w:val="005C1215"/>
    <w:rsid w:val="005C15D5"/>
    <w:rsid w:val="005C2E18"/>
    <w:rsid w:val="005C2F27"/>
    <w:rsid w:val="005C2FD8"/>
    <w:rsid w:val="005C3AFB"/>
    <w:rsid w:val="005C42D5"/>
    <w:rsid w:val="005C4679"/>
    <w:rsid w:val="005C4D78"/>
    <w:rsid w:val="005C61A0"/>
    <w:rsid w:val="005C6966"/>
    <w:rsid w:val="005C6A91"/>
    <w:rsid w:val="005C6B9D"/>
    <w:rsid w:val="005C6F48"/>
    <w:rsid w:val="005C7546"/>
    <w:rsid w:val="005D03C2"/>
    <w:rsid w:val="005D049B"/>
    <w:rsid w:val="005D1309"/>
    <w:rsid w:val="005D173A"/>
    <w:rsid w:val="005D18AF"/>
    <w:rsid w:val="005D2614"/>
    <w:rsid w:val="005D4345"/>
    <w:rsid w:val="005D456D"/>
    <w:rsid w:val="005D45B1"/>
    <w:rsid w:val="005D4784"/>
    <w:rsid w:val="005D4E8E"/>
    <w:rsid w:val="005D5291"/>
    <w:rsid w:val="005D5455"/>
    <w:rsid w:val="005D5C03"/>
    <w:rsid w:val="005D68D1"/>
    <w:rsid w:val="005D6EF0"/>
    <w:rsid w:val="005D7749"/>
    <w:rsid w:val="005E011F"/>
    <w:rsid w:val="005E0743"/>
    <w:rsid w:val="005E1C91"/>
    <w:rsid w:val="005E1EB0"/>
    <w:rsid w:val="005E20B1"/>
    <w:rsid w:val="005E26E7"/>
    <w:rsid w:val="005E278B"/>
    <w:rsid w:val="005E2D98"/>
    <w:rsid w:val="005E449F"/>
    <w:rsid w:val="005E48D0"/>
    <w:rsid w:val="005E5086"/>
    <w:rsid w:val="005E514D"/>
    <w:rsid w:val="005E59C1"/>
    <w:rsid w:val="005E5BF3"/>
    <w:rsid w:val="005E5DD5"/>
    <w:rsid w:val="005E5EF9"/>
    <w:rsid w:val="005E64E7"/>
    <w:rsid w:val="005E6B62"/>
    <w:rsid w:val="005E6CE1"/>
    <w:rsid w:val="005E71A8"/>
    <w:rsid w:val="005E7A45"/>
    <w:rsid w:val="005E7A88"/>
    <w:rsid w:val="005F0124"/>
    <w:rsid w:val="005F04D2"/>
    <w:rsid w:val="005F0506"/>
    <w:rsid w:val="005F08E5"/>
    <w:rsid w:val="005F0DAB"/>
    <w:rsid w:val="005F20D7"/>
    <w:rsid w:val="005F3957"/>
    <w:rsid w:val="005F3D77"/>
    <w:rsid w:val="005F415C"/>
    <w:rsid w:val="005F4899"/>
    <w:rsid w:val="005F49F7"/>
    <w:rsid w:val="005F6C41"/>
    <w:rsid w:val="005F6C53"/>
    <w:rsid w:val="005F6DF0"/>
    <w:rsid w:val="006006E5"/>
    <w:rsid w:val="00600F49"/>
    <w:rsid w:val="006011A9"/>
    <w:rsid w:val="00601A24"/>
    <w:rsid w:val="00602873"/>
    <w:rsid w:val="006028B8"/>
    <w:rsid w:val="0060309E"/>
    <w:rsid w:val="00603175"/>
    <w:rsid w:val="00603C84"/>
    <w:rsid w:val="00604925"/>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2ECC"/>
    <w:rsid w:val="00613513"/>
    <w:rsid w:val="00613677"/>
    <w:rsid w:val="006136EE"/>
    <w:rsid w:val="00614C5D"/>
    <w:rsid w:val="006163BD"/>
    <w:rsid w:val="00616570"/>
    <w:rsid w:val="00616579"/>
    <w:rsid w:val="00616A16"/>
    <w:rsid w:val="00616D40"/>
    <w:rsid w:val="00616DA9"/>
    <w:rsid w:val="00617191"/>
    <w:rsid w:val="00617477"/>
    <w:rsid w:val="00620B1B"/>
    <w:rsid w:val="00621906"/>
    <w:rsid w:val="00623A04"/>
    <w:rsid w:val="00623B31"/>
    <w:rsid w:val="00624610"/>
    <w:rsid w:val="00625D41"/>
    <w:rsid w:val="006263DA"/>
    <w:rsid w:val="006269A6"/>
    <w:rsid w:val="00627107"/>
    <w:rsid w:val="00627E8A"/>
    <w:rsid w:val="0063019C"/>
    <w:rsid w:val="006309F5"/>
    <w:rsid w:val="00631210"/>
    <w:rsid w:val="006330E5"/>
    <w:rsid w:val="00633450"/>
    <w:rsid w:val="006336E4"/>
    <w:rsid w:val="00633D2C"/>
    <w:rsid w:val="00633D8F"/>
    <w:rsid w:val="00633EF0"/>
    <w:rsid w:val="006341C3"/>
    <w:rsid w:val="0063490B"/>
    <w:rsid w:val="00634C5A"/>
    <w:rsid w:val="00634FFE"/>
    <w:rsid w:val="006350EE"/>
    <w:rsid w:val="00635692"/>
    <w:rsid w:val="0063768B"/>
    <w:rsid w:val="00637712"/>
    <w:rsid w:val="00637980"/>
    <w:rsid w:val="00637D6D"/>
    <w:rsid w:val="00641B1D"/>
    <w:rsid w:val="00642493"/>
    <w:rsid w:val="006438C2"/>
    <w:rsid w:val="006440A8"/>
    <w:rsid w:val="006448E7"/>
    <w:rsid w:val="00647623"/>
    <w:rsid w:val="00647F31"/>
    <w:rsid w:val="006507E5"/>
    <w:rsid w:val="00650C03"/>
    <w:rsid w:val="006510C5"/>
    <w:rsid w:val="00652080"/>
    <w:rsid w:val="006520EF"/>
    <w:rsid w:val="006522B2"/>
    <w:rsid w:val="00652E8B"/>
    <w:rsid w:val="006531B3"/>
    <w:rsid w:val="0065416A"/>
    <w:rsid w:val="00654662"/>
    <w:rsid w:val="0065624A"/>
    <w:rsid w:val="00656740"/>
    <w:rsid w:val="00657097"/>
    <w:rsid w:val="006619D7"/>
    <w:rsid w:val="0066289A"/>
    <w:rsid w:val="006636D7"/>
    <w:rsid w:val="00663EA5"/>
    <w:rsid w:val="0066429B"/>
    <w:rsid w:val="0066510A"/>
    <w:rsid w:val="006652C7"/>
    <w:rsid w:val="006652F2"/>
    <w:rsid w:val="00665CD8"/>
    <w:rsid w:val="00665E29"/>
    <w:rsid w:val="00666300"/>
    <w:rsid w:val="006668F1"/>
    <w:rsid w:val="00667252"/>
    <w:rsid w:val="00667B5C"/>
    <w:rsid w:val="00667C78"/>
    <w:rsid w:val="00670313"/>
    <w:rsid w:val="00670761"/>
    <w:rsid w:val="00670895"/>
    <w:rsid w:val="00670CB2"/>
    <w:rsid w:val="00670EB0"/>
    <w:rsid w:val="006712A2"/>
    <w:rsid w:val="006716C2"/>
    <w:rsid w:val="00671F01"/>
    <w:rsid w:val="0067268E"/>
    <w:rsid w:val="006732F9"/>
    <w:rsid w:val="006754B3"/>
    <w:rsid w:val="00676153"/>
    <w:rsid w:val="00676DF3"/>
    <w:rsid w:val="00677654"/>
    <w:rsid w:val="00681E67"/>
    <w:rsid w:val="006830FF"/>
    <w:rsid w:val="00684B1A"/>
    <w:rsid w:val="00684D53"/>
    <w:rsid w:val="00685514"/>
    <w:rsid w:val="00685E4B"/>
    <w:rsid w:val="006870E8"/>
    <w:rsid w:val="00687EB6"/>
    <w:rsid w:val="00690177"/>
    <w:rsid w:val="0069090E"/>
    <w:rsid w:val="0069103C"/>
    <w:rsid w:val="00691B66"/>
    <w:rsid w:val="00691E4D"/>
    <w:rsid w:val="0069228C"/>
    <w:rsid w:val="00692D6B"/>
    <w:rsid w:val="0069303F"/>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97CA0"/>
    <w:rsid w:val="006A012B"/>
    <w:rsid w:val="006A1B12"/>
    <w:rsid w:val="006A4176"/>
    <w:rsid w:val="006A422B"/>
    <w:rsid w:val="006A4452"/>
    <w:rsid w:val="006A4900"/>
    <w:rsid w:val="006A50A4"/>
    <w:rsid w:val="006A5146"/>
    <w:rsid w:val="006A52DE"/>
    <w:rsid w:val="006A5459"/>
    <w:rsid w:val="006A5712"/>
    <w:rsid w:val="006A5D73"/>
    <w:rsid w:val="006A652C"/>
    <w:rsid w:val="006A670C"/>
    <w:rsid w:val="006A6E5D"/>
    <w:rsid w:val="006A71FC"/>
    <w:rsid w:val="006A77F8"/>
    <w:rsid w:val="006A7A42"/>
    <w:rsid w:val="006A7CCD"/>
    <w:rsid w:val="006A7FE6"/>
    <w:rsid w:val="006B0AAB"/>
    <w:rsid w:val="006B2955"/>
    <w:rsid w:val="006B384C"/>
    <w:rsid w:val="006B4349"/>
    <w:rsid w:val="006B4886"/>
    <w:rsid w:val="006B4E6A"/>
    <w:rsid w:val="006B5121"/>
    <w:rsid w:val="006B5221"/>
    <w:rsid w:val="006B5485"/>
    <w:rsid w:val="006B553A"/>
    <w:rsid w:val="006B5EE9"/>
    <w:rsid w:val="006B66DC"/>
    <w:rsid w:val="006B6BB8"/>
    <w:rsid w:val="006B6ECF"/>
    <w:rsid w:val="006B7DF7"/>
    <w:rsid w:val="006C01EE"/>
    <w:rsid w:val="006C1793"/>
    <w:rsid w:val="006C1936"/>
    <w:rsid w:val="006C1EB8"/>
    <w:rsid w:val="006C26AF"/>
    <w:rsid w:val="006C26C7"/>
    <w:rsid w:val="006C29EA"/>
    <w:rsid w:val="006C393B"/>
    <w:rsid w:val="006C4203"/>
    <w:rsid w:val="006C42C3"/>
    <w:rsid w:val="006C43DB"/>
    <w:rsid w:val="006C450B"/>
    <w:rsid w:val="006C4D57"/>
    <w:rsid w:val="006C50D0"/>
    <w:rsid w:val="006C62F9"/>
    <w:rsid w:val="006C706D"/>
    <w:rsid w:val="006C737B"/>
    <w:rsid w:val="006C7578"/>
    <w:rsid w:val="006D045E"/>
    <w:rsid w:val="006D0F59"/>
    <w:rsid w:val="006D0FCD"/>
    <w:rsid w:val="006D252C"/>
    <w:rsid w:val="006D28AB"/>
    <w:rsid w:val="006D2968"/>
    <w:rsid w:val="006D297A"/>
    <w:rsid w:val="006D2C1B"/>
    <w:rsid w:val="006D3949"/>
    <w:rsid w:val="006D3C14"/>
    <w:rsid w:val="006D460F"/>
    <w:rsid w:val="006D5189"/>
    <w:rsid w:val="006D527A"/>
    <w:rsid w:val="006D5928"/>
    <w:rsid w:val="006D6CCB"/>
    <w:rsid w:val="006D7997"/>
    <w:rsid w:val="006D7BE0"/>
    <w:rsid w:val="006E0B3B"/>
    <w:rsid w:val="006E0F44"/>
    <w:rsid w:val="006E105A"/>
    <w:rsid w:val="006E1E8F"/>
    <w:rsid w:val="006E2878"/>
    <w:rsid w:val="006E3963"/>
    <w:rsid w:val="006E3B23"/>
    <w:rsid w:val="006E440D"/>
    <w:rsid w:val="006E48FE"/>
    <w:rsid w:val="006E5387"/>
    <w:rsid w:val="006E686C"/>
    <w:rsid w:val="006E7DC6"/>
    <w:rsid w:val="006F0025"/>
    <w:rsid w:val="006F08C7"/>
    <w:rsid w:val="006F155D"/>
    <w:rsid w:val="006F24E7"/>
    <w:rsid w:val="006F2B8C"/>
    <w:rsid w:val="006F2C0B"/>
    <w:rsid w:val="006F2EE3"/>
    <w:rsid w:val="006F32EC"/>
    <w:rsid w:val="006F38EB"/>
    <w:rsid w:val="006F3E48"/>
    <w:rsid w:val="006F442E"/>
    <w:rsid w:val="006F5625"/>
    <w:rsid w:val="006F6010"/>
    <w:rsid w:val="006F641D"/>
    <w:rsid w:val="006F6D19"/>
    <w:rsid w:val="006F7BBC"/>
    <w:rsid w:val="006F7BEB"/>
    <w:rsid w:val="006F7CF7"/>
    <w:rsid w:val="00700186"/>
    <w:rsid w:val="00700E68"/>
    <w:rsid w:val="00703BC7"/>
    <w:rsid w:val="0070596C"/>
    <w:rsid w:val="00705EBF"/>
    <w:rsid w:val="00706716"/>
    <w:rsid w:val="00706EA6"/>
    <w:rsid w:val="0070718E"/>
    <w:rsid w:val="007073D3"/>
    <w:rsid w:val="00707883"/>
    <w:rsid w:val="007078E6"/>
    <w:rsid w:val="00710512"/>
    <w:rsid w:val="00711A74"/>
    <w:rsid w:val="00712328"/>
    <w:rsid w:val="007127A5"/>
    <w:rsid w:val="00713356"/>
    <w:rsid w:val="00713618"/>
    <w:rsid w:val="0071383B"/>
    <w:rsid w:val="00713A2A"/>
    <w:rsid w:val="00715755"/>
    <w:rsid w:val="00716200"/>
    <w:rsid w:val="007172A2"/>
    <w:rsid w:val="0071796C"/>
    <w:rsid w:val="007212BC"/>
    <w:rsid w:val="00722E8B"/>
    <w:rsid w:val="00725468"/>
    <w:rsid w:val="00726788"/>
    <w:rsid w:val="00726EDF"/>
    <w:rsid w:val="007272EB"/>
    <w:rsid w:val="007275BB"/>
    <w:rsid w:val="007308A2"/>
    <w:rsid w:val="00730965"/>
    <w:rsid w:val="00730D44"/>
    <w:rsid w:val="007319D1"/>
    <w:rsid w:val="00731F0D"/>
    <w:rsid w:val="00732073"/>
    <w:rsid w:val="00732706"/>
    <w:rsid w:val="00732B1D"/>
    <w:rsid w:val="00732DF8"/>
    <w:rsid w:val="00733C32"/>
    <w:rsid w:val="00734125"/>
    <w:rsid w:val="00734793"/>
    <w:rsid w:val="00735315"/>
    <w:rsid w:val="00735BE6"/>
    <w:rsid w:val="00740C26"/>
    <w:rsid w:val="0074133E"/>
    <w:rsid w:val="0074160E"/>
    <w:rsid w:val="00741910"/>
    <w:rsid w:val="0074214E"/>
    <w:rsid w:val="00742529"/>
    <w:rsid w:val="00742534"/>
    <w:rsid w:val="00742E2C"/>
    <w:rsid w:val="007439B3"/>
    <w:rsid w:val="00746227"/>
    <w:rsid w:val="00746945"/>
    <w:rsid w:val="00747237"/>
    <w:rsid w:val="0074753D"/>
    <w:rsid w:val="00747A23"/>
    <w:rsid w:val="00750DFF"/>
    <w:rsid w:val="00750F90"/>
    <w:rsid w:val="00750F94"/>
    <w:rsid w:val="007510C4"/>
    <w:rsid w:val="00752DF8"/>
    <w:rsid w:val="007531FC"/>
    <w:rsid w:val="007532BA"/>
    <w:rsid w:val="0075341E"/>
    <w:rsid w:val="00753A79"/>
    <w:rsid w:val="007546A9"/>
    <w:rsid w:val="00756176"/>
    <w:rsid w:val="00756317"/>
    <w:rsid w:val="0075733E"/>
    <w:rsid w:val="00757B38"/>
    <w:rsid w:val="00760262"/>
    <w:rsid w:val="00760AC8"/>
    <w:rsid w:val="007619C3"/>
    <w:rsid w:val="00762642"/>
    <w:rsid w:val="00762BA8"/>
    <w:rsid w:val="00764040"/>
    <w:rsid w:val="00764FB9"/>
    <w:rsid w:val="0076589B"/>
    <w:rsid w:val="00765972"/>
    <w:rsid w:val="007668F1"/>
    <w:rsid w:val="00766BE1"/>
    <w:rsid w:val="00767105"/>
    <w:rsid w:val="00767389"/>
    <w:rsid w:val="00767DA6"/>
    <w:rsid w:val="0077017D"/>
    <w:rsid w:val="00770485"/>
    <w:rsid w:val="00770603"/>
    <w:rsid w:val="00770E45"/>
    <w:rsid w:val="00771246"/>
    <w:rsid w:val="0077165F"/>
    <w:rsid w:val="00771A27"/>
    <w:rsid w:val="00774567"/>
    <w:rsid w:val="00774FFA"/>
    <w:rsid w:val="0077502E"/>
    <w:rsid w:val="0077535F"/>
    <w:rsid w:val="00775437"/>
    <w:rsid w:val="0077601C"/>
    <w:rsid w:val="007763C2"/>
    <w:rsid w:val="0077682F"/>
    <w:rsid w:val="00776B77"/>
    <w:rsid w:val="00777023"/>
    <w:rsid w:val="00777767"/>
    <w:rsid w:val="00780234"/>
    <w:rsid w:val="00780BAF"/>
    <w:rsid w:val="007810CE"/>
    <w:rsid w:val="00781A87"/>
    <w:rsid w:val="00783383"/>
    <w:rsid w:val="007834DB"/>
    <w:rsid w:val="00783655"/>
    <w:rsid w:val="00783D31"/>
    <w:rsid w:val="00783DB2"/>
    <w:rsid w:val="007844D0"/>
    <w:rsid w:val="007862BE"/>
    <w:rsid w:val="00786BCF"/>
    <w:rsid w:val="00787136"/>
    <w:rsid w:val="007873AC"/>
    <w:rsid w:val="0078797F"/>
    <w:rsid w:val="007901D6"/>
    <w:rsid w:val="00791DCD"/>
    <w:rsid w:val="00791FDD"/>
    <w:rsid w:val="0079264C"/>
    <w:rsid w:val="00793299"/>
    <w:rsid w:val="007945BC"/>
    <w:rsid w:val="00796242"/>
    <w:rsid w:val="00796C05"/>
    <w:rsid w:val="00796F86"/>
    <w:rsid w:val="007975E1"/>
    <w:rsid w:val="007979AB"/>
    <w:rsid w:val="007A02A7"/>
    <w:rsid w:val="007A1105"/>
    <w:rsid w:val="007A1D88"/>
    <w:rsid w:val="007A2EF0"/>
    <w:rsid w:val="007A34A6"/>
    <w:rsid w:val="007A4233"/>
    <w:rsid w:val="007A42F5"/>
    <w:rsid w:val="007A4359"/>
    <w:rsid w:val="007A499C"/>
    <w:rsid w:val="007A4AC5"/>
    <w:rsid w:val="007A51A9"/>
    <w:rsid w:val="007A5C07"/>
    <w:rsid w:val="007A6D25"/>
    <w:rsid w:val="007A7BE2"/>
    <w:rsid w:val="007A7C85"/>
    <w:rsid w:val="007B076D"/>
    <w:rsid w:val="007B07CC"/>
    <w:rsid w:val="007B16D0"/>
    <w:rsid w:val="007B17C2"/>
    <w:rsid w:val="007B1862"/>
    <w:rsid w:val="007B18F6"/>
    <w:rsid w:val="007B1F88"/>
    <w:rsid w:val="007B2D4C"/>
    <w:rsid w:val="007B2EEF"/>
    <w:rsid w:val="007B2F56"/>
    <w:rsid w:val="007B36E0"/>
    <w:rsid w:val="007B44AB"/>
    <w:rsid w:val="007B48EB"/>
    <w:rsid w:val="007B4E3D"/>
    <w:rsid w:val="007B538B"/>
    <w:rsid w:val="007B6C77"/>
    <w:rsid w:val="007B73AF"/>
    <w:rsid w:val="007B7426"/>
    <w:rsid w:val="007B7879"/>
    <w:rsid w:val="007C02E3"/>
    <w:rsid w:val="007C06BA"/>
    <w:rsid w:val="007C1314"/>
    <w:rsid w:val="007C1952"/>
    <w:rsid w:val="007C1C52"/>
    <w:rsid w:val="007C2485"/>
    <w:rsid w:val="007C2563"/>
    <w:rsid w:val="007C2E55"/>
    <w:rsid w:val="007C38C7"/>
    <w:rsid w:val="007C4059"/>
    <w:rsid w:val="007C505A"/>
    <w:rsid w:val="007C5BC6"/>
    <w:rsid w:val="007C61AA"/>
    <w:rsid w:val="007D044F"/>
    <w:rsid w:val="007D05D4"/>
    <w:rsid w:val="007D0908"/>
    <w:rsid w:val="007D0BF3"/>
    <w:rsid w:val="007D1124"/>
    <w:rsid w:val="007D1606"/>
    <w:rsid w:val="007D1A5A"/>
    <w:rsid w:val="007D221D"/>
    <w:rsid w:val="007D2ACA"/>
    <w:rsid w:val="007D4503"/>
    <w:rsid w:val="007D4760"/>
    <w:rsid w:val="007D5169"/>
    <w:rsid w:val="007D6AD6"/>
    <w:rsid w:val="007D7335"/>
    <w:rsid w:val="007D7995"/>
    <w:rsid w:val="007D7A2E"/>
    <w:rsid w:val="007D7CC2"/>
    <w:rsid w:val="007E0186"/>
    <w:rsid w:val="007E08B7"/>
    <w:rsid w:val="007E16C9"/>
    <w:rsid w:val="007E2ECB"/>
    <w:rsid w:val="007E3373"/>
    <w:rsid w:val="007E3CF2"/>
    <w:rsid w:val="007E47DD"/>
    <w:rsid w:val="007E4D4C"/>
    <w:rsid w:val="007E5C92"/>
    <w:rsid w:val="007E5E82"/>
    <w:rsid w:val="007E6B30"/>
    <w:rsid w:val="007E76C9"/>
    <w:rsid w:val="007E7773"/>
    <w:rsid w:val="007E78BF"/>
    <w:rsid w:val="007E7C0E"/>
    <w:rsid w:val="007F0285"/>
    <w:rsid w:val="007F0929"/>
    <w:rsid w:val="007F0E16"/>
    <w:rsid w:val="007F0FC7"/>
    <w:rsid w:val="007F17F2"/>
    <w:rsid w:val="007F1E8A"/>
    <w:rsid w:val="007F23FD"/>
    <w:rsid w:val="007F28CD"/>
    <w:rsid w:val="007F33F0"/>
    <w:rsid w:val="007F3C5A"/>
    <w:rsid w:val="007F3DD9"/>
    <w:rsid w:val="007F3FBE"/>
    <w:rsid w:val="007F4571"/>
    <w:rsid w:val="007F4911"/>
    <w:rsid w:val="007F498C"/>
    <w:rsid w:val="007F4E83"/>
    <w:rsid w:val="007F4EE4"/>
    <w:rsid w:val="007F5228"/>
    <w:rsid w:val="007F5268"/>
    <w:rsid w:val="007F5988"/>
    <w:rsid w:val="007F6056"/>
    <w:rsid w:val="007F6AC6"/>
    <w:rsid w:val="007F78B6"/>
    <w:rsid w:val="007F7A7F"/>
    <w:rsid w:val="007F7C1E"/>
    <w:rsid w:val="00801888"/>
    <w:rsid w:val="008026B8"/>
    <w:rsid w:val="00802A24"/>
    <w:rsid w:val="008039CA"/>
    <w:rsid w:val="00803D8A"/>
    <w:rsid w:val="008046D3"/>
    <w:rsid w:val="00804ABC"/>
    <w:rsid w:val="00804C8D"/>
    <w:rsid w:val="00805CC7"/>
    <w:rsid w:val="00806F2A"/>
    <w:rsid w:val="00807100"/>
    <w:rsid w:val="008074D6"/>
    <w:rsid w:val="00807751"/>
    <w:rsid w:val="008079D5"/>
    <w:rsid w:val="00810A53"/>
    <w:rsid w:val="008111CB"/>
    <w:rsid w:val="008128BE"/>
    <w:rsid w:val="00812B27"/>
    <w:rsid w:val="00812E3D"/>
    <w:rsid w:val="00813D60"/>
    <w:rsid w:val="00813E58"/>
    <w:rsid w:val="008155C6"/>
    <w:rsid w:val="00815A1C"/>
    <w:rsid w:val="00815BFA"/>
    <w:rsid w:val="008160A4"/>
    <w:rsid w:val="00816E8D"/>
    <w:rsid w:val="00817572"/>
    <w:rsid w:val="00817B5E"/>
    <w:rsid w:val="00817B95"/>
    <w:rsid w:val="00817C07"/>
    <w:rsid w:val="008208E6"/>
    <w:rsid w:val="00820971"/>
    <w:rsid w:val="00820B01"/>
    <w:rsid w:val="00822388"/>
    <w:rsid w:val="0082273C"/>
    <w:rsid w:val="00822FD4"/>
    <w:rsid w:val="00823935"/>
    <w:rsid w:val="008242BA"/>
    <w:rsid w:val="00824CBB"/>
    <w:rsid w:val="008251D7"/>
    <w:rsid w:val="0082592E"/>
    <w:rsid w:val="008263D8"/>
    <w:rsid w:val="00827668"/>
    <w:rsid w:val="00827E2D"/>
    <w:rsid w:val="00830477"/>
    <w:rsid w:val="00830C83"/>
    <w:rsid w:val="00831B06"/>
    <w:rsid w:val="00831E9B"/>
    <w:rsid w:val="00833839"/>
    <w:rsid w:val="0083404E"/>
    <w:rsid w:val="00834266"/>
    <w:rsid w:val="00834573"/>
    <w:rsid w:val="008351A0"/>
    <w:rsid w:val="008373DA"/>
    <w:rsid w:val="00837924"/>
    <w:rsid w:val="00841A0C"/>
    <w:rsid w:val="008422C5"/>
    <w:rsid w:val="00842866"/>
    <w:rsid w:val="00842D20"/>
    <w:rsid w:val="00842E09"/>
    <w:rsid w:val="00842F74"/>
    <w:rsid w:val="00843090"/>
    <w:rsid w:val="008433AA"/>
    <w:rsid w:val="0084349F"/>
    <w:rsid w:val="00843CDF"/>
    <w:rsid w:val="008450D1"/>
    <w:rsid w:val="008457A3"/>
    <w:rsid w:val="008459F6"/>
    <w:rsid w:val="00845EEE"/>
    <w:rsid w:val="00846689"/>
    <w:rsid w:val="00846A27"/>
    <w:rsid w:val="00846B0C"/>
    <w:rsid w:val="00847619"/>
    <w:rsid w:val="00847762"/>
    <w:rsid w:val="008502BE"/>
    <w:rsid w:val="00850548"/>
    <w:rsid w:val="00850D2E"/>
    <w:rsid w:val="00851156"/>
    <w:rsid w:val="00852640"/>
    <w:rsid w:val="008526C8"/>
    <w:rsid w:val="00852906"/>
    <w:rsid w:val="008536B5"/>
    <w:rsid w:val="00854ACE"/>
    <w:rsid w:val="0085539C"/>
    <w:rsid w:val="00855676"/>
    <w:rsid w:val="0085587F"/>
    <w:rsid w:val="00855D95"/>
    <w:rsid w:val="00856BF1"/>
    <w:rsid w:val="00856CCC"/>
    <w:rsid w:val="00857796"/>
    <w:rsid w:val="008579E8"/>
    <w:rsid w:val="00860B6E"/>
    <w:rsid w:val="00860FCC"/>
    <w:rsid w:val="00861BA7"/>
    <w:rsid w:val="00861C3C"/>
    <w:rsid w:val="00865A01"/>
    <w:rsid w:val="00865A1E"/>
    <w:rsid w:val="00865B72"/>
    <w:rsid w:val="00867518"/>
    <w:rsid w:val="00867525"/>
    <w:rsid w:val="00867B8F"/>
    <w:rsid w:val="00867BD2"/>
    <w:rsid w:val="00870338"/>
    <w:rsid w:val="008705B0"/>
    <w:rsid w:val="00870A87"/>
    <w:rsid w:val="00872244"/>
    <w:rsid w:val="00873338"/>
    <w:rsid w:val="008734B4"/>
    <w:rsid w:val="00873C34"/>
    <w:rsid w:val="00873E6A"/>
    <w:rsid w:val="00873F89"/>
    <w:rsid w:val="00874959"/>
    <w:rsid w:val="008768E9"/>
    <w:rsid w:val="00876F17"/>
    <w:rsid w:val="00877BB6"/>
    <w:rsid w:val="00877E75"/>
    <w:rsid w:val="008804C8"/>
    <w:rsid w:val="00881814"/>
    <w:rsid w:val="00881B16"/>
    <w:rsid w:val="00881F9F"/>
    <w:rsid w:val="00882A75"/>
    <w:rsid w:val="00882BB2"/>
    <w:rsid w:val="008839E7"/>
    <w:rsid w:val="00883E4A"/>
    <w:rsid w:val="00884CE5"/>
    <w:rsid w:val="0088554B"/>
    <w:rsid w:val="00885582"/>
    <w:rsid w:val="008859BF"/>
    <w:rsid w:val="008860C3"/>
    <w:rsid w:val="00886ADF"/>
    <w:rsid w:val="008877A7"/>
    <w:rsid w:val="00887908"/>
    <w:rsid w:val="008913F3"/>
    <w:rsid w:val="00891ED2"/>
    <w:rsid w:val="00892849"/>
    <w:rsid w:val="008928AA"/>
    <w:rsid w:val="008928C7"/>
    <w:rsid w:val="008929E6"/>
    <w:rsid w:val="00892CA6"/>
    <w:rsid w:val="00892F27"/>
    <w:rsid w:val="00894DF6"/>
    <w:rsid w:val="008951CA"/>
    <w:rsid w:val="00895771"/>
    <w:rsid w:val="008957E4"/>
    <w:rsid w:val="00895CE8"/>
    <w:rsid w:val="00895E1F"/>
    <w:rsid w:val="00896AD2"/>
    <w:rsid w:val="00897636"/>
    <w:rsid w:val="00897B5F"/>
    <w:rsid w:val="008A0CA5"/>
    <w:rsid w:val="008A0D49"/>
    <w:rsid w:val="008A1570"/>
    <w:rsid w:val="008A2DF8"/>
    <w:rsid w:val="008A44C0"/>
    <w:rsid w:val="008A4B36"/>
    <w:rsid w:val="008A723C"/>
    <w:rsid w:val="008A72E7"/>
    <w:rsid w:val="008B01F1"/>
    <w:rsid w:val="008B1E8E"/>
    <w:rsid w:val="008B2961"/>
    <w:rsid w:val="008B3C43"/>
    <w:rsid w:val="008B3DED"/>
    <w:rsid w:val="008B46F0"/>
    <w:rsid w:val="008B4901"/>
    <w:rsid w:val="008B4DD5"/>
    <w:rsid w:val="008B52D5"/>
    <w:rsid w:val="008B550F"/>
    <w:rsid w:val="008B5998"/>
    <w:rsid w:val="008B5C09"/>
    <w:rsid w:val="008B61DC"/>
    <w:rsid w:val="008B65CE"/>
    <w:rsid w:val="008B6A68"/>
    <w:rsid w:val="008B72FB"/>
    <w:rsid w:val="008B73A1"/>
    <w:rsid w:val="008C0AEE"/>
    <w:rsid w:val="008C176A"/>
    <w:rsid w:val="008C2B4A"/>
    <w:rsid w:val="008C3327"/>
    <w:rsid w:val="008C334D"/>
    <w:rsid w:val="008C33CB"/>
    <w:rsid w:val="008C3957"/>
    <w:rsid w:val="008C3978"/>
    <w:rsid w:val="008C477D"/>
    <w:rsid w:val="008C4C89"/>
    <w:rsid w:val="008C5E03"/>
    <w:rsid w:val="008C63D2"/>
    <w:rsid w:val="008C6A34"/>
    <w:rsid w:val="008C7EEE"/>
    <w:rsid w:val="008D0A7D"/>
    <w:rsid w:val="008D1105"/>
    <w:rsid w:val="008D2FFA"/>
    <w:rsid w:val="008D30B7"/>
    <w:rsid w:val="008D34EB"/>
    <w:rsid w:val="008D391C"/>
    <w:rsid w:val="008D67A3"/>
    <w:rsid w:val="008D6C41"/>
    <w:rsid w:val="008D6E8D"/>
    <w:rsid w:val="008E0308"/>
    <w:rsid w:val="008E1146"/>
    <w:rsid w:val="008E1A3B"/>
    <w:rsid w:val="008E1D84"/>
    <w:rsid w:val="008E2152"/>
    <w:rsid w:val="008E2390"/>
    <w:rsid w:val="008E3736"/>
    <w:rsid w:val="008E3974"/>
    <w:rsid w:val="008E47AA"/>
    <w:rsid w:val="008E4947"/>
    <w:rsid w:val="008E5223"/>
    <w:rsid w:val="008E5B90"/>
    <w:rsid w:val="008E70D2"/>
    <w:rsid w:val="008E794A"/>
    <w:rsid w:val="008E7A52"/>
    <w:rsid w:val="008F1181"/>
    <w:rsid w:val="008F1C84"/>
    <w:rsid w:val="008F2E4A"/>
    <w:rsid w:val="008F2EC7"/>
    <w:rsid w:val="008F32DC"/>
    <w:rsid w:val="008F3B07"/>
    <w:rsid w:val="008F5006"/>
    <w:rsid w:val="008F5656"/>
    <w:rsid w:val="008F5DDD"/>
    <w:rsid w:val="008F6391"/>
    <w:rsid w:val="008F7034"/>
    <w:rsid w:val="008F745E"/>
    <w:rsid w:val="008F79C2"/>
    <w:rsid w:val="0090065C"/>
    <w:rsid w:val="00902584"/>
    <w:rsid w:val="00902772"/>
    <w:rsid w:val="00902896"/>
    <w:rsid w:val="00903032"/>
    <w:rsid w:val="009034B4"/>
    <w:rsid w:val="00903704"/>
    <w:rsid w:val="00903B23"/>
    <w:rsid w:val="00903D57"/>
    <w:rsid w:val="00903DC6"/>
    <w:rsid w:val="0090477A"/>
    <w:rsid w:val="00904BAF"/>
    <w:rsid w:val="00904C8C"/>
    <w:rsid w:val="00905849"/>
    <w:rsid w:val="00905CCC"/>
    <w:rsid w:val="0090642F"/>
    <w:rsid w:val="00907056"/>
    <w:rsid w:val="00910178"/>
    <w:rsid w:val="00910C5D"/>
    <w:rsid w:val="00910D1E"/>
    <w:rsid w:val="00910D54"/>
    <w:rsid w:val="00911A58"/>
    <w:rsid w:val="00911C88"/>
    <w:rsid w:val="00912649"/>
    <w:rsid w:val="00912780"/>
    <w:rsid w:val="00912B57"/>
    <w:rsid w:val="00913D85"/>
    <w:rsid w:val="0091418D"/>
    <w:rsid w:val="0091441F"/>
    <w:rsid w:val="00915B11"/>
    <w:rsid w:val="00916227"/>
    <w:rsid w:val="00916B84"/>
    <w:rsid w:val="00916C61"/>
    <w:rsid w:val="00917436"/>
    <w:rsid w:val="0091750D"/>
    <w:rsid w:val="009202D9"/>
    <w:rsid w:val="00921158"/>
    <w:rsid w:val="0092129F"/>
    <w:rsid w:val="009225B4"/>
    <w:rsid w:val="00923519"/>
    <w:rsid w:val="009236DE"/>
    <w:rsid w:val="00923A63"/>
    <w:rsid w:val="0092407C"/>
    <w:rsid w:val="0092410D"/>
    <w:rsid w:val="0092428D"/>
    <w:rsid w:val="009243FA"/>
    <w:rsid w:val="00924585"/>
    <w:rsid w:val="00924931"/>
    <w:rsid w:val="00924A53"/>
    <w:rsid w:val="00926DF4"/>
    <w:rsid w:val="00926E67"/>
    <w:rsid w:val="0092744D"/>
    <w:rsid w:val="00927A4E"/>
    <w:rsid w:val="009306E4"/>
    <w:rsid w:val="00930971"/>
    <w:rsid w:val="00931494"/>
    <w:rsid w:val="00931A6F"/>
    <w:rsid w:val="00931BC5"/>
    <w:rsid w:val="00931F37"/>
    <w:rsid w:val="009321F1"/>
    <w:rsid w:val="009321F9"/>
    <w:rsid w:val="009322A5"/>
    <w:rsid w:val="00933393"/>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02F"/>
    <w:rsid w:val="0095730E"/>
    <w:rsid w:val="00957392"/>
    <w:rsid w:val="00957E22"/>
    <w:rsid w:val="0096118C"/>
    <w:rsid w:val="009611E0"/>
    <w:rsid w:val="009613F1"/>
    <w:rsid w:val="0096196F"/>
    <w:rsid w:val="00961CDF"/>
    <w:rsid w:val="00965C11"/>
    <w:rsid w:val="00966926"/>
    <w:rsid w:val="00966FBD"/>
    <w:rsid w:val="0096792D"/>
    <w:rsid w:val="0097004F"/>
    <w:rsid w:val="00970DE3"/>
    <w:rsid w:val="00971676"/>
    <w:rsid w:val="00971B82"/>
    <w:rsid w:val="00972BEE"/>
    <w:rsid w:val="0097372B"/>
    <w:rsid w:val="0097378C"/>
    <w:rsid w:val="009737C6"/>
    <w:rsid w:val="00974689"/>
    <w:rsid w:val="00974BD2"/>
    <w:rsid w:val="00974E54"/>
    <w:rsid w:val="0097555D"/>
    <w:rsid w:val="009756FE"/>
    <w:rsid w:val="009758BC"/>
    <w:rsid w:val="00975A85"/>
    <w:rsid w:val="009760A5"/>
    <w:rsid w:val="00977637"/>
    <w:rsid w:val="009804AD"/>
    <w:rsid w:val="0098081E"/>
    <w:rsid w:val="00981AC6"/>
    <w:rsid w:val="009822F7"/>
    <w:rsid w:val="00982749"/>
    <w:rsid w:val="009828C6"/>
    <w:rsid w:val="0098341B"/>
    <w:rsid w:val="00983428"/>
    <w:rsid w:val="009834AF"/>
    <w:rsid w:val="009834B3"/>
    <w:rsid w:val="009854E6"/>
    <w:rsid w:val="00986058"/>
    <w:rsid w:val="00986310"/>
    <w:rsid w:val="009869D8"/>
    <w:rsid w:val="00986C8B"/>
    <w:rsid w:val="00986F3A"/>
    <w:rsid w:val="009870B0"/>
    <w:rsid w:val="00987E97"/>
    <w:rsid w:val="00990AE0"/>
    <w:rsid w:val="0099153F"/>
    <w:rsid w:val="009918E1"/>
    <w:rsid w:val="0099194E"/>
    <w:rsid w:val="009923B2"/>
    <w:rsid w:val="009931C5"/>
    <w:rsid w:val="00993336"/>
    <w:rsid w:val="00993532"/>
    <w:rsid w:val="00993B71"/>
    <w:rsid w:val="00993ED5"/>
    <w:rsid w:val="00994FC6"/>
    <w:rsid w:val="00995013"/>
    <w:rsid w:val="0099596D"/>
    <w:rsid w:val="00997250"/>
    <w:rsid w:val="0099798E"/>
    <w:rsid w:val="00997D24"/>
    <w:rsid w:val="009A06E0"/>
    <w:rsid w:val="009A0D57"/>
    <w:rsid w:val="009A126F"/>
    <w:rsid w:val="009A1285"/>
    <w:rsid w:val="009A1328"/>
    <w:rsid w:val="009A134B"/>
    <w:rsid w:val="009A14D4"/>
    <w:rsid w:val="009A1815"/>
    <w:rsid w:val="009A235E"/>
    <w:rsid w:val="009A27FF"/>
    <w:rsid w:val="009A302D"/>
    <w:rsid w:val="009A3064"/>
    <w:rsid w:val="009A313C"/>
    <w:rsid w:val="009A3425"/>
    <w:rsid w:val="009A4553"/>
    <w:rsid w:val="009A4625"/>
    <w:rsid w:val="009A62C6"/>
    <w:rsid w:val="009A6B0B"/>
    <w:rsid w:val="009A6C5D"/>
    <w:rsid w:val="009A766D"/>
    <w:rsid w:val="009A7CEE"/>
    <w:rsid w:val="009B0284"/>
    <w:rsid w:val="009B072B"/>
    <w:rsid w:val="009B0F3D"/>
    <w:rsid w:val="009B115D"/>
    <w:rsid w:val="009B1DE4"/>
    <w:rsid w:val="009B2125"/>
    <w:rsid w:val="009B373E"/>
    <w:rsid w:val="009B3A3D"/>
    <w:rsid w:val="009B3FD5"/>
    <w:rsid w:val="009B4550"/>
    <w:rsid w:val="009B4DB5"/>
    <w:rsid w:val="009B5485"/>
    <w:rsid w:val="009B54A3"/>
    <w:rsid w:val="009B6129"/>
    <w:rsid w:val="009B6EEE"/>
    <w:rsid w:val="009B7216"/>
    <w:rsid w:val="009B7D32"/>
    <w:rsid w:val="009C19FB"/>
    <w:rsid w:val="009C1A8B"/>
    <w:rsid w:val="009C364B"/>
    <w:rsid w:val="009C369B"/>
    <w:rsid w:val="009C399B"/>
    <w:rsid w:val="009C424E"/>
    <w:rsid w:val="009C4B6F"/>
    <w:rsid w:val="009C5CD7"/>
    <w:rsid w:val="009C6CBC"/>
    <w:rsid w:val="009C7363"/>
    <w:rsid w:val="009D00CA"/>
    <w:rsid w:val="009D05DD"/>
    <w:rsid w:val="009D1CA7"/>
    <w:rsid w:val="009D228C"/>
    <w:rsid w:val="009D2B42"/>
    <w:rsid w:val="009D31E1"/>
    <w:rsid w:val="009D3549"/>
    <w:rsid w:val="009D4032"/>
    <w:rsid w:val="009D4A63"/>
    <w:rsid w:val="009D4E7D"/>
    <w:rsid w:val="009D6218"/>
    <w:rsid w:val="009D6AA9"/>
    <w:rsid w:val="009D6E9B"/>
    <w:rsid w:val="009D74D0"/>
    <w:rsid w:val="009E099A"/>
    <w:rsid w:val="009E0A6B"/>
    <w:rsid w:val="009E25E3"/>
    <w:rsid w:val="009E2DDE"/>
    <w:rsid w:val="009E2E0E"/>
    <w:rsid w:val="009E3B4D"/>
    <w:rsid w:val="009E3CC1"/>
    <w:rsid w:val="009E44ED"/>
    <w:rsid w:val="009E5D90"/>
    <w:rsid w:val="009E7000"/>
    <w:rsid w:val="009F1404"/>
    <w:rsid w:val="009F1851"/>
    <w:rsid w:val="009F1D36"/>
    <w:rsid w:val="009F1D82"/>
    <w:rsid w:val="009F3AF7"/>
    <w:rsid w:val="009F4641"/>
    <w:rsid w:val="009F506B"/>
    <w:rsid w:val="009F512E"/>
    <w:rsid w:val="009F513B"/>
    <w:rsid w:val="009F594E"/>
    <w:rsid w:val="009F5D80"/>
    <w:rsid w:val="009F65AE"/>
    <w:rsid w:val="009F6F0B"/>
    <w:rsid w:val="009F751A"/>
    <w:rsid w:val="00A00EF8"/>
    <w:rsid w:val="00A00FAE"/>
    <w:rsid w:val="00A01F91"/>
    <w:rsid w:val="00A023FB"/>
    <w:rsid w:val="00A02561"/>
    <w:rsid w:val="00A027BB"/>
    <w:rsid w:val="00A028C2"/>
    <w:rsid w:val="00A02CD0"/>
    <w:rsid w:val="00A0300E"/>
    <w:rsid w:val="00A034C0"/>
    <w:rsid w:val="00A03503"/>
    <w:rsid w:val="00A04190"/>
    <w:rsid w:val="00A04470"/>
    <w:rsid w:val="00A053ED"/>
    <w:rsid w:val="00A05916"/>
    <w:rsid w:val="00A064F7"/>
    <w:rsid w:val="00A06527"/>
    <w:rsid w:val="00A06618"/>
    <w:rsid w:val="00A06F95"/>
    <w:rsid w:val="00A07C5E"/>
    <w:rsid w:val="00A07EA4"/>
    <w:rsid w:val="00A10675"/>
    <w:rsid w:val="00A10FEB"/>
    <w:rsid w:val="00A113FA"/>
    <w:rsid w:val="00A11401"/>
    <w:rsid w:val="00A11889"/>
    <w:rsid w:val="00A1304A"/>
    <w:rsid w:val="00A13743"/>
    <w:rsid w:val="00A13A6B"/>
    <w:rsid w:val="00A13C5B"/>
    <w:rsid w:val="00A13CE5"/>
    <w:rsid w:val="00A1527F"/>
    <w:rsid w:val="00A159D6"/>
    <w:rsid w:val="00A1636B"/>
    <w:rsid w:val="00A166BD"/>
    <w:rsid w:val="00A1780A"/>
    <w:rsid w:val="00A17C93"/>
    <w:rsid w:val="00A20116"/>
    <w:rsid w:val="00A20775"/>
    <w:rsid w:val="00A21614"/>
    <w:rsid w:val="00A2161B"/>
    <w:rsid w:val="00A2366A"/>
    <w:rsid w:val="00A23B42"/>
    <w:rsid w:val="00A23EE7"/>
    <w:rsid w:val="00A25B6A"/>
    <w:rsid w:val="00A26BFF"/>
    <w:rsid w:val="00A27FFA"/>
    <w:rsid w:val="00A302E5"/>
    <w:rsid w:val="00A30A13"/>
    <w:rsid w:val="00A310A6"/>
    <w:rsid w:val="00A31249"/>
    <w:rsid w:val="00A31960"/>
    <w:rsid w:val="00A31A5A"/>
    <w:rsid w:val="00A320A9"/>
    <w:rsid w:val="00A324DA"/>
    <w:rsid w:val="00A3293A"/>
    <w:rsid w:val="00A32DBC"/>
    <w:rsid w:val="00A331E2"/>
    <w:rsid w:val="00A33BBA"/>
    <w:rsid w:val="00A37079"/>
    <w:rsid w:val="00A37B24"/>
    <w:rsid w:val="00A4042B"/>
    <w:rsid w:val="00A409AA"/>
    <w:rsid w:val="00A41A85"/>
    <w:rsid w:val="00A4284F"/>
    <w:rsid w:val="00A43205"/>
    <w:rsid w:val="00A43294"/>
    <w:rsid w:val="00A4359B"/>
    <w:rsid w:val="00A445AB"/>
    <w:rsid w:val="00A45BD0"/>
    <w:rsid w:val="00A45D53"/>
    <w:rsid w:val="00A46330"/>
    <w:rsid w:val="00A464D6"/>
    <w:rsid w:val="00A465C6"/>
    <w:rsid w:val="00A46709"/>
    <w:rsid w:val="00A46803"/>
    <w:rsid w:val="00A46C43"/>
    <w:rsid w:val="00A50D31"/>
    <w:rsid w:val="00A51FFF"/>
    <w:rsid w:val="00A52418"/>
    <w:rsid w:val="00A52E31"/>
    <w:rsid w:val="00A54CB9"/>
    <w:rsid w:val="00A55197"/>
    <w:rsid w:val="00A55661"/>
    <w:rsid w:val="00A57414"/>
    <w:rsid w:val="00A57A76"/>
    <w:rsid w:val="00A613D7"/>
    <w:rsid w:val="00A61625"/>
    <w:rsid w:val="00A6198B"/>
    <w:rsid w:val="00A61E74"/>
    <w:rsid w:val="00A62D3C"/>
    <w:rsid w:val="00A62D88"/>
    <w:rsid w:val="00A64BF1"/>
    <w:rsid w:val="00A671F3"/>
    <w:rsid w:val="00A67861"/>
    <w:rsid w:val="00A67F1D"/>
    <w:rsid w:val="00A67F4F"/>
    <w:rsid w:val="00A70256"/>
    <w:rsid w:val="00A70891"/>
    <w:rsid w:val="00A70CAB"/>
    <w:rsid w:val="00A71326"/>
    <w:rsid w:val="00A71F3D"/>
    <w:rsid w:val="00A7323D"/>
    <w:rsid w:val="00A7407C"/>
    <w:rsid w:val="00A74397"/>
    <w:rsid w:val="00A743BA"/>
    <w:rsid w:val="00A74657"/>
    <w:rsid w:val="00A754C5"/>
    <w:rsid w:val="00A76427"/>
    <w:rsid w:val="00A7695A"/>
    <w:rsid w:val="00A8026F"/>
    <w:rsid w:val="00A81B37"/>
    <w:rsid w:val="00A81D06"/>
    <w:rsid w:val="00A8281C"/>
    <w:rsid w:val="00A842AA"/>
    <w:rsid w:val="00A84A63"/>
    <w:rsid w:val="00A84DA1"/>
    <w:rsid w:val="00A8510C"/>
    <w:rsid w:val="00A87821"/>
    <w:rsid w:val="00A87F6D"/>
    <w:rsid w:val="00A87FB5"/>
    <w:rsid w:val="00A90338"/>
    <w:rsid w:val="00A904C3"/>
    <w:rsid w:val="00A90E99"/>
    <w:rsid w:val="00A91863"/>
    <w:rsid w:val="00A923BC"/>
    <w:rsid w:val="00A92592"/>
    <w:rsid w:val="00A93A0F"/>
    <w:rsid w:val="00A94CC9"/>
    <w:rsid w:val="00A9597D"/>
    <w:rsid w:val="00A96421"/>
    <w:rsid w:val="00A96655"/>
    <w:rsid w:val="00A96660"/>
    <w:rsid w:val="00A97FF4"/>
    <w:rsid w:val="00AA00BD"/>
    <w:rsid w:val="00AA0B60"/>
    <w:rsid w:val="00AA0EC6"/>
    <w:rsid w:val="00AA1223"/>
    <w:rsid w:val="00AA1376"/>
    <w:rsid w:val="00AA17CF"/>
    <w:rsid w:val="00AA3131"/>
    <w:rsid w:val="00AA37C3"/>
    <w:rsid w:val="00AA5E03"/>
    <w:rsid w:val="00AA7439"/>
    <w:rsid w:val="00AA7687"/>
    <w:rsid w:val="00AA7F98"/>
    <w:rsid w:val="00AB20D5"/>
    <w:rsid w:val="00AB2753"/>
    <w:rsid w:val="00AB281C"/>
    <w:rsid w:val="00AB3053"/>
    <w:rsid w:val="00AB33E2"/>
    <w:rsid w:val="00AB441F"/>
    <w:rsid w:val="00AB47B1"/>
    <w:rsid w:val="00AB59E2"/>
    <w:rsid w:val="00AB5A33"/>
    <w:rsid w:val="00AB5DE4"/>
    <w:rsid w:val="00AB6128"/>
    <w:rsid w:val="00AB64D1"/>
    <w:rsid w:val="00AB683E"/>
    <w:rsid w:val="00AB7350"/>
    <w:rsid w:val="00AC019F"/>
    <w:rsid w:val="00AC0750"/>
    <w:rsid w:val="00AC12E3"/>
    <w:rsid w:val="00AC163F"/>
    <w:rsid w:val="00AC1C4E"/>
    <w:rsid w:val="00AC4827"/>
    <w:rsid w:val="00AC4BBF"/>
    <w:rsid w:val="00AC6088"/>
    <w:rsid w:val="00AC738D"/>
    <w:rsid w:val="00AC7C7A"/>
    <w:rsid w:val="00AD0058"/>
    <w:rsid w:val="00AD03D1"/>
    <w:rsid w:val="00AD14FC"/>
    <w:rsid w:val="00AD21DC"/>
    <w:rsid w:val="00AD26FB"/>
    <w:rsid w:val="00AD2B1B"/>
    <w:rsid w:val="00AD2D79"/>
    <w:rsid w:val="00AD33BE"/>
    <w:rsid w:val="00AD37FE"/>
    <w:rsid w:val="00AD3887"/>
    <w:rsid w:val="00AD3C16"/>
    <w:rsid w:val="00AD4632"/>
    <w:rsid w:val="00AD550D"/>
    <w:rsid w:val="00AD5FB4"/>
    <w:rsid w:val="00AD625A"/>
    <w:rsid w:val="00AD78C6"/>
    <w:rsid w:val="00AE00F7"/>
    <w:rsid w:val="00AE0876"/>
    <w:rsid w:val="00AE0D41"/>
    <w:rsid w:val="00AE0F16"/>
    <w:rsid w:val="00AE1A61"/>
    <w:rsid w:val="00AE254C"/>
    <w:rsid w:val="00AE291B"/>
    <w:rsid w:val="00AE2A42"/>
    <w:rsid w:val="00AE2A61"/>
    <w:rsid w:val="00AE2C09"/>
    <w:rsid w:val="00AE37ED"/>
    <w:rsid w:val="00AE38D7"/>
    <w:rsid w:val="00AE3A55"/>
    <w:rsid w:val="00AE51FF"/>
    <w:rsid w:val="00AE5931"/>
    <w:rsid w:val="00AE5C50"/>
    <w:rsid w:val="00AE7085"/>
    <w:rsid w:val="00AF0D5A"/>
    <w:rsid w:val="00AF0F87"/>
    <w:rsid w:val="00AF136A"/>
    <w:rsid w:val="00AF2EE4"/>
    <w:rsid w:val="00AF320E"/>
    <w:rsid w:val="00AF4B89"/>
    <w:rsid w:val="00AF4CA6"/>
    <w:rsid w:val="00AF4E1A"/>
    <w:rsid w:val="00AF568F"/>
    <w:rsid w:val="00AF5955"/>
    <w:rsid w:val="00AF6227"/>
    <w:rsid w:val="00AF6234"/>
    <w:rsid w:val="00AF6446"/>
    <w:rsid w:val="00AF66ED"/>
    <w:rsid w:val="00AF7865"/>
    <w:rsid w:val="00AF7E51"/>
    <w:rsid w:val="00B001E0"/>
    <w:rsid w:val="00B003E6"/>
    <w:rsid w:val="00B00425"/>
    <w:rsid w:val="00B008DD"/>
    <w:rsid w:val="00B00BC0"/>
    <w:rsid w:val="00B00ED0"/>
    <w:rsid w:val="00B00F3F"/>
    <w:rsid w:val="00B01330"/>
    <w:rsid w:val="00B015E9"/>
    <w:rsid w:val="00B01AFE"/>
    <w:rsid w:val="00B01B33"/>
    <w:rsid w:val="00B02F94"/>
    <w:rsid w:val="00B033E2"/>
    <w:rsid w:val="00B03435"/>
    <w:rsid w:val="00B03796"/>
    <w:rsid w:val="00B0457C"/>
    <w:rsid w:val="00B04B99"/>
    <w:rsid w:val="00B0503A"/>
    <w:rsid w:val="00B05073"/>
    <w:rsid w:val="00B050D3"/>
    <w:rsid w:val="00B0571A"/>
    <w:rsid w:val="00B06E00"/>
    <w:rsid w:val="00B07620"/>
    <w:rsid w:val="00B0797C"/>
    <w:rsid w:val="00B07F35"/>
    <w:rsid w:val="00B10080"/>
    <w:rsid w:val="00B101E3"/>
    <w:rsid w:val="00B102D3"/>
    <w:rsid w:val="00B1058D"/>
    <w:rsid w:val="00B10A0A"/>
    <w:rsid w:val="00B1122E"/>
    <w:rsid w:val="00B119DD"/>
    <w:rsid w:val="00B12316"/>
    <w:rsid w:val="00B12F89"/>
    <w:rsid w:val="00B12FC7"/>
    <w:rsid w:val="00B132AC"/>
    <w:rsid w:val="00B137A2"/>
    <w:rsid w:val="00B1387B"/>
    <w:rsid w:val="00B14AD7"/>
    <w:rsid w:val="00B14BFC"/>
    <w:rsid w:val="00B14FE2"/>
    <w:rsid w:val="00B1570E"/>
    <w:rsid w:val="00B16608"/>
    <w:rsid w:val="00B20544"/>
    <w:rsid w:val="00B21778"/>
    <w:rsid w:val="00B22136"/>
    <w:rsid w:val="00B22812"/>
    <w:rsid w:val="00B2285E"/>
    <w:rsid w:val="00B23302"/>
    <w:rsid w:val="00B24EB2"/>
    <w:rsid w:val="00B269C5"/>
    <w:rsid w:val="00B26F76"/>
    <w:rsid w:val="00B3159D"/>
    <w:rsid w:val="00B31AA6"/>
    <w:rsid w:val="00B32945"/>
    <w:rsid w:val="00B32F4D"/>
    <w:rsid w:val="00B33644"/>
    <w:rsid w:val="00B33686"/>
    <w:rsid w:val="00B33BDB"/>
    <w:rsid w:val="00B34174"/>
    <w:rsid w:val="00B3447F"/>
    <w:rsid w:val="00B348B2"/>
    <w:rsid w:val="00B34C19"/>
    <w:rsid w:val="00B34E37"/>
    <w:rsid w:val="00B35624"/>
    <w:rsid w:val="00B35B2E"/>
    <w:rsid w:val="00B36138"/>
    <w:rsid w:val="00B363A6"/>
    <w:rsid w:val="00B36B8D"/>
    <w:rsid w:val="00B37E99"/>
    <w:rsid w:val="00B37F63"/>
    <w:rsid w:val="00B4028A"/>
    <w:rsid w:val="00B40E69"/>
    <w:rsid w:val="00B414E3"/>
    <w:rsid w:val="00B424A9"/>
    <w:rsid w:val="00B42696"/>
    <w:rsid w:val="00B42984"/>
    <w:rsid w:val="00B42A25"/>
    <w:rsid w:val="00B42C67"/>
    <w:rsid w:val="00B43393"/>
    <w:rsid w:val="00B43697"/>
    <w:rsid w:val="00B43A11"/>
    <w:rsid w:val="00B45CEA"/>
    <w:rsid w:val="00B50351"/>
    <w:rsid w:val="00B527C9"/>
    <w:rsid w:val="00B52BF8"/>
    <w:rsid w:val="00B537C9"/>
    <w:rsid w:val="00B53881"/>
    <w:rsid w:val="00B53F88"/>
    <w:rsid w:val="00B54C88"/>
    <w:rsid w:val="00B55483"/>
    <w:rsid w:val="00B563C5"/>
    <w:rsid w:val="00B564C1"/>
    <w:rsid w:val="00B57437"/>
    <w:rsid w:val="00B57595"/>
    <w:rsid w:val="00B60758"/>
    <w:rsid w:val="00B61817"/>
    <w:rsid w:val="00B61BC4"/>
    <w:rsid w:val="00B61FD2"/>
    <w:rsid w:val="00B6216A"/>
    <w:rsid w:val="00B622FC"/>
    <w:rsid w:val="00B6308C"/>
    <w:rsid w:val="00B630E2"/>
    <w:rsid w:val="00B63EF7"/>
    <w:rsid w:val="00B654BD"/>
    <w:rsid w:val="00B655C1"/>
    <w:rsid w:val="00B65A09"/>
    <w:rsid w:val="00B66583"/>
    <w:rsid w:val="00B671B5"/>
    <w:rsid w:val="00B67CA5"/>
    <w:rsid w:val="00B70249"/>
    <w:rsid w:val="00B708CB"/>
    <w:rsid w:val="00B7091F"/>
    <w:rsid w:val="00B70DEC"/>
    <w:rsid w:val="00B73187"/>
    <w:rsid w:val="00B733ED"/>
    <w:rsid w:val="00B73A13"/>
    <w:rsid w:val="00B74104"/>
    <w:rsid w:val="00B74A82"/>
    <w:rsid w:val="00B7506F"/>
    <w:rsid w:val="00B7581A"/>
    <w:rsid w:val="00B75C53"/>
    <w:rsid w:val="00B760AC"/>
    <w:rsid w:val="00B76655"/>
    <w:rsid w:val="00B76B2A"/>
    <w:rsid w:val="00B76F31"/>
    <w:rsid w:val="00B76F86"/>
    <w:rsid w:val="00B77294"/>
    <w:rsid w:val="00B7770D"/>
    <w:rsid w:val="00B778CD"/>
    <w:rsid w:val="00B77D79"/>
    <w:rsid w:val="00B80341"/>
    <w:rsid w:val="00B81968"/>
    <w:rsid w:val="00B828F3"/>
    <w:rsid w:val="00B82A3B"/>
    <w:rsid w:val="00B82CBF"/>
    <w:rsid w:val="00B82DA6"/>
    <w:rsid w:val="00B8378A"/>
    <w:rsid w:val="00B83D5D"/>
    <w:rsid w:val="00B83DC1"/>
    <w:rsid w:val="00B83E26"/>
    <w:rsid w:val="00B8405D"/>
    <w:rsid w:val="00B84BE9"/>
    <w:rsid w:val="00B84F5C"/>
    <w:rsid w:val="00B850E8"/>
    <w:rsid w:val="00B85971"/>
    <w:rsid w:val="00B87FBD"/>
    <w:rsid w:val="00B9182B"/>
    <w:rsid w:val="00B9189C"/>
    <w:rsid w:val="00B921CB"/>
    <w:rsid w:val="00B935E1"/>
    <w:rsid w:val="00B93E52"/>
    <w:rsid w:val="00B94F33"/>
    <w:rsid w:val="00B951C6"/>
    <w:rsid w:val="00B95703"/>
    <w:rsid w:val="00B95FFA"/>
    <w:rsid w:val="00B961E6"/>
    <w:rsid w:val="00B9644B"/>
    <w:rsid w:val="00B964E8"/>
    <w:rsid w:val="00B9765B"/>
    <w:rsid w:val="00B97BB0"/>
    <w:rsid w:val="00BA1059"/>
    <w:rsid w:val="00BA191E"/>
    <w:rsid w:val="00BA2153"/>
    <w:rsid w:val="00BA3897"/>
    <w:rsid w:val="00BA46F8"/>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B93"/>
    <w:rsid w:val="00BB797F"/>
    <w:rsid w:val="00BC0E57"/>
    <w:rsid w:val="00BC0E60"/>
    <w:rsid w:val="00BC1D9A"/>
    <w:rsid w:val="00BC1F4E"/>
    <w:rsid w:val="00BC29C9"/>
    <w:rsid w:val="00BC2C13"/>
    <w:rsid w:val="00BC2D24"/>
    <w:rsid w:val="00BC36BA"/>
    <w:rsid w:val="00BC436C"/>
    <w:rsid w:val="00BC4545"/>
    <w:rsid w:val="00BC462B"/>
    <w:rsid w:val="00BC471A"/>
    <w:rsid w:val="00BC5447"/>
    <w:rsid w:val="00BC560B"/>
    <w:rsid w:val="00BC57A2"/>
    <w:rsid w:val="00BC5A2C"/>
    <w:rsid w:val="00BC5EA7"/>
    <w:rsid w:val="00BC5FAD"/>
    <w:rsid w:val="00BC6E25"/>
    <w:rsid w:val="00BC6E55"/>
    <w:rsid w:val="00BC78AA"/>
    <w:rsid w:val="00BD0F13"/>
    <w:rsid w:val="00BD0F9B"/>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27A"/>
    <w:rsid w:val="00C052A5"/>
    <w:rsid w:val="00C05DFC"/>
    <w:rsid w:val="00C06F3C"/>
    <w:rsid w:val="00C07137"/>
    <w:rsid w:val="00C07324"/>
    <w:rsid w:val="00C0750E"/>
    <w:rsid w:val="00C077D8"/>
    <w:rsid w:val="00C077F5"/>
    <w:rsid w:val="00C11339"/>
    <w:rsid w:val="00C12AD0"/>
    <w:rsid w:val="00C12E49"/>
    <w:rsid w:val="00C139AA"/>
    <w:rsid w:val="00C14862"/>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25C"/>
    <w:rsid w:val="00C2487B"/>
    <w:rsid w:val="00C24AD3"/>
    <w:rsid w:val="00C24D73"/>
    <w:rsid w:val="00C24E83"/>
    <w:rsid w:val="00C25648"/>
    <w:rsid w:val="00C266E1"/>
    <w:rsid w:val="00C2697A"/>
    <w:rsid w:val="00C26CE5"/>
    <w:rsid w:val="00C271A6"/>
    <w:rsid w:val="00C3005B"/>
    <w:rsid w:val="00C304C0"/>
    <w:rsid w:val="00C307A4"/>
    <w:rsid w:val="00C30831"/>
    <w:rsid w:val="00C30861"/>
    <w:rsid w:val="00C3130C"/>
    <w:rsid w:val="00C3309E"/>
    <w:rsid w:val="00C3326F"/>
    <w:rsid w:val="00C3464C"/>
    <w:rsid w:val="00C352B5"/>
    <w:rsid w:val="00C3583D"/>
    <w:rsid w:val="00C364E2"/>
    <w:rsid w:val="00C36668"/>
    <w:rsid w:val="00C40000"/>
    <w:rsid w:val="00C415DC"/>
    <w:rsid w:val="00C417ED"/>
    <w:rsid w:val="00C42460"/>
    <w:rsid w:val="00C42A6D"/>
    <w:rsid w:val="00C433FC"/>
    <w:rsid w:val="00C43BBD"/>
    <w:rsid w:val="00C4453A"/>
    <w:rsid w:val="00C449B4"/>
    <w:rsid w:val="00C4515E"/>
    <w:rsid w:val="00C46489"/>
    <w:rsid w:val="00C478CA"/>
    <w:rsid w:val="00C503C4"/>
    <w:rsid w:val="00C51814"/>
    <w:rsid w:val="00C523D0"/>
    <w:rsid w:val="00C52879"/>
    <w:rsid w:val="00C52DB4"/>
    <w:rsid w:val="00C5339A"/>
    <w:rsid w:val="00C53DF7"/>
    <w:rsid w:val="00C53F2C"/>
    <w:rsid w:val="00C54128"/>
    <w:rsid w:val="00C54623"/>
    <w:rsid w:val="00C54662"/>
    <w:rsid w:val="00C54937"/>
    <w:rsid w:val="00C56A97"/>
    <w:rsid w:val="00C56C7E"/>
    <w:rsid w:val="00C56E8D"/>
    <w:rsid w:val="00C5701C"/>
    <w:rsid w:val="00C57387"/>
    <w:rsid w:val="00C57B42"/>
    <w:rsid w:val="00C57CA9"/>
    <w:rsid w:val="00C6041C"/>
    <w:rsid w:val="00C611B9"/>
    <w:rsid w:val="00C61276"/>
    <w:rsid w:val="00C613CB"/>
    <w:rsid w:val="00C61576"/>
    <w:rsid w:val="00C6157E"/>
    <w:rsid w:val="00C61816"/>
    <w:rsid w:val="00C61F34"/>
    <w:rsid w:val="00C61F65"/>
    <w:rsid w:val="00C639BC"/>
    <w:rsid w:val="00C64339"/>
    <w:rsid w:val="00C6455F"/>
    <w:rsid w:val="00C648F6"/>
    <w:rsid w:val="00C650F5"/>
    <w:rsid w:val="00C652B9"/>
    <w:rsid w:val="00C65B8D"/>
    <w:rsid w:val="00C65C2C"/>
    <w:rsid w:val="00C6681E"/>
    <w:rsid w:val="00C6733B"/>
    <w:rsid w:val="00C67C28"/>
    <w:rsid w:val="00C70A1B"/>
    <w:rsid w:val="00C71614"/>
    <w:rsid w:val="00C716ED"/>
    <w:rsid w:val="00C72101"/>
    <w:rsid w:val="00C72EF0"/>
    <w:rsid w:val="00C7310D"/>
    <w:rsid w:val="00C73C9C"/>
    <w:rsid w:val="00C73CF6"/>
    <w:rsid w:val="00C73E2E"/>
    <w:rsid w:val="00C74599"/>
    <w:rsid w:val="00C746F8"/>
    <w:rsid w:val="00C74CE6"/>
    <w:rsid w:val="00C75AC8"/>
    <w:rsid w:val="00C76117"/>
    <w:rsid w:val="00C76B37"/>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4FC5"/>
    <w:rsid w:val="00C85440"/>
    <w:rsid w:val="00C863E2"/>
    <w:rsid w:val="00C86991"/>
    <w:rsid w:val="00C86A96"/>
    <w:rsid w:val="00C86AE2"/>
    <w:rsid w:val="00C871A3"/>
    <w:rsid w:val="00C9055E"/>
    <w:rsid w:val="00C90BF3"/>
    <w:rsid w:val="00C91615"/>
    <w:rsid w:val="00C923B6"/>
    <w:rsid w:val="00C92A1A"/>
    <w:rsid w:val="00C92F04"/>
    <w:rsid w:val="00C935E3"/>
    <w:rsid w:val="00C939A8"/>
    <w:rsid w:val="00C94283"/>
    <w:rsid w:val="00C955F2"/>
    <w:rsid w:val="00C96383"/>
    <w:rsid w:val="00C97108"/>
    <w:rsid w:val="00C97838"/>
    <w:rsid w:val="00CA0E7F"/>
    <w:rsid w:val="00CA1C79"/>
    <w:rsid w:val="00CA2415"/>
    <w:rsid w:val="00CA2895"/>
    <w:rsid w:val="00CA2B39"/>
    <w:rsid w:val="00CA2DFE"/>
    <w:rsid w:val="00CA378D"/>
    <w:rsid w:val="00CA37CF"/>
    <w:rsid w:val="00CA3D46"/>
    <w:rsid w:val="00CA4369"/>
    <w:rsid w:val="00CA7100"/>
    <w:rsid w:val="00CB0EF9"/>
    <w:rsid w:val="00CB1011"/>
    <w:rsid w:val="00CB11AD"/>
    <w:rsid w:val="00CB1F14"/>
    <w:rsid w:val="00CB22A5"/>
    <w:rsid w:val="00CB3418"/>
    <w:rsid w:val="00CB3ADC"/>
    <w:rsid w:val="00CB3BAC"/>
    <w:rsid w:val="00CB5105"/>
    <w:rsid w:val="00CB5282"/>
    <w:rsid w:val="00CB53E2"/>
    <w:rsid w:val="00CB58C4"/>
    <w:rsid w:val="00CB5C2F"/>
    <w:rsid w:val="00CB5C3E"/>
    <w:rsid w:val="00CB60B0"/>
    <w:rsid w:val="00CB69D5"/>
    <w:rsid w:val="00CB6F06"/>
    <w:rsid w:val="00CB6FD7"/>
    <w:rsid w:val="00CC0A6F"/>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1E26"/>
    <w:rsid w:val="00CD2083"/>
    <w:rsid w:val="00CD297D"/>
    <w:rsid w:val="00CD424C"/>
    <w:rsid w:val="00CD4371"/>
    <w:rsid w:val="00CD6C1F"/>
    <w:rsid w:val="00CD6D90"/>
    <w:rsid w:val="00CD75B7"/>
    <w:rsid w:val="00CD77C8"/>
    <w:rsid w:val="00CE0573"/>
    <w:rsid w:val="00CE0F72"/>
    <w:rsid w:val="00CE1FF8"/>
    <w:rsid w:val="00CE2467"/>
    <w:rsid w:val="00CE3D53"/>
    <w:rsid w:val="00CE3F32"/>
    <w:rsid w:val="00CE42F5"/>
    <w:rsid w:val="00CE5620"/>
    <w:rsid w:val="00CE5CA0"/>
    <w:rsid w:val="00CE62FF"/>
    <w:rsid w:val="00CE6589"/>
    <w:rsid w:val="00CE6FED"/>
    <w:rsid w:val="00CF0CDA"/>
    <w:rsid w:val="00CF0CEC"/>
    <w:rsid w:val="00CF0D55"/>
    <w:rsid w:val="00CF2190"/>
    <w:rsid w:val="00CF2957"/>
    <w:rsid w:val="00CF2D3A"/>
    <w:rsid w:val="00CF2E9E"/>
    <w:rsid w:val="00CF35E2"/>
    <w:rsid w:val="00CF473B"/>
    <w:rsid w:val="00CF4FEF"/>
    <w:rsid w:val="00CF54A8"/>
    <w:rsid w:val="00CF64C5"/>
    <w:rsid w:val="00CF6E8F"/>
    <w:rsid w:val="00D000F0"/>
    <w:rsid w:val="00D00DA5"/>
    <w:rsid w:val="00D0139A"/>
    <w:rsid w:val="00D01A07"/>
    <w:rsid w:val="00D01EE5"/>
    <w:rsid w:val="00D0297F"/>
    <w:rsid w:val="00D030CB"/>
    <w:rsid w:val="00D039C1"/>
    <w:rsid w:val="00D04BDA"/>
    <w:rsid w:val="00D053B9"/>
    <w:rsid w:val="00D06495"/>
    <w:rsid w:val="00D067BE"/>
    <w:rsid w:val="00D10D3D"/>
    <w:rsid w:val="00D10ED2"/>
    <w:rsid w:val="00D11D3C"/>
    <w:rsid w:val="00D12686"/>
    <w:rsid w:val="00D12D19"/>
    <w:rsid w:val="00D136E2"/>
    <w:rsid w:val="00D138FE"/>
    <w:rsid w:val="00D13B62"/>
    <w:rsid w:val="00D144CF"/>
    <w:rsid w:val="00D14D17"/>
    <w:rsid w:val="00D16744"/>
    <w:rsid w:val="00D17347"/>
    <w:rsid w:val="00D17A86"/>
    <w:rsid w:val="00D20582"/>
    <w:rsid w:val="00D2201A"/>
    <w:rsid w:val="00D227D6"/>
    <w:rsid w:val="00D22B97"/>
    <w:rsid w:val="00D240CA"/>
    <w:rsid w:val="00D2463A"/>
    <w:rsid w:val="00D2468A"/>
    <w:rsid w:val="00D246E7"/>
    <w:rsid w:val="00D24C0E"/>
    <w:rsid w:val="00D24FA3"/>
    <w:rsid w:val="00D25D06"/>
    <w:rsid w:val="00D260D3"/>
    <w:rsid w:val="00D26374"/>
    <w:rsid w:val="00D263D7"/>
    <w:rsid w:val="00D266B2"/>
    <w:rsid w:val="00D26864"/>
    <w:rsid w:val="00D275B2"/>
    <w:rsid w:val="00D27A76"/>
    <w:rsid w:val="00D27BF2"/>
    <w:rsid w:val="00D27D73"/>
    <w:rsid w:val="00D27D9E"/>
    <w:rsid w:val="00D27EA3"/>
    <w:rsid w:val="00D30213"/>
    <w:rsid w:val="00D30AA2"/>
    <w:rsid w:val="00D30C0A"/>
    <w:rsid w:val="00D30E14"/>
    <w:rsid w:val="00D313EE"/>
    <w:rsid w:val="00D31740"/>
    <w:rsid w:val="00D317CC"/>
    <w:rsid w:val="00D32992"/>
    <w:rsid w:val="00D32A1D"/>
    <w:rsid w:val="00D32ABB"/>
    <w:rsid w:val="00D32B2B"/>
    <w:rsid w:val="00D33353"/>
    <w:rsid w:val="00D337A9"/>
    <w:rsid w:val="00D35C9E"/>
    <w:rsid w:val="00D360C4"/>
    <w:rsid w:val="00D36A4F"/>
    <w:rsid w:val="00D3756C"/>
    <w:rsid w:val="00D405B8"/>
    <w:rsid w:val="00D40B14"/>
    <w:rsid w:val="00D41478"/>
    <w:rsid w:val="00D41B76"/>
    <w:rsid w:val="00D41C2D"/>
    <w:rsid w:val="00D4287F"/>
    <w:rsid w:val="00D43CF3"/>
    <w:rsid w:val="00D44900"/>
    <w:rsid w:val="00D44BA4"/>
    <w:rsid w:val="00D44D47"/>
    <w:rsid w:val="00D45095"/>
    <w:rsid w:val="00D454DC"/>
    <w:rsid w:val="00D45EFC"/>
    <w:rsid w:val="00D460BB"/>
    <w:rsid w:val="00D46547"/>
    <w:rsid w:val="00D46B38"/>
    <w:rsid w:val="00D46E55"/>
    <w:rsid w:val="00D47E4E"/>
    <w:rsid w:val="00D5085E"/>
    <w:rsid w:val="00D50A72"/>
    <w:rsid w:val="00D516BB"/>
    <w:rsid w:val="00D5189D"/>
    <w:rsid w:val="00D51B7E"/>
    <w:rsid w:val="00D51E13"/>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378"/>
    <w:rsid w:val="00D61603"/>
    <w:rsid w:val="00D6164F"/>
    <w:rsid w:val="00D61FAA"/>
    <w:rsid w:val="00D62CFC"/>
    <w:rsid w:val="00D63823"/>
    <w:rsid w:val="00D63DC4"/>
    <w:rsid w:val="00D645AF"/>
    <w:rsid w:val="00D65BE5"/>
    <w:rsid w:val="00D665E8"/>
    <w:rsid w:val="00D67BCF"/>
    <w:rsid w:val="00D71211"/>
    <w:rsid w:val="00D72527"/>
    <w:rsid w:val="00D72BFD"/>
    <w:rsid w:val="00D72F84"/>
    <w:rsid w:val="00D739AD"/>
    <w:rsid w:val="00D74B26"/>
    <w:rsid w:val="00D75A77"/>
    <w:rsid w:val="00D767E2"/>
    <w:rsid w:val="00D76BCD"/>
    <w:rsid w:val="00D77EBC"/>
    <w:rsid w:val="00D80420"/>
    <w:rsid w:val="00D8052B"/>
    <w:rsid w:val="00D80ADC"/>
    <w:rsid w:val="00D8110D"/>
    <w:rsid w:val="00D8120E"/>
    <w:rsid w:val="00D828CB"/>
    <w:rsid w:val="00D83181"/>
    <w:rsid w:val="00D83430"/>
    <w:rsid w:val="00D83490"/>
    <w:rsid w:val="00D83650"/>
    <w:rsid w:val="00D836FD"/>
    <w:rsid w:val="00D84712"/>
    <w:rsid w:val="00D857F0"/>
    <w:rsid w:val="00D859F5"/>
    <w:rsid w:val="00D86201"/>
    <w:rsid w:val="00D86A1A"/>
    <w:rsid w:val="00D86C38"/>
    <w:rsid w:val="00D90E3E"/>
    <w:rsid w:val="00D913AB"/>
    <w:rsid w:val="00D92B6E"/>
    <w:rsid w:val="00D930C1"/>
    <w:rsid w:val="00D940B9"/>
    <w:rsid w:val="00D9437C"/>
    <w:rsid w:val="00D95968"/>
    <w:rsid w:val="00D95BF3"/>
    <w:rsid w:val="00D95FDA"/>
    <w:rsid w:val="00D96B78"/>
    <w:rsid w:val="00D96BF8"/>
    <w:rsid w:val="00D96DA8"/>
    <w:rsid w:val="00D96F53"/>
    <w:rsid w:val="00D971B1"/>
    <w:rsid w:val="00D971F9"/>
    <w:rsid w:val="00D974DF"/>
    <w:rsid w:val="00D97B77"/>
    <w:rsid w:val="00DA039A"/>
    <w:rsid w:val="00DA07A4"/>
    <w:rsid w:val="00DA1435"/>
    <w:rsid w:val="00DA18DE"/>
    <w:rsid w:val="00DA1BE5"/>
    <w:rsid w:val="00DA3AD9"/>
    <w:rsid w:val="00DA3BCE"/>
    <w:rsid w:val="00DA3D38"/>
    <w:rsid w:val="00DA3D65"/>
    <w:rsid w:val="00DA3D73"/>
    <w:rsid w:val="00DA4985"/>
    <w:rsid w:val="00DA5323"/>
    <w:rsid w:val="00DA5684"/>
    <w:rsid w:val="00DA620E"/>
    <w:rsid w:val="00DA6575"/>
    <w:rsid w:val="00DA709A"/>
    <w:rsid w:val="00DA74FE"/>
    <w:rsid w:val="00DA799E"/>
    <w:rsid w:val="00DB0DA6"/>
    <w:rsid w:val="00DB0DC7"/>
    <w:rsid w:val="00DB16AF"/>
    <w:rsid w:val="00DB2E02"/>
    <w:rsid w:val="00DB2F22"/>
    <w:rsid w:val="00DB3FAB"/>
    <w:rsid w:val="00DB4F30"/>
    <w:rsid w:val="00DB50C7"/>
    <w:rsid w:val="00DB5761"/>
    <w:rsid w:val="00DB5FC1"/>
    <w:rsid w:val="00DB6033"/>
    <w:rsid w:val="00DB63B5"/>
    <w:rsid w:val="00DB63DD"/>
    <w:rsid w:val="00DB7BC3"/>
    <w:rsid w:val="00DB7F35"/>
    <w:rsid w:val="00DC00C8"/>
    <w:rsid w:val="00DC03ED"/>
    <w:rsid w:val="00DC07A9"/>
    <w:rsid w:val="00DC0B7C"/>
    <w:rsid w:val="00DC360B"/>
    <w:rsid w:val="00DC4D72"/>
    <w:rsid w:val="00DC52DD"/>
    <w:rsid w:val="00DC53B4"/>
    <w:rsid w:val="00DC5729"/>
    <w:rsid w:val="00DC63C5"/>
    <w:rsid w:val="00DC6E32"/>
    <w:rsid w:val="00DC7A8E"/>
    <w:rsid w:val="00DC7D0A"/>
    <w:rsid w:val="00DC7F70"/>
    <w:rsid w:val="00DD0787"/>
    <w:rsid w:val="00DD1036"/>
    <w:rsid w:val="00DD17F0"/>
    <w:rsid w:val="00DD2891"/>
    <w:rsid w:val="00DD2AF8"/>
    <w:rsid w:val="00DD3477"/>
    <w:rsid w:val="00DD347A"/>
    <w:rsid w:val="00DD46A2"/>
    <w:rsid w:val="00DD49C6"/>
    <w:rsid w:val="00DD4C42"/>
    <w:rsid w:val="00DD75EA"/>
    <w:rsid w:val="00DD7622"/>
    <w:rsid w:val="00DD7F80"/>
    <w:rsid w:val="00DE00D7"/>
    <w:rsid w:val="00DE13AC"/>
    <w:rsid w:val="00DE1557"/>
    <w:rsid w:val="00DE240F"/>
    <w:rsid w:val="00DE2534"/>
    <w:rsid w:val="00DE3174"/>
    <w:rsid w:val="00DE3620"/>
    <w:rsid w:val="00DE4840"/>
    <w:rsid w:val="00DE49E1"/>
    <w:rsid w:val="00DE6196"/>
    <w:rsid w:val="00DE6418"/>
    <w:rsid w:val="00DE6AC1"/>
    <w:rsid w:val="00DE73DE"/>
    <w:rsid w:val="00DE7D5B"/>
    <w:rsid w:val="00DF094F"/>
    <w:rsid w:val="00DF1492"/>
    <w:rsid w:val="00DF2EAD"/>
    <w:rsid w:val="00DF39E4"/>
    <w:rsid w:val="00DF42B2"/>
    <w:rsid w:val="00DF471B"/>
    <w:rsid w:val="00DF680E"/>
    <w:rsid w:val="00DF6B89"/>
    <w:rsid w:val="00DF72C9"/>
    <w:rsid w:val="00E00502"/>
    <w:rsid w:val="00E0073A"/>
    <w:rsid w:val="00E0084C"/>
    <w:rsid w:val="00E00BBB"/>
    <w:rsid w:val="00E0100D"/>
    <w:rsid w:val="00E029B5"/>
    <w:rsid w:val="00E03254"/>
    <w:rsid w:val="00E03257"/>
    <w:rsid w:val="00E03BF2"/>
    <w:rsid w:val="00E0431B"/>
    <w:rsid w:val="00E0442E"/>
    <w:rsid w:val="00E04560"/>
    <w:rsid w:val="00E04EE9"/>
    <w:rsid w:val="00E05248"/>
    <w:rsid w:val="00E05BB6"/>
    <w:rsid w:val="00E05E64"/>
    <w:rsid w:val="00E064C9"/>
    <w:rsid w:val="00E07D9E"/>
    <w:rsid w:val="00E10497"/>
    <w:rsid w:val="00E11A5C"/>
    <w:rsid w:val="00E11F57"/>
    <w:rsid w:val="00E11FD6"/>
    <w:rsid w:val="00E126C3"/>
    <w:rsid w:val="00E138E3"/>
    <w:rsid w:val="00E13CE6"/>
    <w:rsid w:val="00E14907"/>
    <w:rsid w:val="00E14CE0"/>
    <w:rsid w:val="00E157F6"/>
    <w:rsid w:val="00E16782"/>
    <w:rsid w:val="00E16D72"/>
    <w:rsid w:val="00E175BD"/>
    <w:rsid w:val="00E177A7"/>
    <w:rsid w:val="00E17937"/>
    <w:rsid w:val="00E212E1"/>
    <w:rsid w:val="00E21D51"/>
    <w:rsid w:val="00E21ECD"/>
    <w:rsid w:val="00E229FB"/>
    <w:rsid w:val="00E23DF0"/>
    <w:rsid w:val="00E23EC2"/>
    <w:rsid w:val="00E249A8"/>
    <w:rsid w:val="00E24E70"/>
    <w:rsid w:val="00E2532E"/>
    <w:rsid w:val="00E2733A"/>
    <w:rsid w:val="00E2751C"/>
    <w:rsid w:val="00E30E02"/>
    <w:rsid w:val="00E30FBA"/>
    <w:rsid w:val="00E3149B"/>
    <w:rsid w:val="00E31589"/>
    <w:rsid w:val="00E31734"/>
    <w:rsid w:val="00E32F50"/>
    <w:rsid w:val="00E34BB3"/>
    <w:rsid w:val="00E36E87"/>
    <w:rsid w:val="00E37280"/>
    <w:rsid w:val="00E374CB"/>
    <w:rsid w:val="00E4099E"/>
    <w:rsid w:val="00E40DA4"/>
    <w:rsid w:val="00E43156"/>
    <w:rsid w:val="00E44648"/>
    <w:rsid w:val="00E44D01"/>
    <w:rsid w:val="00E464E0"/>
    <w:rsid w:val="00E46E18"/>
    <w:rsid w:val="00E47030"/>
    <w:rsid w:val="00E47F93"/>
    <w:rsid w:val="00E50242"/>
    <w:rsid w:val="00E50FF4"/>
    <w:rsid w:val="00E51B39"/>
    <w:rsid w:val="00E523C9"/>
    <w:rsid w:val="00E529A1"/>
    <w:rsid w:val="00E52CAD"/>
    <w:rsid w:val="00E5318C"/>
    <w:rsid w:val="00E5348C"/>
    <w:rsid w:val="00E5368E"/>
    <w:rsid w:val="00E54265"/>
    <w:rsid w:val="00E5476C"/>
    <w:rsid w:val="00E560E1"/>
    <w:rsid w:val="00E56179"/>
    <w:rsid w:val="00E56D67"/>
    <w:rsid w:val="00E577D7"/>
    <w:rsid w:val="00E605F6"/>
    <w:rsid w:val="00E6082F"/>
    <w:rsid w:val="00E608D7"/>
    <w:rsid w:val="00E61916"/>
    <w:rsid w:val="00E61986"/>
    <w:rsid w:val="00E61F9A"/>
    <w:rsid w:val="00E62DC2"/>
    <w:rsid w:val="00E62EC7"/>
    <w:rsid w:val="00E638A2"/>
    <w:rsid w:val="00E63909"/>
    <w:rsid w:val="00E64196"/>
    <w:rsid w:val="00E646D5"/>
    <w:rsid w:val="00E66137"/>
    <w:rsid w:val="00E66B49"/>
    <w:rsid w:val="00E677D5"/>
    <w:rsid w:val="00E67DA0"/>
    <w:rsid w:val="00E7004B"/>
    <w:rsid w:val="00E70494"/>
    <w:rsid w:val="00E706B7"/>
    <w:rsid w:val="00E70762"/>
    <w:rsid w:val="00E70AFE"/>
    <w:rsid w:val="00E70D22"/>
    <w:rsid w:val="00E70D9D"/>
    <w:rsid w:val="00E710DE"/>
    <w:rsid w:val="00E718AD"/>
    <w:rsid w:val="00E72BB0"/>
    <w:rsid w:val="00E72BEC"/>
    <w:rsid w:val="00E72CFF"/>
    <w:rsid w:val="00E73275"/>
    <w:rsid w:val="00E73DF8"/>
    <w:rsid w:val="00E7433E"/>
    <w:rsid w:val="00E75096"/>
    <w:rsid w:val="00E75755"/>
    <w:rsid w:val="00E7624D"/>
    <w:rsid w:val="00E76D11"/>
    <w:rsid w:val="00E77B50"/>
    <w:rsid w:val="00E819F5"/>
    <w:rsid w:val="00E82F76"/>
    <w:rsid w:val="00E836AF"/>
    <w:rsid w:val="00E83995"/>
    <w:rsid w:val="00E8419C"/>
    <w:rsid w:val="00E846C5"/>
    <w:rsid w:val="00E84BC0"/>
    <w:rsid w:val="00E85D35"/>
    <w:rsid w:val="00E865C6"/>
    <w:rsid w:val="00E8693D"/>
    <w:rsid w:val="00E86FD5"/>
    <w:rsid w:val="00E87701"/>
    <w:rsid w:val="00E87824"/>
    <w:rsid w:val="00E87C50"/>
    <w:rsid w:val="00E907AD"/>
    <w:rsid w:val="00E90CA9"/>
    <w:rsid w:val="00E9107B"/>
    <w:rsid w:val="00E9117B"/>
    <w:rsid w:val="00E91A66"/>
    <w:rsid w:val="00E9235B"/>
    <w:rsid w:val="00E927FA"/>
    <w:rsid w:val="00E932EB"/>
    <w:rsid w:val="00E94EA3"/>
    <w:rsid w:val="00E95D5E"/>
    <w:rsid w:val="00E966FE"/>
    <w:rsid w:val="00E968E2"/>
    <w:rsid w:val="00E96A60"/>
    <w:rsid w:val="00E96FD4"/>
    <w:rsid w:val="00E9796E"/>
    <w:rsid w:val="00E97A09"/>
    <w:rsid w:val="00EA00DC"/>
    <w:rsid w:val="00EA02A1"/>
    <w:rsid w:val="00EA0494"/>
    <w:rsid w:val="00EA0991"/>
    <w:rsid w:val="00EA10C1"/>
    <w:rsid w:val="00EA18E9"/>
    <w:rsid w:val="00EA18ED"/>
    <w:rsid w:val="00EA1F1F"/>
    <w:rsid w:val="00EA2AB1"/>
    <w:rsid w:val="00EA2EE9"/>
    <w:rsid w:val="00EA2F4A"/>
    <w:rsid w:val="00EA3306"/>
    <w:rsid w:val="00EA50B3"/>
    <w:rsid w:val="00EA585B"/>
    <w:rsid w:val="00EA6E28"/>
    <w:rsid w:val="00EA708B"/>
    <w:rsid w:val="00EA7709"/>
    <w:rsid w:val="00EA7728"/>
    <w:rsid w:val="00EB0995"/>
    <w:rsid w:val="00EB1582"/>
    <w:rsid w:val="00EB1644"/>
    <w:rsid w:val="00EB1712"/>
    <w:rsid w:val="00EB1E8A"/>
    <w:rsid w:val="00EB2575"/>
    <w:rsid w:val="00EB2ABF"/>
    <w:rsid w:val="00EB374C"/>
    <w:rsid w:val="00EB3FD6"/>
    <w:rsid w:val="00EB4007"/>
    <w:rsid w:val="00EB464B"/>
    <w:rsid w:val="00EB4804"/>
    <w:rsid w:val="00EB4A61"/>
    <w:rsid w:val="00EB5990"/>
    <w:rsid w:val="00EB5C71"/>
    <w:rsid w:val="00EB5E5C"/>
    <w:rsid w:val="00EB6031"/>
    <w:rsid w:val="00EB6590"/>
    <w:rsid w:val="00EB6789"/>
    <w:rsid w:val="00EB6B42"/>
    <w:rsid w:val="00EB78AB"/>
    <w:rsid w:val="00EC066F"/>
    <w:rsid w:val="00EC0CB0"/>
    <w:rsid w:val="00EC142D"/>
    <w:rsid w:val="00EC14E0"/>
    <w:rsid w:val="00EC2664"/>
    <w:rsid w:val="00EC26E0"/>
    <w:rsid w:val="00EC32F1"/>
    <w:rsid w:val="00EC3551"/>
    <w:rsid w:val="00EC395C"/>
    <w:rsid w:val="00EC3E2E"/>
    <w:rsid w:val="00EC402C"/>
    <w:rsid w:val="00EC416F"/>
    <w:rsid w:val="00EC439F"/>
    <w:rsid w:val="00EC55F8"/>
    <w:rsid w:val="00EC5910"/>
    <w:rsid w:val="00EC65DE"/>
    <w:rsid w:val="00EC6CF9"/>
    <w:rsid w:val="00EC7679"/>
    <w:rsid w:val="00EC7688"/>
    <w:rsid w:val="00EC7A3C"/>
    <w:rsid w:val="00ED17B0"/>
    <w:rsid w:val="00ED24F2"/>
    <w:rsid w:val="00ED299A"/>
    <w:rsid w:val="00ED2B95"/>
    <w:rsid w:val="00ED334B"/>
    <w:rsid w:val="00ED4B91"/>
    <w:rsid w:val="00ED4D61"/>
    <w:rsid w:val="00ED5207"/>
    <w:rsid w:val="00ED6159"/>
    <w:rsid w:val="00ED61F5"/>
    <w:rsid w:val="00ED6200"/>
    <w:rsid w:val="00ED68DC"/>
    <w:rsid w:val="00ED6CC9"/>
    <w:rsid w:val="00EE0A45"/>
    <w:rsid w:val="00EE1112"/>
    <w:rsid w:val="00EE1167"/>
    <w:rsid w:val="00EE1936"/>
    <w:rsid w:val="00EE1E61"/>
    <w:rsid w:val="00EE1F04"/>
    <w:rsid w:val="00EE2394"/>
    <w:rsid w:val="00EE2C55"/>
    <w:rsid w:val="00EE3895"/>
    <w:rsid w:val="00EE3925"/>
    <w:rsid w:val="00EE494C"/>
    <w:rsid w:val="00EE4A5C"/>
    <w:rsid w:val="00EE63D7"/>
    <w:rsid w:val="00EE6A32"/>
    <w:rsid w:val="00EE6FBC"/>
    <w:rsid w:val="00EE7609"/>
    <w:rsid w:val="00EE777E"/>
    <w:rsid w:val="00EE78A0"/>
    <w:rsid w:val="00EF0177"/>
    <w:rsid w:val="00EF0CAF"/>
    <w:rsid w:val="00EF1217"/>
    <w:rsid w:val="00EF2163"/>
    <w:rsid w:val="00EF374A"/>
    <w:rsid w:val="00EF38F6"/>
    <w:rsid w:val="00EF3936"/>
    <w:rsid w:val="00EF3A86"/>
    <w:rsid w:val="00EF3D01"/>
    <w:rsid w:val="00EF5661"/>
    <w:rsid w:val="00EF5B5C"/>
    <w:rsid w:val="00EF7221"/>
    <w:rsid w:val="00EF7545"/>
    <w:rsid w:val="00EF7551"/>
    <w:rsid w:val="00F00211"/>
    <w:rsid w:val="00F0028D"/>
    <w:rsid w:val="00F00F1F"/>
    <w:rsid w:val="00F01D0A"/>
    <w:rsid w:val="00F020D9"/>
    <w:rsid w:val="00F02517"/>
    <w:rsid w:val="00F028ED"/>
    <w:rsid w:val="00F02AF3"/>
    <w:rsid w:val="00F030E9"/>
    <w:rsid w:val="00F03C34"/>
    <w:rsid w:val="00F042E5"/>
    <w:rsid w:val="00F053D7"/>
    <w:rsid w:val="00F05C66"/>
    <w:rsid w:val="00F0627A"/>
    <w:rsid w:val="00F0673B"/>
    <w:rsid w:val="00F068D2"/>
    <w:rsid w:val="00F06CA8"/>
    <w:rsid w:val="00F07730"/>
    <w:rsid w:val="00F07C82"/>
    <w:rsid w:val="00F10666"/>
    <w:rsid w:val="00F10D84"/>
    <w:rsid w:val="00F1179F"/>
    <w:rsid w:val="00F11A17"/>
    <w:rsid w:val="00F11AA7"/>
    <w:rsid w:val="00F11E96"/>
    <w:rsid w:val="00F11F28"/>
    <w:rsid w:val="00F1286B"/>
    <w:rsid w:val="00F12E17"/>
    <w:rsid w:val="00F13570"/>
    <w:rsid w:val="00F139A8"/>
    <w:rsid w:val="00F13B8A"/>
    <w:rsid w:val="00F145D4"/>
    <w:rsid w:val="00F155CE"/>
    <w:rsid w:val="00F1567D"/>
    <w:rsid w:val="00F16EDD"/>
    <w:rsid w:val="00F17569"/>
    <w:rsid w:val="00F17597"/>
    <w:rsid w:val="00F179A0"/>
    <w:rsid w:val="00F17CDB"/>
    <w:rsid w:val="00F209B5"/>
    <w:rsid w:val="00F2131F"/>
    <w:rsid w:val="00F21AAA"/>
    <w:rsid w:val="00F21E98"/>
    <w:rsid w:val="00F222EB"/>
    <w:rsid w:val="00F22938"/>
    <w:rsid w:val="00F23163"/>
    <w:rsid w:val="00F232A3"/>
    <w:rsid w:val="00F232C0"/>
    <w:rsid w:val="00F232C3"/>
    <w:rsid w:val="00F23531"/>
    <w:rsid w:val="00F23B28"/>
    <w:rsid w:val="00F23FE8"/>
    <w:rsid w:val="00F2433A"/>
    <w:rsid w:val="00F25291"/>
    <w:rsid w:val="00F2652C"/>
    <w:rsid w:val="00F26667"/>
    <w:rsid w:val="00F26672"/>
    <w:rsid w:val="00F2735A"/>
    <w:rsid w:val="00F31E9C"/>
    <w:rsid w:val="00F31F13"/>
    <w:rsid w:val="00F32664"/>
    <w:rsid w:val="00F3421E"/>
    <w:rsid w:val="00F349A4"/>
    <w:rsid w:val="00F35B46"/>
    <w:rsid w:val="00F35CB5"/>
    <w:rsid w:val="00F366F9"/>
    <w:rsid w:val="00F40639"/>
    <w:rsid w:val="00F408C8"/>
    <w:rsid w:val="00F40EE3"/>
    <w:rsid w:val="00F4243C"/>
    <w:rsid w:val="00F4272F"/>
    <w:rsid w:val="00F43926"/>
    <w:rsid w:val="00F43D18"/>
    <w:rsid w:val="00F43E66"/>
    <w:rsid w:val="00F44151"/>
    <w:rsid w:val="00F444DF"/>
    <w:rsid w:val="00F44ACB"/>
    <w:rsid w:val="00F45ABA"/>
    <w:rsid w:val="00F45D45"/>
    <w:rsid w:val="00F45D8C"/>
    <w:rsid w:val="00F46104"/>
    <w:rsid w:val="00F467CA"/>
    <w:rsid w:val="00F46D2D"/>
    <w:rsid w:val="00F47628"/>
    <w:rsid w:val="00F5056E"/>
    <w:rsid w:val="00F51416"/>
    <w:rsid w:val="00F51F02"/>
    <w:rsid w:val="00F526BD"/>
    <w:rsid w:val="00F53082"/>
    <w:rsid w:val="00F53826"/>
    <w:rsid w:val="00F54811"/>
    <w:rsid w:val="00F5516B"/>
    <w:rsid w:val="00F55A61"/>
    <w:rsid w:val="00F55D79"/>
    <w:rsid w:val="00F568A6"/>
    <w:rsid w:val="00F56D2F"/>
    <w:rsid w:val="00F56D6E"/>
    <w:rsid w:val="00F570AB"/>
    <w:rsid w:val="00F571A9"/>
    <w:rsid w:val="00F5795C"/>
    <w:rsid w:val="00F6024F"/>
    <w:rsid w:val="00F6043A"/>
    <w:rsid w:val="00F60766"/>
    <w:rsid w:val="00F61524"/>
    <w:rsid w:val="00F615D6"/>
    <w:rsid w:val="00F62361"/>
    <w:rsid w:val="00F6269F"/>
    <w:rsid w:val="00F62CDD"/>
    <w:rsid w:val="00F632CE"/>
    <w:rsid w:val="00F63BC8"/>
    <w:rsid w:val="00F63C81"/>
    <w:rsid w:val="00F64DD7"/>
    <w:rsid w:val="00F65DCD"/>
    <w:rsid w:val="00F661E1"/>
    <w:rsid w:val="00F6637D"/>
    <w:rsid w:val="00F6748F"/>
    <w:rsid w:val="00F676E8"/>
    <w:rsid w:val="00F71104"/>
    <w:rsid w:val="00F7178A"/>
    <w:rsid w:val="00F71F86"/>
    <w:rsid w:val="00F7289A"/>
    <w:rsid w:val="00F73821"/>
    <w:rsid w:val="00F748A3"/>
    <w:rsid w:val="00F76EE3"/>
    <w:rsid w:val="00F819F2"/>
    <w:rsid w:val="00F822A0"/>
    <w:rsid w:val="00F82BDD"/>
    <w:rsid w:val="00F857BB"/>
    <w:rsid w:val="00F8587D"/>
    <w:rsid w:val="00F860B4"/>
    <w:rsid w:val="00F871AD"/>
    <w:rsid w:val="00F87A0E"/>
    <w:rsid w:val="00F900D5"/>
    <w:rsid w:val="00F92274"/>
    <w:rsid w:val="00F9239E"/>
    <w:rsid w:val="00F9255C"/>
    <w:rsid w:val="00F93D22"/>
    <w:rsid w:val="00F945FA"/>
    <w:rsid w:val="00F94747"/>
    <w:rsid w:val="00F94AEA"/>
    <w:rsid w:val="00F94E9E"/>
    <w:rsid w:val="00F96BB7"/>
    <w:rsid w:val="00F973F0"/>
    <w:rsid w:val="00FA01DB"/>
    <w:rsid w:val="00FA03DA"/>
    <w:rsid w:val="00FA0EAC"/>
    <w:rsid w:val="00FA1484"/>
    <w:rsid w:val="00FA1DC1"/>
    <w:rsid w:val="00FA21C7"/>
    <w:rsid w:val="00FA2792"/>
    <w:rsid w:val="00FA284F"/>
    <w:rsid w:val="00FA28B7"/>
    <w:rsid w:val="00FA28E2"/>
    <w:rsid w:val="00FA297C"/>
    <w:rsid w:val="00FA2B82"/>
    <w:rsid w:val="00FA3534"/>
    <w:rsid w:val="00FA4477"/>
    <w:rsid w:val="00FA46EC"/>
    <w:rsid w:val="00FA4D29"/>
    <w:rsid w:val="00FA6233"/>
    <w:rsid w:val="00FA62C0"/>
    <w:rsid w:val="00FA63C5"/>
    <w:rsid w:val="00FA6880"/>
    <w:rsid w:val="00FA6A01"/>
    <w:rsid w:val="00FB01B4"/>
    <w:rsid w:val="00FB02E1"/>
    <w:rsid w:val="00FB046F"/>
    <w:rsid w:val="00FB0DB4"/>
    <w:rsid w:val="00FB13B5"/>
    <w:rsid w:val="00FB18D7"/>
    <w:rsid w:val="00FB1AA4"/>
    <w:rsid w:val="00FB1B02"/>
    <w:rsid w:val="00FB26BD"/>
    <w:rsid w:val="00FB2BA9"/>
    <w:rsid w:val="00FB3323"/>
    <w:rsid w:val="00FB4B7B"/>
    <w:rsid w:val="00FB4C7D"/>
    <w:rsid w:val="00FB51DA"/>
    <w:rsid w:val="00FB56B5"/>
    <w:rsid w:val="00FB5E35"/>
    <w:rsid w:val="00FB6381"/>
    <w:rsid w:val="00FB6782"/>
    <w:rsid w:val="00FB6A73"/>
    <w:rsid w:val="00FB6D4D"/>
    <w:rsid w:val="00FB6F79"/>
    <w:rsid w:val="00FC0402"/>
    <w:rsid w:val="00FC0FCB"/>
    <w:rsid w:val="00FC1749"/>
    <w:rsid w:val="00FC176C"/>
    <w:rsid w:val="00FC1CC9"/>
    <w:rsid w:val="00FC38A2"/>
    <w:rsid w:val="00FC39CE"/>
    <w:rsid w:val="00FC436A"/>
    <w:rsid w:val="00FC4EC4"/>
    <w:rsid w:val="00FC580F"/>
    <w:rsid w:val="00FC6AB7"/>
    <w:rsid w:val="00FC7081"/>
    <w:rsid w:val="00FC7264"/>
    <w:rsid w:val="00FC7D80"/>
    <w:rsid w:val="00FD0CFE"/>
    <w:rsid w:val="00FD1BAB"/>
    <w:rsid w:val="00FD477D"/>
    <w:rsid w:val="00FD4A34"/>
    <w:rsid w:val="00FD4FCA"/>
    <w:rsid w:val="00FD5F28"/>
    <w:rsid w:val="00FD6E6B"/>
    <w:rsid w:val="00FD756F"/>
    <w:rsid w:val="00FD77E8"/>
    <w:rsid w:val="00FE0568"/>
    <w:rsid w:val="00FE0CAE"/>
    <w:rsid w:val="00FE0D60"/>
    <w:rsid w:val="00FE1394"/>
    <w:rsid w:val="00FE1739"/>
    <w:rsid w:val="00FE1AA7"/>
    <w:rsid w:val="00FE1F5B"/>
    <w:rsid w:val="00FE23BA"/>
    <w:rsid w:val="00FE280D"/>
    <w:rsid w:val="00FE407E"/>
    <w:rsid w:val="00FE5137"/>
    <w:rsid w:val="00FE61EE"/>
    <w:rsid w:val="00FE6ACE"/>
    <w:rsid w:val="00FE7085"/>
    <w:rsid w:val="00FF0271"/>
    <w:rsid w:val="00FF0463"/>
    <w:rsid w:val="00FF0C5B"/>
    <w:rsid w:val="00FF13A3"/>
    <w:rsid w:val="00FF1831"/>
    <w:rsid w:val="00FF1FDE"/>
    <w:rsid w:val="00FF274D"/>
    <w:rsid w:val="00FF2C53"/>
    <w:rsid w:val="00FF3387"/>
    <w:rsid w:val="00FF383B"/>
    <w:rsid w:val="00FF3B6F"/>
    <w:rsid w:val="00FF4A1E"/>
    <w:rsid w:val="00FF5008"/>
    <w:rsid w:val="00FF5B02"/>
    <w:rsid w:val="00FF6B3B"/>
    <w:rsid w:val="00FF7246"/>
    <w:rsid w:val="00FF79C6"/>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2FA6B8F"/>
  <w15:docId w15:val="{7B1F442C-5513-491D-A3C2-2534FD7D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8FF"/>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ormal"/>
    <w:next w:val="Normal"/>
    <w:link w:val="Naslov4Char"/>
    <w:uiPriority w:val="9"/>
    <w:semiHidden/>
    <w:unhideWhenUsed/>
    <w:qFormat/>
    <w:rsid w:val="007C505A"/>
    <w:pPr>
      <w:spacing w:before="200" w:after="0"/>
      <w:outlineLvl w:val="3"/>
    </w:pPr>
    <w:rPr>
      <w:rFonts w:asciiTheme="majorHAnsi" w:eastAsiaTheme="majorEastAsia" w:hAnsiTheme="majorHAnsi" w:cstheme="majorBidi"/>
      <w:b/>
      <w:bCs/>
      <w:i/>
      <w:iCs/>
      <w:lang w:eastAsia="en-US"/>
    </w:rPr>
  </w:style>
  <w:style w:type="paragraph" w:styleId="Naslov5">
    <w:name w:val="heading 5"/>
    <w:basedOn w:val="Normal"/>
    <w:next w:val="Normal"/>
    <w:link w:val="Naslov5Char"/>
    <w:uiPriority w:val="9"/>
    <w:semiHidden/>
    <w:unhideWhenUsed/>
    <w:qFormat/>
    <w:rsid w:val="007C505A"/>
    <w:pPr>
      <w:spacing w:before="200" w:after="0"/>
      <w:outlineLvl w:val="4"/>
    </w:pPr>
    <w:rPr>
      <w:rFonts w:asciiTheme="majorHAnsi" w:eastAsiaTheme="majorEastAsia" w:hAnsiTheme="majorHAnsi" w:cstheme="majorBidi"/>
      <w:b/>
      <w:bCs/>
      <w:color w:val="7F7F7F" w:themeColor="text1" w:themeTint="80"/>
      <w:lang w:eastAsia="en-US"/>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ormal"/>
    <w:next w:val="Normal"/>
    <w:link w:val="Naslov7Char"/>
    <w:uiPriority w:val="9"/>
    <w:semiHidden/>
    <w:unhideWhenUsed/>
    <w:qFormat/>
    <w:rsid w:val="007C505A"/>
    <w:pPr>
      <w:spacing w:after="0"/>
      <w:outlineLvl w:val="6"/>
    </w:pPr>
    <w:rPr>
      <w:rFonts w:asciiTheme="majorHAnsi" w:eastAsiaTheme="majorEastAsia" w:hAnsiTheme="majorHAnsi" w:cstheme="majorBidi"/>
      <w:i/>
      <w:iCs/>
      <w:lang w:eastAsia="en-US"/>
    </w:rPr>
  </w:style>
  <w:style w:type="paragraph" w:styleId="Naslov8">
    <w:name w:val="heading 8"/>
    <w:basedOn w:val="Normal"/>
    <w:next w:val="Normal"/>
    <w:link w:val="Naslov8Char"/>
    <w:uiPriority w:val="9"/>
    <w:semiHidden/>
    <w:unhideWhenUsed/>
    <w:qFormat/>
    <w:rsid w:val="007C505A"/>
    <w:pPr>
      <w:spacing w:after="0"/>
      <w:outlineLvl w:val="7"/>
    </w:pPr>
    <w:rPr>
      <w:rFonts w:asciiTheme="majorHAnsi" w:eastAsiaTheme="majorEastAsia" w:hAnsiTheme="majorHAnsi" w:cstheme="majorBidi"/>
      <w:sz w:val="20"/>
      <w:szCs w:val="20"/>
      <w:lang w:eastAsia="en-US"/>
    </w:rPr>
  </w:style>
  <w:style w:type="paragraph" w:styleId="Naslov9">
    <w:name w:val="heading 9"/>
    <w:basedOn w:val="Normal"/>
    <w:next w:val="Normal"/>
    <w:link w:val="Naslov9Char"/>
    <w:uiPriority w:val="9"/>
    <w:semiHidden/>
    <w:unhideWhenUsed/>
    <w:qFormat/>
    <w:rsid w:val="007C505A"/>
    <w:pPr>
      <w:spacing w:after="0"/>
      <w:outlineLvl w:val="8"/>
    </w:pPr>
    <w:rPr>
      <w:rFonts w:asciiTheme="majorHAnsi" w:eastAsiaTheme="majorEastAsia" w:hAnsiTheme="majorHAnsi" w:cstheme="majorBidi"/>
      <w:i/>
      <w:iCs/>
      <w:spacing w:val="5"/>
      <w:sz w:val="20"/>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881B16"/>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99"/>
    <w:qFormat/>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1"/>
      </w:numPr>
      <w:spacing w:after="0" w:line="240" w:lineRule="auto"/>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3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4Char">
    <w:name w:val="Naslov 4 Char"/>
    <w:basedOn w:val="Zadanifontodlomka"/>
    <w:link w:val="Naslov4"/>
    <w:uiPriority w:val="9"/>
    <w:semiHidden/>
    <w:rsid w:val="007C505A"/>
    <w:rPr>
      <w:rFonts w:asciiTheme="majorHAnsi" w:eastAsiaTheme="majorEastAsia" w:hAnsiTheme="majorHAnsi" w:cstheme="majorBidi"/>
      <w:b/>
      <w:bCs/>
      <w:i/>
      <w:iCs/>
      <w:lang w:eastAsia="en-US"/>
    </w:rPr>
  </w:style>
  <w:style w:type="character" w:customStyle="1" w:styleId="Naslov5Char">
    <w:name w:val="Naslov 5 Char"/>
    <w:basedOn w:val="Zadanifontodlomka"/>
    <w:link w:val="Naslov5"/>
    <w:uiPriority w:val="9"/>
    <w:semiHidden/>
    <w:rsid w:val="007C505A"/>
    <w:rPr>
      <w:rFonts w:asciiTheme="majorHAnsi" w:eastAsiaTheme="majorEastAsia" w:hAnsiTheme="majorHAnsi" w:cstheme="majorBidi"/>
      <w:b/>
      <w:bCs/>
      <w:color w:val="7F7F7F" w:themeColor="text1" w:themeTint="80"/>
      <w:lang w:eastAsia="en-US"/>
    </w:rPr>
  </w:style>
  <w:style w:type="character" w:customStyle="1" w:styleId="Naslov7Char">
    <w:name w:val="Naslov 7 Char"/>
    <w:basedOn w:val="Zadanifontodlomka"/>
    <w:link w:val="Naslov7"/>
    <w:uiPriority w:val="9"/>
    <w:semiHidden/>
    <w:rsid w:val="007C505A"/>
    <w:rPr>
      <w:rFonts w:asciiTheme="majorHAnsi" w:eastAsiaTheme="majorEastAsia" w:hAnsiTheme="majorHAnsi" w:cstheme="majorBidi"/>
      <w:i/>
      <w:iCs/>
      <w:lang w:eastAsia="en-US"/>
    </w:rPr>
  </w:style>
  <w:style w:type="character" w:customStyle="1" w:styleId="Naslov8Char">
    <w:name w:val="Naslov 8 Char"/>
    <w:basedOn w:val="Zadanifontodlomka"/>
    <w:link w:val="Naslov8"/>
    <w:uiPriority w:val="9"/>
    <w:semiHidden/>
    <w:rsid w:val="007C505A"/>
    <w:rPr>
      <w:rFonts w:asciiTheme="majorHAnsi" w:eastAsiaTheme="majorEastAsia" w:hAnsiTheme="majorHAnsi" w:cstheme="majorBidi"/>
      <w:sz w:val="20"/>
      <w:szCs w:val="20"/>
      <w:lang w:eastAsia="en-US"/>
    </w:rPr>
  </w:style>
  <w:style w:type="character" w:customStyle="1" w:styleId="Naslov9Char">
    <w:name w:val="Naslov 9 Char"/>
    <w:basedOn w:val="Zadanifontodlomka"/>
    <w:link w:val="Naslov9"/>
    <w:uiPriority w:val="9"/>
    <w:semiHidden/>
    <w:rsid w:val="007C505A"/>
    <w:rPr>
      <w:rFonts w:asciiTheme="majorHAnsi" w:eastAsiaTheme="majorEastAsia" w:hAnsiTheme="majorHAnsi" w:cstheme="majorBidi"/>
      <w:i/>
      <w:iCs/>
      <w:spacing w:val="5"/>
      <w:sz w:val="20"/>
      <w:szCs w:val="20"/>
      <w:lang w:eastAsia="en-US"/>
    </w:rPr>
  </w:style>
  <w:style w:type="paragraph" w:customStyle="1" w:styleId="TableParagraph">
    <w:name w:val="Table Paragraph"/>
    <w:basedOn w:val="Normal"/>
    <w:uiPriority w:val="1"/>
    <w:qFormat/>
    <w:rsid w:val="007C505A"/>
    <w:rPr>
      <w:lang w:eastAsia="en-US"/>
    </w:rPr>
  </w:style>
  <w:style w:type="paragraph" w:styleId="Citat">
    <w:name w:val="Quote"/>
    <w:basedOn w:val="Normal"/>
    <w:next w:val="Normal"/>
    <w:link w:val="CitatChar"/>
    <w:uiPriority w:val="29"/>
    <w:qFormat/>
    <w:rsid w:val="007C505A"/>
    <w:pPr>
      <w:spacing w:before="200" w:after="0"/>
      <w:ind w:left="360" w:right="360"/>
    </w:pPr>
    <w:rPr>
      <w:i/>
      <w:iCs/>
      <w:lang w:eastAsia="en-US"/>
    </w:rPr>
  </w:style>
  <w:style w:type="character" w:customStyle="1" w:styleId="CitatChar">
    <w:name w:val="Citat Char"/>
    <w:basedOn w:val="Zadanifontodlomka"/>
    <w:link w:val="Citat"/>
    <w:uiPriority w:val="29"/>
    <w:rsid w:val="007C505A"/>
    <w:rPr>
      <w:i/>
      <w:iCs/>
      <w:lang w:eastAsia="en-US"/>
    </w:rPr>
  </w:style>
  <w:style w:type="paragraph" w:styleId="Naglaencitat">
    <w:name w:val="Intense Quote"/>
    <w:basedOn w:val="Normal"/>
    <w:next w:val="Normal"/>
    <w:link w:val="NaglaencitatChar"/>
    <w:uiPriority w:val="30"/>
    <w:qFormat/>
    <w:rsid w:val="007C505A"/>
    <w:pPr>
      <w:pBdr>
        <w:bottom w:val="single" w:sz="4" w:space="1" w:color="auto"/>
      </w:pBdr>
      <w:spacing w:before="200" w:after="280"/>
      <w:ind w:left="1008" w:right="1152"/>
      <w:jc w:val="both"/>
    </w:pPr>
    <w:rPr>
      <w:b/>
      <w:bCs/>
      <w:i/>
      <w:iCs/>
      <w:lang w:eastAsia="en-US"/>
    </w:rPr>
  </w:style>
  <w:style w:type="character" w:customStyle="1" w:styleId="NaglaencitatChar">
    <w:name w:val="Naglašen citat Char"/>
    <w:basedOn w:val="Zadanifontodlomka"/>
    <w:link w:val="Naglaencitat"/>
    <w:uiPriority w:val="30"/>
    <w:rsid w:val="007C505A"/>
    <w:rPr>
      <w:b/>
      <w:bCs/>
      <w:i/>
      <w:iCs/>
      <w:lang w:eastAsia="en-US"/>
    </w:rPr>
  </w:style>
  <w:style w:type="character" w:styleId="Neupadljivoisticanje">
    <w:name w:val="Subtle Emphasis"/>
    <w:uiPriority w:val="19"/>
    <w:qFormat/>
    <w:rsid w:val="007C505A"/>
    <w:rPr>
      <w:i/>
      <w:iCs/>
    </w:rPr>
  </w:style>
  <w:style w:type="character" w:styleId="Jakoisticanje">
    <w:name w:val="Intense Emphasis"/>
    <w:uiPriority w:val="21"/>
    <w:qFormat/>
    <w:rsid w:val="007C505A"/>
    <w:rPr>
      <w:b/>
      <w:bCs/>
    </w:rPr>
  </w:style>
  <w:style w:type="character" w:styleId="Neupadljivareferenca">
    <w:name w:val="Subtle Reference"/>
    <w:uiPriority w:val="31"/>
    <w:qFormat/>
    <w:rsid w:val="007C505A"/>
    <w:rPr>
      <w:smallCaps/>
    </w:rPr>
  </w:style>
  <w:style w:type="character" w:styleId="Istaknutareferenca">
    <w:name w:val="Intense Reference"/>
    <w:uiPriority w:val="32"/>
    <w:qFormat/>
    <w:rsid w:val="007C505A"/>
    <w:rPr>
      <w:smallCaps/>
      <w:spacing w:val="5"/>
      <w:u w:val="single"/>
    </w:rPr>
  </w:style>
  <w:style w:type="character" w:styleId="Naslovknjige">
    <w:name w:val="Book Title"/>
    <w:uiPriority w:val="33"/>
    <w:qFormat/>
    <w:rsid w:val="007C505A"/>
    <w:rPr>
      <w:i/>
      <w:iCs/>
      <w:smallCaps/>
      <w:spacing w:val="5"/>
    </w:rPr>
  </w:style>
  <w:style w:type="paragraph" w:styleId="Tijeloteksta2">
    <w:name w:val="Body Text 2"/>
    <w:basedOn w:val="Normal"/>
    <w:link w:val="Tijeloteksta2Char"/>
    <w:uiPriority w:val="99"/>
    <w:semiHidden/>
    <w:unhideWhenUsed/>
    <w:rsid w:val="007C505A"/>
    <w:pPr>
      <w:spacing w:after="120" w:line="480" w:lineRule="auto"/>
    </w:pPr>
    <w:rPr>
      <w:lang w:eastAsia="en-US"/>
    </w:rPr>
  </w:style>
  <w:style w:type="character" w:customStyle="1" w:styleId="Tijeloteksta2Char">
    <w:name w:val="Tijelo teksta 2 Char"/>
    <w:basedOn w:val="Zadanifontodlomka"/>
    <w:link w:val="Tijeloteksta2"/>
    <w:uiPriority w:val="99"/>
    <w:semiHidden/>
    <w:rsid w:val="007C505A"/>
    <w:rPr>
      <w:lang w:eastAsia="en-US"/>
    </w:rPr>
  </w:style>
  <w:style w:type="character" w:customStyle="1" w:styleId="Bodytext211ptNotBoldNotItalic">
    <w:name w:val="Body text (2) + 11 pt;Not Bold;Not Italic"/>
    <w:basedOn w:val="Zadanifontodlomka"/>
    <w:rsid w:val="007C505A"/>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NormalWebCharChar">
    <w:name w:val="Normal (Web) Char Char"/>
    <w:basedOn w:val="Normal"/>
    <w:rsid w:val="007C505A"/>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7C505A"/>
    <w:pPr>
      <w:tabs>
        <w:tab w:val="clear" w:pos="4536"/>
        <w:tab w:val="clear" w:pos="9072"/>
        <w:tab w:val="center" w:pos="4320"/>
        <w:tab w:val="right" w:pos="8640"/>
      </w:tabs>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7C505A"/>
    <w:rPr>
      <w:rFonts w:ascii="Calibri" w:eastAsia="Times New Roman" w:hAnsi="Calibri" w:cs="Times New Roman"/>
      <w:b/>
      <w:bCs/>
      <w:sz w:val="20"/>
      <w:szCs w:val="20"/>
      <w:lang w:eastAsia="ar-SA"/>
    </w:rPr>
  </w:style>
  <w:style w:type="character" w:customStyle="1" w:styleId="highlight">
    <w:name w:val="highlight"/>
    <w:basedOn w:val="Zadanifontodlomka"/>
    <w:rsid w:val="007C505A"/>
  </w:style>
  <w:style w:type="table" w:customStyle="1" w:styleId="TableGrid">
    <w:name w:val="TableGrid"/>
    <w:rsid w:val="007C505A"/>
    <w:pPr>
      <w:spacing w:after="0" w:line="240" w:lineRule="auto"/>
    </w:pPr>
    <w:rPr>
      <w:lang w:eastAsia="hr-HR"/>
    </w:rPr>
    <w:tblPr>
      <w:tblCellMar>
        <w:top w:w="0" w:type="dxa"/>
        <w:left w:w="0" w:type="dxa"/>
        <w:bottom w:w="0" w:type="dxa"/>
        <w:right w:w="0" w:type="dxa"/>
      </w:tblCellMar>
    </w:tblPr>
  </w:style>
  <w:style w:type="paragraph" w:customStyle="1" w:styleId="t-10-9-kurz-s">
    <w:name w:val="t-10-9-kurz-s"/>
    <w:basedOn w:val="Normal"/>
    <w:rsid w:val="007C505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7C505A"/>
  </w:style>
  <w:style w:type="character" w:customStyle="1" w:styleId="Bodytext285pt">
    <w:name w:val="Body text (2) + 8;5 pt"/>
    <w:basedOn w:val="Zadanifontodlomka"/>
    <w:rsid w:val="007C505A"/>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
    <w:name w:val="Body text (3) + Times New Roman"/>
    <w:aliases w:val="11 pt"/>
    <w:basedOn w:val="Zadanifontodlomka"/>
    <w:rsid w:val="007C505A"/>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character" w:customStyle="1" w:styleId="Bodytext9ptBold">
    <w:name w:val="Body text + 9 pt;Bold"/>
    <w:basedOn w:val="Zadanifontodlomka"/>
    <w:rsid w:val="007C505A"/>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C505A"/>
    <w:rPr>
      <w:rFonts w:ascii="Times New Roman" w:eastAsia="Times New Roman" w:hAnsi="Times New Roman" w:cs="Times New Roman"/>
      <w:shd w:val="clear" w:color="auto" w:fill="FFFFFF"/>
    </w:rPr>
  </w:style>
  <w:style w:type="paragraph" w:customStyle="1" w:styleId="BodyText4">
    <w:name w:val="Body Text4"/>
    <w:basedOn w:val="Normal"/>
    <w:link w:val="Bodytext"/>
    <w:rsid w:val="007C505A"/>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C505A"/>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character" w:customStyle="1" w:styleId="Bodytext40">
    <w:name w:val="Body text (4)_"/>
    <w:basedOn w:val="Zadanifontodlomka"/>
    <w:link w:val="Bodytext41"/>
    <w:rsid w:val="007C505A"/>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7C505A"/>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7C505A"/>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7C505A"/>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7C505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character" w:customStyle="1" w:styleId="defaultparagraphfont-000002">
    <w:name w:val="defaultparagraphfont-000002"/>
    <w:basedOn w:val="Zadanifontodlomka"/>
    <w:rsid w:val="007C505A"/>
    <w:rPr>
      <w:rFonts w:ascii="Calibri" w:hAnsi="Calibri" w:hint="default"/>
      <w:b w:val="0"/>
      <w:bCs w:val="0"/>
      <w:sz w:val="24"/>
      <w:szCs w:val="24"/>
    </w:rPr>
  </w:style>
  <w:style w:type="table" w:customStyle="1" w:styleId="TableGrid14">
    <w:name w:val="Table Grid14"/>
    <w:basedOn w:val="Obinatablica"/>
    <w:next w:val="Reetkatablice"/>
    <w:uiPriority w:val="59"/>
    <w:rsid w:val="007C505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7C505A"/>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7C505A"/>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7C505A"/>
    <w:pPr>
      <w:spacing w:before="100" w:beforeAutospacing="1" w:after="100" w:afterAutospacing="1" w:line="240" w:lineRule="auto"/>
      <w:jc w:val="both"/>
    </w:pPr>
    <w:rPr>
      <w:rFonts w:ascii="Calibri" w:eastAsia="Times New Roman" w:hAnsi="Calibri" w:cs="Times New Roman"/>
      <w:sz w:val="24"/>
      <w:szCs w:val="24"/>
      <w:lang w:val="lt-LT" w:eastAsia="lt-LT"/>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7C505A"/>
    <w:rPr>
      <w:rFonts w:ascii="Times New Roman" w:eastAsia="Times New Roman" w:hAnsi="Times New Roman" w:cs="Times New Roman"/>
      <w:noProof/>
      <w:sz w:val="20"/>
      <w:szCs w:val="20"/>
    </w:rPr>
  </w:style>
  <w:style w:type="character" w:customStyle="1" w:styleId="Bodytext37ptNotBoldNotItalic">
    <w:name w:val="Body text (3) + 7 pt;Not Bold;Not Italic"/>
    <w:basedOn w:val="Zadanifontodlomka"/>
    <w:rsid w:val="007C505A"/>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7C505A"/>
    <w:pPr>
      <w:spacing w:after="0" w:line="240" w:lineRule="auto"/>
    </w:pPr>
    <w:rPr>
      <w:rFonts w:ascii="Calibri" w:eastAsiaTheme="minorHAnsi" w:hAnsi="Calibri" w:cs="Consolas"/>
      <w:szCs w:val="21"/>
      <w:lang w:eastAsia="en-US"/>
    </w:rPr>
  </w:style>
  <w:style w:type="character" w:customStyle="1" w:styleId="ObinitekstChar">
    <w:name w:val="Obični tekst Char"/>
    <w:basedOn w:val="Zadanifontodlomka"/>
    <w:link w:val="Obinitekst"/>
    <w:uiPriority w:val="99"/>
    <w:rsid w:val="007C505A"/>
    <w:rPr>
      <w:rFonts w:ascii="Calibri" w:eastAsiaTheme="minorHAnsi" w:hAnsi="Calibri" w:cs="Consolas"/>
      <w:szCs w:val="21"/>
      <w:lang w:eastAsia="en-US"/>
    </w:rPr>
  </w:style>
  <w:style w:type="paragraph" w:styleId="Sadraj4">
    <w:name w:val="toc 4"/>
    <w:basedOn w:val="Normal"/>
    <w:next w:val="Normal"/>
    <w:autoRedefine/>
    <w:uiPriority w:val="39"/>
    <w:semiHidden/>
    <w:unhideWhenUsed/>
    <w:rsid w:val="007C505A"/>
    <w:pPr>
      <w:spacing w:after="0"/>
      <w:ind w:left="660"/>
    </w:pPr>
    <w:rPr>
      <w:sz w:val="20"/>
      <w:szCs w:val="20"/>
      <w:lang w:eastAsia="en-US"/>
    </w:rPr>
  </w:style>
  <w:style w:type="paragraph" w:styleId="Sadraj5">
    <w:name w:val="toc 5"/>
    <w:basedOn w:val="Normal"/>
    <w:next w:val="Normal"/>
    <w:autoRedefine/>
    <w:uiPriority w:val="39"/>
    <w:semiHidden/>
    <w:unhideWhenUsed/>
    <w:rsid w:val="007C505A"/>
    <w:pPr>
      <w:spacing w:after="0"/>
      <w:ind w:left="880"/>
    </w:pPr>
    <w:rPr>
      <w:sz w:val="20"/>
      <w:szCs w:val="20"/>
      <w:lang w:eastAsia="en-US"/>
    </w:rPr>
  </w:style>
  <w:style w:type="paragraph" w:styleId="Sadraj6">
    <w:name w:val="toc 6"/>
    <w:basedOn w:val="Normal"/>
    <w:next w:val="Normal"/>
    <w:autoRedefine/>
    <w:uiPriority w:val="39"/>
    <w:semiHidden/>
    <w:unhideWhenUsed/>
    <w:rsid w:val="007C505A"/>
    <w:pPr>
      <w:spacing w:after="0"/>
      <w:ind w:left="1100"/>
    </w:pPr>
    <w:rPr>
      <w:sz w:val="20"/>
      <w:szCs w:val="20"/>
      <w:lang w:eastAsia="en-US"/>
    </w:rPr>
  </w:style>
  <w:style w:type="paragraph" w:styleId="Sadraj7">
    <w:name w:val="toc 7"/>
    <w:basedOn w:val="Normal"/>
    <w:next w:val="Normal"/>
    <w:autoRedefine/>
    <w:uiPriority w:val="39"/>
    <w:semiHidden/>
    <w:unhideWhenUsed/>
    <w:rsid w:val="007C505A"/>
    <w:pPr>
      <w:spacing w:after="0"/>
      <w:ind w:left="1320"/>
    </w:pPr>
    <w:rPr>
      <w:sz w:val="20"/>
      <w:szCs w:val="20"/>
      <w:lang w:eastAsia="en-US"/>
    </w:rPr>
  </w:style>
  <w:style w:type="paragraph" w:styleId="Sadraj8">
    <w:name w:val="toc 8"/>
    <w:basedOn w:val="Normal"/>
    <w:next w:val="Normal"/>
    <w:autoRedefine/>
    <w:uiPriority w:val="39"/>
    <w:semiHidden/>
    <w:unhideWhenUsed/>
    <w:rsid w:val="007C505A"/>
    <w:pPr>
      <w:spacing w:after="0"/>
      <w:ind w:left="1540"/>
    </w:pPr>
    <w:rPr>
      <w:sz w:val="20"/>
      <w:szCs w:val="20"/>
      <w:lang w:eastAsia="en-US"/>
    </w:rPr>
  </w:style>
  <w:style w:type="paragraph" w:styleId="Sadraj9">
    <w:name w:val="toc 9"/>
    <w:basedOn w:val="Normal"/>
    <w:next w:val="Normal"/>
    <w:autoRedefine/>
    <w:uiPriority w:val="39"/>
    <w:semiHidden/>
    <w:unhideWhenUsed/>
    <w:rsid w:val="007C505A"/>
    <w:pPr>
      <w:spacing w:after="0"/>
      <w:ind w:left="1760"/>
    </w:pPr>
    <w:rPr>
      <w:sz w:val="20"/>
      <w:szCs w:val="20"/>
      <w:lang w:eastAsia="en-US"/>
    </w:rPr>
  </w:style>
  <w:style w:type="character" w:customStyle="1" w:styleId="normaltextrun">
    <w:name w:val="normaltextrun"/>
    <w:basedOn w:val="Zadanifontodlomka"/>
    <w:rsid w:val="007C505A"/>
  </w:style>
  <w:style w:type="character" w:customStyle="1" w:styleId="eop">
    <w:name w:val="eop"/>
    <w:basedOn w:val="Zadanifontodlomka"/>
    <w:rsid w:val="007C505A"/>
  </w:style>
  <w:style w:type="character" w:customStyle="1" w:styleId="scx117507049">
    <w:name w:val="scx117507049"/>
    <w:basedOn w:val="Zadanifontodlomka"/>
    <w:rsid w:val="007C505A"/>
  </w:style>
  <w:style w:type="paragraph" w:customStyle="1" w:styleId="box453040">
    <w:name w:val="box_453040"/>
    <w:basedOn w:val="Normal"/>
    <w:rsid w:val="007C505A"/>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Obinatablica"/>
    <w:next w:val="Reetkatablice"/>
    <w:uiPriority w:val="59"/>
    <w:rsid w:val="007C505A"/>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7C505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7C505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0519A6"/>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rsid w:val="006F2EE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4532">
    <w:name w:val="box_454532"/>
    <w:basedOn w:val="Normal"/>
    <w:rsid w:val="009611E0"/>
    <w:pPr>
      <w:spacing w:before="100" w:beforeAutospacing="1" w:after="225" w:line="240" w:lineRule="auto"/>
    </w:pPr>
    <w:rPr>
      <w:rFonts w:ascii="Times New Roman" w:eastAsia="Times New Roman" w:hAnsi="Times New Roman" w:cs="Times New Roman"/>
      <w:sz w:val="24"/>
      <w:szCs w:val="24"/>
      <w:lang w:eastAsia="hr-HR"/>
    </w:rPr>
  </w:style>
  <w:style w:type="character" w:customStyle="1" w:styleId="UnresolvedMention1">
    <w:name w:val="Unresolved Mention1"/>
    <w:basedOn w:val="Zadanifontodlomka"/>
    <w:uiPriority w:val="99"/>
    <w:semiHidden/>
    <w:unhideWhenUsed/>
    <w:rsid w:val="00451944"/>
    <w:rPr>
      <w:color w:val="808080"/>
      <w:shd w:val="clear" w:color="auto" w:fill="E6E6E6"/>
    </w:rPr>
  </w:style>
  <w:style w:type="character" w:customStyle="1" w:styleId="st1">
    <w:name w:val="st1"/>
    <w:basedOn w:val="Zadanifontodlomka"/>
    <w:rsid w:val="00B05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1888">
      <w:bodyDiv w:val="1"/>
      <w:marLeft w:val="0"/>
      <w:marRight w:val="0"/>
      <w:marTop w:val="0"/>
      <w:marBottom w:val="0"/>
      <w:divBdr>
        <w:top w:val="none" w:sz="0" w:space="0" w:color="auto"/>
        <w:left w:val="none" w:sz="0" w:space="0" w:color="auto"/>
        <w:bottom w:val="none" w:sz="0" w:space="0" w:color="auto"/>
        <w:right w:val="none" w:sz="0" w:space="0" w:color="auto"/>
      </w:divBdr>
      <w:divsChild>
        <w:div w:id="284043550">
          <w:marLeft w:val="0"/>
          <w:marRight w:val="0"/>
          <w:marTop w:val="0"/>
          <w:marBottom w:val="0"/>
          <w:divBdr>
            <w:top w:val="none" w:sz="0" w:space="0" w:color="auto"/>
            <w:left w:val="none" w:sz="0" w:space="0" w:color="auto"/>
            <w:bottom w:val="none" w:sz="0" w:space="0" w:color="auto"/>
            <w:right w:val="none" w:sz="0" w:space="0" w:color="auto"/>
          </w:divBdr>
          <w:divsChild>
            <w:div w:id="1027101252">
              <w:marLeft w:val="0"/>
              <w:marRight w:val="0"/>
              <w:marTop w:val="0"/>
              <w:marBottom w:val="0"/>
              <w:divBdr>
                <w:top w:val="none" w:sz="0" w:space="0" w:color="auto"/>
                <w:left w:val="none" w:sz="0" w:space="0" w:color="auto"/>
                <w:bottom w:val="none" w:sz="0" w:space="0" w:color="auto"/>
                <w:right w:val="none" w:sz="0" w:space="0" w:color="auto"/>
              </w:divBdr>
              <w:divsChild>
                <w:div w:id="308174119">
                  <w:marLeft w:val="0"/>
                  <w:marRight w:val="0"/>
                  <w:marTop w:val="0"/>
                  <w:marBottom w:val="0"/>
                  <w:divBdr>
                    <w:top w:val="none" w:sz="0" w:space="0" w:color="auto"/>
                    <w:left w:val="none" w:sz="0" w:space="0" w:color="auto"/>
                    <w:bottom w:val="none" w:sz="0" w:space="0" w:color="auto"/>
                    <w:right w:val="none" w:sz="0" w:space="0" w:color="auto"/>
                  </w:divBdr>
                  <w:divsChild>
                    <w:div w:id="1431773493">
                      <w:marLeft w:val="0"/>
                      <w:marRight w:val="0"/>
                      <w:marTop w:val="0"/>
                      <w:marBottom w:val="0"/>
                      <w:divBdr>
                        <w:top w:val="single" w:sz="6" w:space="0" w:color="E4E4E6"/>
                        <w:left w:val="none" w:sz="0" w:space="0" w:color="auto"/>
                        <w:bottom w:val="none" w:sz="0" w:space="0" w:color="auto"/>
                        <w:right w:val="none" w:sz="0" w:space="0" w:color="auto"/>
                      </w:divBdr>
                      <w:divsChild>
                        <w:div w:id="169563908">
                          <w:marLeft w:val="0"/>
                          <w:marRight w:val="0"/>
                          <w:marTop w:val="0"/>
                          <w:marBottom w:val="0"/>
                          <w:divBdr>
                            <w:top w:val="single" w:sz="6" w:space="0" w:color="E4E4E6"/>
                            <w:left w:val="none" w:sz="0" w:space="0" w:color="auto"/>
                            <w:bottom w:val="none" w:sz="0" w:space="0" w:color="auto"/>
                            <w:right w:val="none" w:sz="0" w:space="0" w:color="auto"/>
                          </w:divBdr>
                          <w:divsChild>
                            <w:div w:id="1798135024">
                              <w:marLeft w:val="0"/>
                              <w:marRight w:val="1500"/>
                              <w:marTop w:val="100"/>
                              <w:marBottom w:val="100"/>
                              <w:divBdr>
                                <w:top w:val="none" w:sz="0" w:space="0" w:color="auto"/>
                                <w:left w:val="none" w:sz="0" w:space="0" w:color="auto"/>
                                <w:bottom w:val="none" w:sz="0" w:space="0" w:color="auto"/>
                                <w:right w:val="none" w:sz="0" w:space="0" w:color="auto"/>
                              </w:divBdr>
                              <w:divsChild>
                                <w:div w:id="1509636783">
                                  <w:marLeft w:val="0"/>
                                  <w:marRight w:val="0"/>
                                  <w:marTop w:val="300"/>
                                  <w:marBottom w:val="450"/>
                                  <w:divBdr>
                                    <w:top w:val="none" w:sz="0" w:space="0" w:color="auto"/>
                                    <w:left w:val="none" w:sz="0" w:space="0" w:color="auto"/>
                                    <w:bottom w:val="none" w:sz="0" w:space="0" w:color="auto"/>
                                    <w:right w:val="none" w:sz="0" w:space="0" w:color="auto"/>
                                  </w:divBdr>
                                  <w:divsChild>
                                    <w:div w:id="334502419">
                                      <w:marLeft w:val="0"/>
                                      <w:marRight w:val="0"/>
                                      <w:marTop w:val="0"/>
                                      <w:marBottom w:val="0"/>
                                      <w:divBdr>
                                        <w:top w:val="none" w:sz="0" w:space="0" w:color="auto"/>
                                        <w:left w:val="none" w:sz="0" w:space="0" w:color="auto"/>
                                        <w:bottom w:val="none" w:sz="0" w:space="0" w:color="auto"/>
                                        <w:right w:val="none" w:sz="0" w:space="0" w:color="auto"/>
                                      </w:divBdr>
                                      <w:divsChild>
                                        <w:div w:id="7303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343823627">
      <w:bodyDiv w:val="1"/>
      <w:marLeft w:val="0"/>
      <w:marRight w:val="0"/>
      <w:marTop w:val="0"/>
      <w:marBottom w:val="0"/>
      <w:divBdr>
        <w:top w:val="none" w:sz="0" w:space="0" w:color="auto"/>
        <w:left w:val="none" w:sz="0" w:space="0" w:color="auto"/>
        <w:bottom w:val="none" w:sz="0" w:space="0" w:color="auto"/>
        <w:right w:val="none" w:sz="0" w:space="0" w:color="auto"/>
      </w:divBdr>
      <w:divsChild>
        <w:div w:id="1431009339">
          <w:marLeft w:val="0"/>
          <w:marRight w:val="0"/>
          <w:marTop w:val="0"/>
          <w:marBottom w:val="0"/>
          <w:divBdr>
            <w:top w:val="none" w:sz="0" w:space="0" w:color="auto"/>
            <w:left w:val="none" w:sz="0" w:space="0" w:color="auto"/>
            <w:bottom w:val="none" w:sz="0" w:space="0" w:color="auto"/>
            <w:right w:val="none" w:sz="0" w:space="0" w:color="auto"/>
          </w:divBdr>
          <w:divsChild>
            <w:div w:id="256642972">
              <w:marLeft w:val="0"/>
              <w:marRight w:val="0"/>
              <w:marTop w:val="0"/>
              <w:marBottom w:val="0"/>
              <w:divBdr>
                <w:top w:val="none" w:sz="0" w:space="0" w:color="auto"/>
                <w:left w:val="none" w:sz="0" w:space="0" w:color="auto"/>
                <w:bottom w:val="none" w:sz="0" w:space="0" w:color="auto"/>
                <w:right w:val="none" w:sz="0" w:space="0" w:color="auto"/>
              </w:divBdr>
              <w:divsChild>
                <w:div w:id="1615987222">
                  <w:marLeft w:val="0"/>
                  <w:marRight w:val="0"/>
                  <w:marTop w:val="0"/>
                  <w:marBottom w:val="0"/>
                  <w:divBdr>
                    <w:top w:val="none" w:sz="0" w:space="0" w:color="auto"/>
                    <w:left w:val="none" w:sz="0" w:space="0" w:color="auto"/>
                    <w:bottom w:val="none" w:sz="0" w:space="0" w:color="auto"/>
                    <w:right w:val="none" w:sz="0" w:space="0" w:color="auto"/>
                  </w:divBdr>
                  <w:divsChild>
                    <w:div w:id="134225444">
                      <w:marLeft w:val="0"/>
                      <w:marRight w:val="0"/>
                      <w:marTop w:val="0"/>
                      <w:marBottom w:val="0"/>
                      <w:divBdr>
                        <w:top w:val="single" w:sz="6" w:space="0" w:color="E4E4E6"/>
                        <w:left w:val="none" w:sz="0" w:space="0" w:color="auto"/>
                        <w:bottom w:val="none" w:sz="0" w:space="0" w:color="auto"/>
                        <w:right w:val="none" w:sz="0" w:space="0" w:color="auto"/>
                      </w:divBdr>
                      <w:divsChild>
                        <w:div w:id="297497408">
                          <w:marLeft w:val="0"/>
                          <w:marRight w:val="0"/>
                          <w:marTop w:val="0"/>
                          <w:marBottom w:val="0"/>
                          <w:divBdr>
                            <w:top w:val="single" w:sz="6" w:space="0" w:color="E4E4E6"/>
                            <w:left w:val="none" w:sz="0" w:space="0" w:color="auto"/>
                            <w:bottom w:val="none" w:sz="0" w:space="0" w:color="auto"/>
                            <w:right w:val="none" w:sz="0" w:space="0" w:color="auto"/>
                          </w:divBdr>
                          <w:divsChild>
                            <w:div w:id="1408378246">
                              <w:marLeft w:val="0"/>
                              <w:marRight w:val="1500"/>
                              <w:marTop w:val="100"/>
                              <w:marBottom w:val="100"/>
                              <w:divBdr>
                                <w:top w:val="none" w:sz="0" w:space="0" w:color="auto"/>
                                <w:left w:val="none" w:sz="0" w:space="0" w:color="auto"/>
                                <w:bottom w:val="none" w:sz="0" w:space="0" w:color="auto"/>
                                <w:right w:val="none" w:sz="0" w:space="0" w:color="auto"/>
                              </w:divBdr>
                              <w:divsChild>
                                <w:div w:id="1256397905">
                                  <w:marLeft w:val="0"/>
                                  <w:marRight w:val="0"/>
                                  <w:marTop w:val="300"/>
                                  <w:marBottom w:val="450"/>
                                  <w:divBdr>
                                    <w:top w:val="none" w:sz="0" w:space="0" w:color="auto"/>
                                    <w:left w:val="none" w:sz="0" w:space="0" w:color="auto"/>
                                    <w:bottom w:val="none" w:sz="0" w:space="0" w:color="auto"/>
                                    <w:right w:val="none" w:sz="0" w:space="0" w:color="auto"/>
                                  </w:divBdr>
                                  <w:divsChild>
                                    <w:div w:id="941915840">
                                      <w:marLeft w:val="0"/>
                                      <w:marRight w:val="0"/>
                                      <w:marTop w:val="0"/>
                                      <w:marBottom w:val="0"/>
                                      <w:divBdr>
                                        <w:top w:val="none" w:sz="0" w:space="0" w:color="auto"/>
                                        <w:left w:val="none" w:sz="0" w:space="0" w:color="auto"/>
                                        <w:bottom w:val="none" w:sz="0" w:space="0" w:color="auto"/>
                                        <w:right w:val="none" w:sz="0" w:space="0" w:color="auto"/>
                                      </w:divBdr>
                                      <w:divsChild>
                                        <w:div w:id="190822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527331487">
      <w:bodyDiv w:val="1"/>
      <w:marLeft w:val="0"/>
      <w:marRight w:val="0"/>
      <w:marTop w:val="0"/>
      <w:marBottom w:val="0"/>
      <w:divBdr>
        <w:top w:val="none" w:sz="0" w:space="0" w:color="auto"/>
        <w:left w:val="none" w:sz="0" w:space="0" w:color="auto"/>
        <w:bottom w:val="none" w:sz="0" w:space="0" w:color="auto"/>
        <w:right w:val="none" w:sz="0" w:space="0" w:color="auto"/>
      </w:divBdr>
    </w:div>
    <w:div w:id="614021522">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077021653">
      <w:bodyDiv w:val="1"/>
      <w:marLeft w:val="0"/>
      <w:marRight w:val="0"/>
      <w:marTop w:val="0"/>
      <w:marBottom w:val="0"/>
      <w:divBdr>
        <w:top w:val="none" w:sz="0" w:space="0" w:color="auto"/>
        <w:left w:val="none" w:sz="0" w:space="0" w:color="auto"/>
        <w:bottom w:val="none" w:sz="0" w:space="0" w:color="auto"/>
        <w:right w:val="none" w:sz="0" w:space="0" w:color="auto"/>
      </w:divBdr>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01114076">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922450151">
      <w:bodyDiv w:val="1"/>
      <w:marLeft w:val="0"/>
      <w:marRight w:val="0"/>
      <w:marTop w:val="0"/>
      <w:marBottom w:val="0"/>
      <w:divBdr>
        <w:top w:val="none" w:sz="0" w:space="0" w:color="auto"/>
        <w:left w:val="none" w:sz="0" w:space="0" w:color="auto"/>
        <w:bottom w:val="none" w:sz="0" w:space="0" w:color="auto"/>
        <w:right w:val="none" w:sz="0" w:space="0" w:color="auto"/>
      </w:divBdr>
    </w:div>
    <w:div w:id="203784882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trukturnifondovi.hr/" TargetMode="External"/><Relationship Id="rId18" Type="http://schemas.openxmlformats.org/officeDocument/2006/relationships/hyperlink" Target="https://strukturnifondovi.hr/wp-content/uploads/2017/03/Upute-za-korisnike-zadnja-verzija.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EKOM@mingo.hr" TargetMode="External"/><Relationship Id="rId17" Type="http://schemas.openxmlformats.org/officeDocument/2006/relationships/hyperlink" Target="http://efondovi.mrrfeu.h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tomasovic/AppData/Local/Microsoft/Windows/INetCache/Content.Outlook/KH3WOLVQ/www.strukturnifondovi.h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a.ormuzpavic@mzoe.hr"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strukturnifondovi.hr" TargetMode="External"/><Relationship Id="rId23" Type="http://schemas.openxmlformats.org/officeDocument/2006/relationships/header" Target="header3.xml"/><Relationship Id="rId10" Type="http://schemas.openxmlformats.org/officeDocument/2006/relationships/hyperlink" Target="http://www.mzoip.hr/hr/otpad/propisi-i-medunarodni-ugovorixx.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fondovi.mrrfeu.hr" TargetMode="External"/><Relationship Id="rId22" Type="http://schemas.openxmlformats.org/officeDocument/2006/relationships/footer" Target="footer2.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strukturnifondovi.hr/wp-content/uploads/2017/03/Upute-za-prijavitelje-horizontalna.pdf" TargetMode="External"/><Relationship Id="rId1" Type="http://schemas.openxmlformats.org/officeDocument/2006/relationships/hyperlink" Target="https://strukturnifondovi.hr/wp-content/uploads/2017/05/OPKK-2014.-2020.-tehni%C4%8Dke-izmjene.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ED6FD-0ADC-42CE-B3AE-5978F56D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39</Pages>
  <Words>15611</Words>
  <Characters>88988</Characters>
  <Application>Microsoft Office Word</Application>
  <DocSecurity>0</DocSecurity>
  <Lines>741</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104391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Dukarić</dc:creator>
  <cp:keywords/>
  <dc:description/>
  <cp:lastModifiedBy>MT</cp:lastModifiedBy>
  <cp:revision>35</cp:revision>
  <cp:lastPrinted>2018-11-08T11:56:00Z</cp:lastPrinted>
  <dcterms:created xsi:type="dcterms:W3CDTF">2018-11-12T06:42:00Z</dcterms:created>
  <dcterms:modified xsi:type="dcterms:W3CDTF">2018-11-26T14:00:00Z</dcterms:modified>
</cp:coreProperties>
</file>